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55078" w14:textId="6D192D58" w:rsidR="00CA6F7E" w:rsidRDefault="00674930" w:rsidP="00E53BA2">
      <w:r>
        <w:rPr>
          <w:noProof/>
        </w:rPr>
        <w:drawing>
          <wp:anchor distT="0" distB="0" distL="114300" distR="114300" simplePos="0" relativeHeight="251669515" behindDoc="0" locked="0" layoutInCell="1" allowOverlap="1" wp14:anchorId="244436C9" wp14:editId="44230FB3">
            <wp:simplePos x="0" y="0"/>
            <wp:positionH relativeFrom="margin">
              <wp:align>right</wp:align>
            </wp:positionH>
            <wp:positionV relativeFrom="paragraph">
              <wp:posOffset>8221980</wp:posOffset>
            </wp:positionV>
            <wp:extent cx="1691640" cy="750665"/>
            <wp:effectExtent l="0" t="0" r="381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1640" cy="750665"/>
                    </a:xfrm>
                    <a:prstGeom prst="rect">
                      <a:avLst/>
                    </a:prstGeom>
                    <a:noFill/>
                    <a:ln>
                      <a:noFill/>
                    </a:ln>
                  </pic:spPr>
                </pic:pic>
              </a:graphicData>
            </a:graphic>
            <wp14:sizeRelH relativeFrom="page">
              <wp14:pctWidth>0</wp14:pctWidth>
            </wp14:sizeRelH>
            <wp14:sizeRelV relativeFrom="page">
              <wp14:pctHeight>0</wp14:pctHeight>
            </wp14:sizeRelV>
          </wp:anchor>
        </w:drawing>
      </w:r>
      <w:r w:rsidR="001B1068">
        <w:rPr>
          <w:noProof/>
        </w:rPr>
        <mc:AlternateContent>
          <mc:Choice Requires="wps">
            <w:drawing>
              <wp:anchor distT="45720" distB="45720" distL="114300" distR="114300" simplePos="0" relativeHeight="251668491" behindDoc="0" locked="0" layoutInCell="1" allowOverlap="1" wp14:anchorId="21BB0C3E" wp14:editId="473734FE">
                <wp:simplePos x="0" y="0"/>
                <wp:positionH relativeFrom="page">
                  <wp:posOffset>1936750</wp:posOffset>
                </wp:positionH>
                <wp:positionV relativeFrom="paragraph">
                  <wp:posOffset>0</wp:posOffset>
                </wp:positionV>
                <wp:extent cx="561594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1404620"/>
                        </a:xfrm>
                        <a:prstGeom prst="rect">
                          <a:avLst/>
                        </a:prstGeom>
                        <a:noFill/>
                        <a:ln w="9525">
                          <a:noFill/>
                          <a:miter lim="800000"/>
                          <a:headEnd/>
                          <a:tailEnd/>
                        </a:ln>
                      </wps:spPr>
                      <wps:txbx>
                        <w:txbxContent>
                          <w:p w14:paraId="7281A350" w14:textId="533DBDDD" w:rsidR="001B1068" w:rsidRPr="001B1068" w:rsidRDefault="001B1068" w:rsidP="001B1068">
                            <w:pPr>
                              <w:ind w:left="1440" w:right="567"/>
                              <w:jc w:val="right"/>
                              <w:rPr>
                                <w:rFonts w:ascii="Arial" w:hAnsi="Arial" w:cs="Arial"/>
                                <w:color w:val="auto"/>
                                <w:sz w:val="52"/>
                                <w:szCs w:val="52"/>
                              </w:rPr>
                            </w:pPr>
                            <w:bookmarkStart w:id="0" w:name="_Toc110853670"/>
                            <w:bookmarkStart w:id="1" w:name="_Toc110854394"/>
                            <w:bookmarkStart w:id="2" w:name="_Toc110854493"/>
                            <w:bookmarkStart w:id="3" w:name="_Toc110855570"/>
                            <w:r w:rsidRPr="001B1068">
                              <w:rPr>
                                <w:rFonts w:ascii="Arial" w:hAnsi="Arial" w:cs="Arial"/>
                                <w:color w:val="auto"/>
                                <w:sz w:val="52"/>
                                <w:szCs w:val="52"/>
                              </w:rPr>
                              <w:t>Yarra Ranges</w:t>
                            </w:r>
                            <w:bookmarkEnd w:id="0"/>
                            <w:bookmarkEnd w:id="1"/>
                            <w:bookmarkEnd w:id="2"/>
                            <w:bookmarkEnd w:id="3"/>
                          </w:p>
                          <w:p w14:paraId="726316F7" w14:textId="77777777" w:rsidR="001B1068" w:rsidRPr="001B1068" w:rsidRDefault="001B1068" w:rsidP="001B1068">
                            <w:pPr>
                              <w:pStyle w:val="Title"/>
                              <w:ind w:left="1440" w:right="567"/>
                              <w:jc w:val="right"/>
                              <w:rPr>
                                <w:rFonts w:ascii="Arial" w:hAnsi="Arial" w:cs="Arial"/>
                                <w:sz w:val="90"/>
                                <w:szCs w:val="90"/>
                              </w:rPr>
                            </w:pPr>
                            <w:r w:rsidRPr="001B1068">
                              <w:rPr>
                                <w:rFonts w:ascii="Arial" w:hAnsi="Arial" w:cs="Arial"/>
                                <w:sz w:val="80"/>
                                <w:szCs w:val="80"/>
                              </w:rPr>
                              <w:t>Domestic Animal Management Plan</w:t>
                            </w:r>
                            <w:r w:rsidRPr="001B1068">
                              <w:rPr>
                                <w:rFonts w:ascii="Arial" w:hAnsi="Arial" w:cs="Arial"/>
                                <w:sz w:val="90"/>
                                <w:szCs w:val="90"/>
                              </w:rPr>
                              <w:t xml:space="preserve"> </w:t>
                            </w:r>
                          </w:p>
                          <w:p w14:paraId="5E74F8F1" w14:textId="77777777" w:rsidR="001B1068" w:rsidRPr="001B1068" w:rsidRDefault="001B1068" w:rsidP="001B1068">
                            <w:pPr>
                              <w:pStyle w:val="Title"/>
                              <w:ind w:left="1440" w:right="567"/>
                              <w:jc w:val="right"/>
                              <w:rPr>
                                <w:rStyle w:val="Strong"/>
                                <w:rFonts w:ascii="Arial" w:hAnsi="Arial" w:cs="Arial"/>
                                <w:b w:val="0"/>
                                <w:bCs w:val="0"/>
                                <w:color w:val="000000"/>
                                <w:sz w:val="90"/>
                                <w:szCs w:val="90"/>
                                <w14:textFill>
                                  <w14:solidFill>
                                    <w14:srgbClr w14:val="000000">
                                      <w14:lumMod w14:val="85000"/>
                                      <w14:lumOff w14:val="15000"/>
                                    </w14:srgbClr>
                                  </w14:solidFill>
                                </w14:textFill>
                              </w:rPr>
                            </w:pPr>
                            <w:r w:rsidRPr="001B1068">
                              <w:rPr>
                                <w:rStyle w:val="Strong"/>
                                <w:rFonts w:ascii="Arial" w:hAnsi="Arial" w:cs="Arial"/>
                                <w:color w:val="000000"/>
                                <w:sz w:val="80"/>
                                <w:szCs w:val="80"/>
                                <w14:textFill>
                                  <w14:solidFill>
                                    <w14:srgbClr w14:val="000000">
                                      <w14:lumMod w14:val="85000"/>
                                      <w14:lumOff w14:val="15000"/>
                                    </w14:srgbClr>
                                  </w14:solidFill>
                                </w14:textFill>
                              </w:rPr>
                              <w:t>2022-26</w:t>
                            </w:r>
                          </w:p>
                          <w:p w14:paraId="5E690B55" w14:textId="56E967BE" w:rsidR="001B1068" w:rsidRDefault="001B1068" w:rsidP="001B1068">
                            <w:pPr>
                              <w:jc w:val="right"/>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1BB0C3E" id="_x0000_t202" coordsize="21600,21600" o:spt="202" path="m,l,21600r21600,l21600,xe">
                <v:stroke joinstyle="miter"/>
                <v:path gradientshapeok="t" o:connecttype="rect"/>
              </v:shapetype>
              <v:shape id="Text Box 2" o:spid="_x0000_s1026" type="#_x0000_t202" style="position:absolute;margin-left:152.5pt;margin-top:0;width:442.2pt;height:110.6pt;z-index:251668491;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" filled="f" stroked="f">
                <v:textbox style="mso-fit-shape-to-text:t">
                  <w:txbxContent>
                    <w:p w14:paraId="7281A350" w14:textId="533DBDDD" w:rsidR="001B1068" w:rsidRPr="001B1068" w:rsidRDefault="001B1068" w:rsidP="001B1068">
                      <w:pPr>
                        <w:ind w:left="1440" w:right="567"/>
                        <w:jc w:val="right"/>
                        <w:rPr>
                          <w:rFonts w:ascii="Arial" w:hAnsi="Arial" w:cs="Arial"/>
                          <w:color w:val="auto"/>
                          <w:sz w:val="52"/>
                          <w:szCs w:val="52"/>
                        </w:rPr>
                      </w:pPr>
                      <w:bookmarkStart w:id="4" w:name="_Toc110853670"/>
                      <w:bookmarkStart w:id="5" w:name="_Toc110854394"/>
                      <w:bookmarkStart w:id="6" w:name="_Toc110854493"/>
                      <w:bookmarkStart w:id="7" w:name="_Toc110855570"/>
                      <w:r w:rsidRPr="001B1068">
                        <w:rPr>
                          <w:rFonts w:ascii="Arial" w:hAnsi="Arial" w:cs="Arial"/>
                          <w:color w:val="auto"/>
                          <w:sz w:val="52"/>
                          <w:szCs w:val="52"/>
                        </w:rPr>
                        <w:t>Yarra Ranges</w:t>
                      </w:r>
                      <w:bookmarkEnd w:id="4"/>
                      <w:bookmarkEnd w:id="5"/>
                      <w:bookmarkEnd w:id="6"/>
                      <w:bookmarkEnd w:id="7"/>
                    </w:p>
                    <w:p w14:paraId="726316F7" w14:textId="77777777" w:rsidR="001B1068" w:rsidRPr="001B1068" w:rsidRDefault="001B1068" w:rsidP="001B1068">
                      <w:pPr>
                        <w:pStyle w:val="Title"/>
                        <w:ind w:left="1440" w:right="567"/>
                        <w:jc w:val="right"/>
                        <w:rPr>
                          <w:rFonts w:ascii="Arial" w:hAnsi="Arial" w:cs="Arial"/>
                          <w:sz w:val="90"/>
                          <w:szCs w:val="90"/>
                        </w:rPr>
                      </w:pPr>
                      <w:r w:rsidRPr="001B1068">
                        <w:rPr>
                          <w:rFonts w:ascii="Arial" w:hAnsi="Arial" w:cs="Arial"/>
                          <w:sz w:val="80"/>
                          <w:szCs w:val="80"/>
                        </w:rPr>
                        <w:t>Domestic Animal Management Plan</w:t>
                      </w:r>
                      <w:r w:rsidRPr="001B1068">
                        <w:rPr>
                          <w:rFonts w:ascii="Arial" w:hAnsi="Arial" w:cs="Arial"/>
                          <w:sz w:val="90"/>
                          <w:szCs w:val="90"/>
                        </w:rPr>
                        <w:t xml:space="preserve"> </w:t>
                      </w:r>
                    </w:p>
                    <w:p w14:paraId="5E74F8F1" w14:textId="77777777" w:rsidR="001B1068" w:rsidRPr="001B1068" w:rsidRDefault="001B1068" w:rsidP="001B1068">
                      <w:pPr>
                        <w:pStyle w:val="Title"/>
                        <w:ind w:left="1440" w:right="567"/>
                        <w:jc w:val="right"/>
                        <w:rPr>
                          <w:rStyle w:val="Strong"/>
                          <w:rFonts w:ascii="Arial" w:hAnsi="Arial" w:cs="Arial"/>
                          <w:b w:val="0"/>
                          <w:bCs w:val="0"/>
                          <w:color w:val="000000"/>
                          <w:sz w:val="90"/>
                          <w:szCs w:val="90"/>
                          <w14:textFill>
                            <w14:solidFill>
                              <w14:srgbClr w14:val="000000">
                                <w14:lumMod w14:val="85000"/>
                                <w14:lumOff w14:val="15000"/>
                              </w14:srgbClr>
                            </w14:solidFill>
                          </w14:textFill>
                        </w:rPr>
                      </w:pPr>
                      <w:r w:rsidRPr="001B1068">
                        <w:rPr>
                          <w:rStyle w:val="Strong"/>
                          <w:rFonts w:ascii="Arial" w:hAnsi="Arial" w:cs="Arial"/>
                          <w:color w:val="000000"/>
                          <w:sz w:val="80"/>
                          <w:szCs w:val="80"/>
                          <w14:textFill>
                            <w14:solidFill>
                              <w14:srgbClr w14:val="000000">
                                <w14:lumMod w14:val="85000"/>
                                <w14:lumOff w14:val="15000"/>
                              </w14:srgbClr>
                            </w14:solidFill>
                          </w14:textFill>
                        </w:rPr>
                        <w:t>2022-26</w:t>
                      </w:r>
                    </w:p>
                    <w:p w14:paraId="5E690B55" w14:textId="56E967BE" w:rsidR="001B1068" w:rsidRDefault="001B1068" w:rsidP="001B1068">
                      <w:pPr>
                        <w:jc w:val="right"/>
                      </w:pPr>
                    </w:p>
                  </w:txbxContent>
                </v:textbox>
                <w10:wrap type="square" anchorx="page"/>
              </v:shape>
            </w:pict>
          </mc:Fallback>
        </mc:AlternateContent>
      </w:r>
      <w:r w:rsidR="00675988">
        <w:rPr>
          <w:noProof/>
        </w:rPr>
        <w:drawing>
          <wp:anchor distT="0" distB="0" distL="114300" distR="114300" simplePos="0" relativeHeight="251666443" behindDoc="1" locked="0" layoutInCell="1" allowOverlap="1" wp14:anchorId="3A21650F" wp14:editId="0BB3C32A">
            <wp:simplePos x="0" y="0"/>
            <wp:positionH relativeFrom="page">
              <wp:posOffset>-239395</wp:posOffset>
            </wp:positionH>
            <wp:positionV relativeFrom="page">
              <wp:align>top</wp:align>
            </wp:positionV>
            <wp:extent cx="8035375" cy="10759440"/>
            <wp:effectExtent l="0" t="0" r="3810" b="38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35375" cy="10759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466D">
        <w:br w:type="page"/>
      </w:r>
    </w:p>
    <w:p w14:paraId="45B5507A" w14:textId="77777777" w:rsidR="0068224F" w:rsidRDefault="0068224F" w:rsidP="00E53BA2"/>
    <w:p w14:paraId="45B5507B" w14:textId="77777777" w:rsidR="00F434F6" w:rsidRDefault="009F466D" w:rsidP="0099497C">
      <w:pPr>
        <w:rPr>
          <w:rFonts w:ascii="Roboto Light" w:hAnsi="Roboto Light"/>
          <w:color w:val="000000" w:themeColor="text1"/>
          <w:sz w:val="36"/>
          <w:szCs w:val="36"/>
          <w14:textFill>
            <w14:solidFill>
              <w14:schemeClr w14:val="tx1">
                <w14:lumMod w14:val="50000"/>
                <w14:lumOff w14:val="50000"/>
                <w14:lumMod w14:val="85000"/>
                <w14:lumOff w14:val="15000"/>
              </w14:schemeClr>
            </w14:solidFill>
          </w14:textFill>
        </w:rPr>
      </w:pPr>
      <w:r>
        <w:rPr>
          <w:noProof/>
        </w:rPr>
        <w:drawing>
          <wp:inline distT="0" distB="0" distL="0" distR="0" wp14:anchorId="45B555C2" wp14:editId="4C7B4DDC">
            <wp:extent cx="1275347" cy="419351"/>
            <wp:effectExtent l="0" t="0" r="1270" b="0"/>
            <wp:docPr id="57" name="Picture 57" descr="Aboriginal and Torres Strait Islander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636979" name="Picture 57" descr="Aboriginal and Torres Strait Islander Flags"/>
                    <pic:cNvPicPr/>
                  </pic:nvPicPr>
                  <pic:blipFill>
                    <a:blip r:embed="rId10"/>
                    <a:stretch>
                      <a:fillRect/>
                    </a:stretch>
                  </pic:blipFill>
                  <pic:spPr>
                    <a:xfrm>
                      <a:off x="0" y="0"/>
                      <a:ext cx="1306681" cy="429654"/>
                    </a:xfrm>
                    <a:prstGeom prst="rect">
                      <a:avLst/>
                    </a:prstGeom>
                  </pic:spPr>
                </pic:pic>
              </a:graphicData>
            </a:graphic>
          </wp:inline>
        </w:drawing>
      </w:r>
    </w:p>
    <w:p w14:paraId="45B5507D" w14:textId="67E23851" w:rsidR="00514C22" w:rsidRPr="00C82D44" w:rsidRDefault="009F466D" w:rsidP="00C82D44">
      <w:pPr>
        <w:pStyle w:val="Heading2"/>
      </w:pPr>
      <w:bookmarkStart w:id="4" w:name="_Toc114231696"/>
      <w:r w:rsidRPr="00C82D44">
        <w:t>Acknowledgement of Country</w:t>
      </w:r>
      <w:bookmarkEnd w:id="4"/>
    </w:p>
    <w:p w14:paraId="45B5507E" w14:textId="77777777" w:rsidR="009418AD" w:rsidRPr="00E53BA2" w:rsidRDefault="009F466D" w:rsidP="00DF2B9A">
      <w:r w:rsidRPr="00E53BA2">
        <w:t>Yarra Ranges Council respectfully acknowledges the traditional owners, the Wurundjeri people, as the custodians of this land. We pay respect to all Aboriginal community Elders, past and present, who have resided in the area and have been an integral part of the history of the region.</w:t>
      </w:r>
    </w:p>
    <w:p w14:paraId="45B5507F" w14:textId="77777777" w:rsidR="00663FB0" w:rsidRDefault="00663FB0" w:rsidP="00E53BA2"/>
    <w:p w14:paraId="45B55080" w14:textId="77777777" w:rsidR="000732C8" w:rsidRDefault="000732C8" w:rsidP="00E53BA2"/>
    <w:p w14:paraId="45B55081" w14:textId="77777777" w:rsidR="000732C8" w:rsidRDefault="000732C8" w:rsidP="00E53BA2"/>
    <w:p w14:paraId="24CE3E24" w14:textId="77777777" w:rsidR="006710C9" w:rsidRDefault="006710C9">
      <w:pPr>
        <w:rPr>
          <w:rFonts w:ascii="Roboto Light" w:hAnsi="Roboto Light"/>
          <w:noProof/>
          <w:color w:val="FFFFFF" w:themeColor="background1"/>
          <w:sz w:val="40"/>
          <w14:textFill>
            <w14:solidFill>
              <w14:schemeClr w14:val="bg1">
                <w14:lumMod w14:val="50000"/>
                <w14:lumMod w14:val="85000"/>
                <w14:lumOff w14:val="15000"/>
              </w14:schemeClr>
            </w14:solidFill>
          </w14:textFill>
        </w:rPr>
      </w:pPr>
      <w:r>
        <w:br w:type="page"/>
      </w:r>
    </w:p>
    <w:p w14:paraId="45B55084" w14:textId="634A4410" w:rsidR="00D64640" w:rsidRPr="00702EA6" w:rsidRDefault="00956C4F" w:rsidP="00E53BA2">
      <w:pPr>
        <w:rPr>
          <w:color w:val="auto"/>
        </w:rPr>
      </w:pPr>
      <w:r w:rsidRPr="00230933">
        <w:rPr>
          <w:noProof/>
          <w:color w:val="FFFFFF" w:themeColor="background1"/>
        </w:rPr>
        <w:lastRenderedPageBreak/>
        <w:drawing>
          <wp:anchor distT="0" distB="0" distL="114300" distR="114300" simplePos="0" relativeHeight="251664395" behindDoc="1" locked="0" layoutInCell="1" allowOverlap="1" wp14:anchorId="013BB3D6" wp14:editId="45CBC9F6">
            <wp:simplePos x="0" y="0"/>
            <wp:positionH relativeFrom="column">
              <wp:posOffset>-713057</wp:posOffset>
            </wp:positionH>
            <wp:positionV relativeFrom="paragraph">
              <wp:posOffset>-624840</wp:posOffset>
            </wp:positionV>
            <wp:extent cx="7554351" cy="11345249"/>
            <wp:effectExtent l="0" t="0" r="8890" b="8890"/>
            <wp:wrapNone/>
            <wp:docPr id="6" name="Picture 6" descr="A child playing with a do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hild playing with a dog&#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71968" cy="113717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B55086" w14:textId="2679FF70" w:rsidR="00867A70" w:rsidRDefault="00956C4F" w:rsidP="00E53BA2">
      <w:r>
        <w:rPr>
          <w:noProof/>
        </w:rPr>
        <mc:AlternateContent>
          <mc:Choice Requires="wps">
            <w:drawing>
              <wp:anchor distT="0" distB="0" distL="114300" distR="114300" simplePos="0" relativeHeight="251665419" behindDoc="0" locked="0" layoutInCell="1" allowOverlap="1" wp14:anchorId="1EEB4204" wp14:editId="30428186">
                <wp:simplePos x="0" y="0"/>
                <wp:positionH relativeFrom="margin">
                  <wp:align>left</wp:align>
                </wp:positionH>
                <wp:positionV relativeFrom="paragraph">
                  <wp:posOffset>55001</wp:posOffset>
                </wp:positionV>
                <wp:extent cx="6070210" cy="1610751"/>
                <wp:effectExtent l="0" t="0" r="6985" b="8890"/>
                <wp:wrapNone/>
                <wp:docPr id="10" name="Rectangle 10"/>
                <wp:cNvGraphicFramePr/>
                <a:graphic xmlns:a="http://schemas.openxmlformats.org/drawingml/2006/main">
                  <a:graphicData uri="http://schemas.microsoft.com/office/word/2010/wordprocessingShape">
                    <wps:wsp>
                      <wps:cNvSpPr/>
                      <wps:spPr>
                        <a:xfrm>
                          <a:off x="0" y="0"/>
                          <a:ext cx="6070210" cy="1610751"/>
                        </a:xfrm>
                        <a:prstGeom prst="rect">
                          <a:avLst/>
                        </a:prstGeom>
                        <a:solidFill>
                          <a:srgbClr val="EBF7FF">
                            <a:alpha val="89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7B6094" w14:textId="77777777" w:rsidR="00956C4F" w:rsidRPr="00702EA6" w:rsidRDefault="00956C4F" w:rsidP="00956C4F">
                            <w:pPr>
                              <w:pStyle w:val="Heading1"/>
                              <w:pBdr>
                                <w:bottom w:val="single" w:sz="8" w:space="1" w:color="0067AC"/>
                              </w:pBdr>
                            </w:pPr>
                            <w:r>
                              <w:t>Our Vision</w:t>
                            </w:r>
                          </w:p>
                          <w:p w14:paraId="5A74E4CF" w14:textId="360E59BC" w:rsidR="00956C4F" w:rsidRPr="00956C4F" w:rsidRDefault="00956C4F" w:rsidP="00956C4F">
                            <w:pPr>
                              <w:pStyle w:val="Heading3"/>
                            </w:pPr>
                            <w:r w:rsidRPr="00956C4F">
                              <w:t>Whether you live here or visit, you will see how much we care for Country, how in inclusive and connected our communities are, and how balanced growth makes this the best place in the world.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EB4204" id="Rectangle 10" o:spid="_x0000_s1027" style="position:absolute;margin-left:0;margin-top:4.35pt;width:477.95pt;height:126.85pt;z-index:25166541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" fillcolor="#ebf7ff" stroked="f" strokeweight="1pt">
                <v:fill opacity="58339f"/>
                <v:textbox>
                  <w:txbxContent>
                    <w:p w14:paraId="6A7B6094" w14:textId="77777777" w:rsidR="00956C4F" w:rsidRPr="00702EA6" w:rsidRDefault="00956C4F" w:rsidP="00956C4F">
                      <w:pPr>
                        <w:pStyle w:val="Heading1"/>
                        <w:pBdr>
                          <w:bottom w:val="single" w:sz="8" w:space="1" w:color="0067AC"/>
                        </w:pBdr>
                      </w:pPr>
                      <w:r>
                        <w:t>Our Vision</w:t>
                      </w:r>
                    </w:p>
                    <w:p w14:paraId="5A74E4CF" w14:textId="360E59BC" w:rsidR="00956C4F" w:rsidRPr="00956C4F" w:rsidRDefault="00956C4F" w:rsidP="00956C4F">
                      <w:pPr>
                        <w:pStyle w:val="Heading3"/>
                      </w:pPr>
                      <w:r w:rsidRPr="00956C4F">
                        <w:t>Whether you live here or visit, you will see how much we care for Country, how in inclusive and connected our communities are, and how balanced growth makes this the best place in the world.</w:t>
                      </w:r>
                    </w:p>
                  </w:txbxContent>
                </v:textbox>
                <w10:wrap anchorx="margin"/>
              </v:rect>
            </w:pict>
          </mc:Fallback>
        </mc:AlternateContent>
      </w:r>
    </w:p>
    <w:p w14:paraId="6F1E3377" w14:textId="74A95875" w:rsidR="006C137A" w:rsidRDefault="006C137A" w:rsidP="00E53BA2"/>
    <w:p w14:paraId="1FB38701" w14:textId="36868FE0" w:rsidR="006C137A" w:rsidRDefault="006C137A" w:rsidP="00E53BA2"/>
    <w:p w14:paraId="781AA7AE" w14:textId="6DB31903" w:rsidR="006C137A" w:rsidRDefault="006C137A" w:rsidP="006C137A"/>
    <w:p w14:paraId="45B55087" w14:textId="77777777" w:rsidR="00867A70" w:rsidRPr="00C50244" w:rsidRDefault="00867A70" w:rsidP="00E53BA2"/>
    <w:p w14:paraId="45B55088" w14:textId="3EF0E600" w:rsidR="0008110E" w:rsidRDefault="009F466D" w:rsidP="00E53BA2">
      <w:bookmarkStart w:id="5" w:name="_Toc110433156"/>
      <w:r>
        <w:br w:type="page"/>
      </w:r>
    </w:p>
    <w:p w14:paraId="45B5508A" w14:textId="77777777" w:rsidR="00B41F7B" w:rsidRPr="00B142F8" w:rsidRDefault="009F466D" w:rsidP="007F77A1">
      <w:pPr>
        <w:pStyle w:val="Heading1"/>
        <w:pBdr>
          <w:bottom w:val="single" w:sz="4" w:space="1" w:color="0067AC"/>
        </w:pBdr>
      </w:pPr>
      <w:bookmarkStart w:id="6" w:name="_Toc114231698"/>
      <w:r w:rsidRPr="00B142F8">
        <w:lastRenderedPageBreak/>
        <w:t xml:space="preserve">Principles that </w:t>
      </w:r>
      <w:r w:rsidR="003F5FC0" w:rsidRPr="00B142F8">
        <w:t>g</w:t>
      </w:r>
      <w:r w:rsidRPr="00B142F8">
        <w:t xml:space="preserve">uide </w:t>
      </w:r>
      <w:r w:rsidR="003F5FC0" w:rsidRPr="00B142F8">
        <w:t>o</w:t>
      </w:r>
      <w:r w:rsidRPr="00B142F8">
        <w:t xml:space="preserve">ur </w:t>
      </w:r>
      <w:r w:rsidR="003F5FC0" w:rsidRPr="00B142F8">
        <w:t>s</w:t>
      </w:r>
      <w:r w:rsidRPr="00B142F8">
        <w:t>ervice</w:t>
      </w:r>
      <w:bookmarkEnd w:id="5"/>
      <w:r w:rsidR="00976B23" w:rsidRPr="00B142F8">
        <w:t>s</w:t>
      </w:r>
      <w:bookmarkEnd w:id="6"/>
    </w:p>
    <w:p w14:paraId="45B5508B" w14:textId="77777777" w:rsidR="00B41F7B" w:rsidRPr="0099497C" w:rsidRDefault="009F466D" w:rsidP="00672273">
      <w:pPr>
        <w:pStyle w:val="Heading3"/>
        <w:rPr>
          <w:rStyle w:val="Emphasis"/>
          <w:i w:val="0"/>
          <w:iCs w:val="0"/>
        </w:rPr>
      </w:pPr>
      <w:r w:rsidRPr="0099497C">
        <w:rPr>
          <w:rStyle w:val="Emphasis"/>
          <w:i w:val="0"/>
          <w:iCs w:val="0"/>
        </w:rPr>
        <w:t>We aim for</w:t>
      </w:r>
      <w:r w:rsidR="00CF30C6" w:rsidRPr="0099497C">
        <w:rPr>
          <w:rStyle w:val="Emphasis"/>
          <w:i w:val="0"/>
          <w:iCs w:val="0"/>
        </w:rPr>
        <w:t xml:space="preserve"> a</w:t>
      </w:r>
      <w:r w:rsidRPr="0099497C">
        <w:rPr>
          <w:rStyle w:val="Emphasis"/>
          <w:i w:val="0"/>
          <w:iCs w:val="0"/>
        </w:rPr>
        <w:t xml:space="preserve"> community where pets are valued and treated humanely</w:t>
      </w:r>
      <w:r w:rsidR="004D58FC" w:rsidRPr="0099497C">
        <w:rPr>
          <w:rStyle w:val="Emphasis"/>
          <w:i w:val="0"/>
          <w:iCs w:val="0"/>
        </w:rPr>
        <w:t>, living</w:t>
      </w:r>
      <w:r w:rsidRPr="0099497C">
        <w:rPr>
          <w:rStyle w:val="Emphasis"/>
          <w:i w:val="0"/>
          <w:iCs w:val="0"/>
        </w:rPr>
        <w:t xml:space="preserve"> in harmony with people, other animals, and the environment.</w:t>
      </w:r>
    </w:p>
    <w:p w14:paraId="45B5508C" w14:textId="77777777" w:rsidR="006C09B9" w:rsidRPr="002904FE" w:rsidRDefault="006C09B9" w:rsidP="00E53BA2"/>
    <w:p w14:paraId="45B5508D" w14:textId="77777777" w:rsidR="00B41F7B" w:rsidRPr="000B64A2" w:rsidRDefault="009F466D" w:rsidP="000B64A2">
      <w:pPr>
        <w:pStyle w:val="Heading3"/>
      </w:pPr>
      <w:bookmarkStart w:id="7" w:name="_Toc110853671"/>
      <w:bookmarkStart w:id="8" w:name="_Toc110854395"/>
      <w:r w:rsidRPr="000B64A2">
        <w:t>To achieve this</w:t>
      </w:r>
      <w:r w:rsidR="005D58DA" w:rsidRPr="000B64A2">
        <w:t xml:space="preserve"> we</w:t>
      </w:r>
      <w:r w:rsidRPr="000B64A2">
        <w:t>:</w:t>
      </w:r>
      <w:bookmarkEnd w:id="7"/>
      <w:bookmarkEnd w:id="8"/>
    </w:p>
    <w:p w14:paraId="45B5508E" w14:textId="77777777" w:rsidR="003734A9" w:rsidRPr="00B00126" w:rsidRDefault="009F466D" w:rsidP="00B00126">
      <w:pPr>
        <w:pStyle w:val="Bullet1-9pt"/>
      </w:pPr>
      <w:r w:rsidRPr="00B00126">
        <w:t xml:space="preserve">support and value the role of pets in our community </w:t>
      </w:r>
    </w:p>
    <w:p w14:paraId="45B5508F" w14:textId="77777777" w:rsidR="003734A9" w:rsidRPr="00B00126" w:rsidRDefault="009F466D" w:rsidP="00B00126">
      <w:pPr>
        <w:pStyle w:val="Bullet1-9pt"/>
      </w:pPr>
      <w:r w:rsidRPr="00B00126">
        <w:t>recognise pets are considered ‘members’ of most families and include species of animals other than cats and dogs</w:t>
      </w:r>
    </w:p>
    <w:p w14:paraId="45B55090" w14:textId="77777777" w:rsidR="003734A9" w:rsidRPr="00B00126" w:rsidRDefault="009F466D" w:rsidP="00B00126">
      <w:pPr>
        <w:pStyle w:val="Bullet1-9pt"/>
      </w:pPr>
      <w:r w:rsidRPr="00B00126">
        <w:t xml:space="preserve">need pet owners to responsibly care for and protect their pets and ensure they do not adversely </w:t>
      </w:r>
      <w:r w:rsidR="00745CB4">
        <w:t>affect</w:t>
      </w:r>
      <w:r w:rsidRPr="00B00126">
        <w:t xml:space="preserve"> other pets, people,</w:t>
      </w:r>
      <w:r w:rsidR="00D20C06">
        <w:t xml:space="preserve"> wildlife,</w:t>
      </w:r>
      <w:r w:rsidRPr="00B00126">
        <w:t xml:space="preserve"> or the environment</w:t>
      </w:r>
    </w:p>
    <w:p w14:paraId="45B55091" w14:textId="77777777" w:rsidR="003734A9" w:rsidRPr="00B00126" w:rsidRDefault="009F466D" w:rsidP="00B00126">
      <w:pPr>
        <w:pStyle w:val="Bullet1-9pt"/>
      </w:pPr>
      <w:r w:rsidRPr="00B00126">
        <w:t>are proactive in addressing service issues and priorities</w:t>
      </w:r>
      <w:r w:rsidR="004F1DFB">
        <w:t>,</w:t>
      </w:r>
      <w:r w:rsidRPr="00B00126">
        <w:t xml:space="preserve"> recognising the need for community and </w:t>
      </w:r>
      <w:r w:rsidR="0002774D">
        <w:t>C</w:t>
      </w:r>
      <w:r w:rsidRPr="00B00126">
        <w:t xml:space="preserve">ouncil to work closely together </w:t>
      </w:r>
    </w:p>
    <w:p w14:paraId="45B55092" w14:textId="77777777" w:rsidR="003734A9" w:rsidRPr="00B00126" w:rsidRDefault="009F466D" w:rsidP="00B00126">
      <w:pPr>
        <w:pStyle w:val="Bullet1-9pt"/>
      </w:pPr>
      <w:r w:rsidRPr="00B00126">
        <w:t xml:space="preserve">share responsibilities with community to ensure compliance with State and Council policy and legislation </w:t>
      </w:r>
    </w:p>
    <w:p w14:paraId="45B55093" w14:textId="77777777" w:rsidR="003734A9" w:rsidRPr="00B00126" w:rsidRDefault="009F466D" w:rsidP="00B00126">
      <w:pPr>
        <w:pStyle w:val="Bullet1-9pt"/>
      </w:pPr>
      <w:r w:rsidRPr="00B00126">
        <w:t xml:space="preserve">need the community to work with us to address issues that might arise, particularly in relation to pets in crisis situations </w:t>
      </w:r>
    </w:p>
    <w:p w14:paraId="45B55094" w14:textId="77777777" w:rsidR="003734A9" w:rsidRPr="00B00126" w:rsidRDefault="009F466D" w:rsidP="00B00126">
      <w:pPr>
        <w:pStyle w:val="Bullet1-9pt"/>
      </w:pPr>
      <w:r w:rsidRPr="00B00126">
        <w:t xml:space="preserve">acknowledge some issues we need to address are complex and their solutions may stir opposing points of view </w:t>
      </w:r>
    </w:p>
    <w:p w14:paraId="45B55095" w14:textId="071C7912" w:rsidR="00C401FE" w:rsidRDefault="009F466D" w:rsidP="00BA444F">
      <w:pPr>
        <w:pStyle w:val="Bullet1-9pt"/>
      </w:pPr>
      <w:r w:rsidRPr="00B00126">
        <w:t>believe the way we treat our animals reflects us as a community.</w:t>
      </w:r>
    </w:p>
    <w:p w14:paraId="6A5D5611" w14:textId="77777777" w:rsidR="00B142F8" w:rsidRDefault="00B142F8" w:rsidP="00B142F8">
      <w:pPr>
        <w:pStyle w:val="Bullet1-9pt"/>
        <w:numPr>
          <w:ilvl w:val="0"/>
          <w:numId w:val="0"/>
        </w:numPr>
      </w:pPr>
    </w:p>
    <w:p w14:paraId="45B55096" w14:textId="77777777" w:rsidR="00C401FE" w:rsidRPr="00C401FE" w:rsidRDefault="009F466D" w:rsidP="000B64A2">
      <w:pPr>
        <w:pStyle w:val="Heading3"/>
      </w:pPr>
      <w:r>
        <w:t>Focussing on objectives of:</w:t>
      </w:r>
    </w:p>
    <w:p w14:paraId="45B55097" w14:textId="77777777" w:rsidR="008E5058" w:rsidRDefault="009F466D" w:rsidP="008E5058">
      <w:pPr>
        <w:pStyle w:val="Bullet1-9pt"/>
      </w:pPr>
      <w:r>
        <w:t>Ensuring Council staff have access to professional development opportunities relating to animal management</w:t>
      </w:r>
    </w:p>
    <w:p w14:paraId="45B55098" w14:textId="77777777" w:rsidR="008E5058" w:rsidRDefault="009F466D" w:rsidP="008E5058">
      <w:pPr>
        <w:pStyle w:val="Bullet1-9pt"/>
      </w:pPr>
      <w:r>
        <w:t>Proactively promot</w:t>
      </w:r>
      <w:r w:rsidR="00A16E66">
        <w:t>ing</w:t>
      </w:r>
      <w:r>
        <w:t xml:space="preserve"> and manag</w:t>
      </w:r>
      <w:r w:rsidR="00A16E66">
        <w:t>ing</w:t>
      </w:r>
      <w:r>
        <w:t xml:space="preserve"> Councils pet registration program</w:t>
      </w:r>
    </w:p>
    <w:p w14:paraId="45B55099" w14:textId="77777777" w:rsidR="008E5058" w:rsidRDefault="009F466D" w:rsidP="008E5058">
      <w:pPr>
        <w:pStyle w:val="Bullet1-9pt"/>
      </w:pPr>
      <w:r>
        <w:t>Promoting delivery of community education regarding responsible pet ownership</w:t>
      </w:r>
    </w:p>
    <w:p w14:paraId="45B5509A" w14:textId="77777777" w:rsidR="008E5058" w:rsidRDefault="009F466D" w:rsidP="008E5058">
      <w:pPr>
        <w:pStyle w:val="Bullet1-9pt"/>
      </w:pPr>
      <w:r>
        <w:t>Ensuring the safety and wellbeing of our community, infrastructure, tourism, wildlife, and the natural environment</w:t>
      </w:r>
    </w:p>
    <w:p w14:paraId="45B5509B" w14:textId="77777777" w:rsidR="008E5058" w:rsidRDefault="009F466D" w:rsidP="008E5058">
      <w:pPr>
        <w:pStyle w:val="Bullet1-9pt"/>
      </w:pPr>
      <w:r>
        <w:t>Working with our community, businesses, and networks to help our local Domestic Animal Businesses to manage and grow responsibly</w:t>
      </w:r>
    </w:p>
    <w:p w14:paraId="45B5509C" w14:textId="54EB71AA" w:rsidR="008E5058" w:rsidRDefault="78694B6E" w:rsidP="008E5058">
      <w:pPr>
        <w:pStyle w:val="Bullet1-9pt"/>
      </w:pPr>
      <w:r>
        <w:t>Advocating for the safety, health</w:t>
      </w:r>
      <w:r w:rsidR="4DF6AEA8">
        <w:t>,</w:t>
      </w:r>
      <w:r>
        <w:t xml:space="preserve"> and wellbeing of domestic animal</w:t>
      </w:r>
      <w:r w:rsidR="227DCC73">
        <w:t>s</w:t>
      </w:r>
      <w:r>
        <w:t xml:space="preserve"> registered within the municipality</w:t>
      </w:r>
    </w:p>
    <w:p w14:paraId="45B5509D" w14:textId="5E698B7E" w:rsidR="00C401FE" w:rsidRPr="00C401FE" w:rsidRDefault="78694B6E" w:rsidP="008E5058">
      <w:pPr>
        <w:pStyle w:val="Bullet1-9pt"/>
      </w:pPr>
      <w:r>
        <w:t>Using data to inform our service delivery and decision making</w:t>
      </w:r>
      <w:r w:rsidR="49BB7498">
        <w:t>.</w:t>
      </w:r>
    </w:p>
    <w:p w14:paraId="45B5509E" w14:textId="77777777" w:rsidR="00C401FE" w:rsidRDefault="009F466D" w:rsidP="008E5058">
      <w:pPr>
        <w:pStyle w:val="Bullet1-9pt"/>
        <w:numPr>
          <w:ilvl w:val="0"/>
          <w:numId w:val="0"/>
        </w:numPr>
        <w:ind w:left="714"/>
      </w:pPr>
      <w:r>
        <w:tab/>
      </w:r>
    </w:p>
    <w:p w14:paraId="45B5509F" w14:textId="77777777" w:rsidR="006964A6" w:rsidRDefault="009F466D" w:rsidP="00A02A99">
      <w:pPr>
        <w:pStyle w:val="Heading2"/>
      </w:pPr>
      <w:r w:rsidRPr="00C401FE">
        <w:br w:type="page"/>
      </w:r>
      <w:bookmarkStart w:id="9" w:name="_Toc110853672"/>
      <w:bookmarkStart w:id="10" w:name="_Toc110854396"/>
      <w:bookmarkStart w:id="11" w:name="_Toc114231699"/>
      <w:r w:rsidR="00663FB0" w:rsidRPr="00FC6F07">
        <w:lastRenderedPageBreak/>
        <w:t>Table of Contents</w:t>
      </w:r>
      <w:bookmarkEnd w:id="9"/>
      <w:bookmarkEnd w:id="10"/>
      <w:bookmarkEnd w:id="11"/>
      <w:r w:rsidRPr="00FC6F07">
        <w:t xml:space="preserve"> </w:t>
      </w:r>
    </w:p>
    <w:p w14:paraId="5D5C3BD2" w14:textId="1C3EAFC7" w:rsidR="006C137A" w:rsidRDefault="006C137A" w:rsidP="000E2648">
      <w:pPr>
        <w:pStyle w:val="TOC2"/>
        <w:rPr>
          <w:rFonts w:asciiTheme="minorHAnsi" w:hAnsiTheme="minorHAnsi" w:cstheme="minorBidi"/>
          <w:noProof/>
          <w:color w:val="auto"/>
          <w:sz w:val="22"/>
          <w:szCs w:val="22"/>
          <w:lang w:val="en-AU" w:eastAsia="en-AU"/>
        </w:rPr>
      </w:pPr>
      <w:r>
        <w:fldChar w:fldCharType="begin"/>
      </w:r>
      <w:r>
        <w:instrText xml:space="preserve"> TOC \o "1-2" \h \z \u </w:instrText>
      </w:r>
      <w:r>
        <w:fldChar w:fldCharType="separate"/>
      </w:r>
      <w:hyperlink w:anchor="_Toc114231701" w:history="1">
        <w:r w:rsidRPr="00F740D2">
          <w:rPr>
            <w:rStyle w:val="Hyperlink"/>
            <w:noProof/>
          </w:rPr>
          <w:t>A message from our CEO</w:t>
        </w:r>
        <w:r>
          <w:rPr>
            <w:noProof/>
            <w:webHidden/>
          </w:rPr>
          <w:tab/>
        </w:r>
        <w:r>
          <w:rPr>
            <w:noProof/>
            <w:webHidden/>
          </w:rPr>
          <w:fldChar w:fldCharType="begin"/>
        </w:r>
        <w:r>
          <w:rPr>
            <w:noProof/>
            <w:webHidden/>
          </w:rPr>
          <w:instrText xml:space="preserve"> PAGEREF _Toc114231701 \h </w:instrText>
        </w:r>
        <w:r>
          <w:rPr>
            <w:noProof/>
            <w:webHidden/>
          </w:rPr>
        </w:r>
        <w:r>
          <w:rPr>
            <w:noProof/>
            <w:webHidden/>
          </w:rPr>
          <w:fldChar w:fldCharType="separate"/>
        </w:r>
        <w:r w:rsidR="00E25B71">
          <w:rPr>
            <w:noProof/>
            <w:webHidden/>
          </w:rPr>
          <w:t>6</w:t>
        </w:r>
        <w:r>
          <w:rPr>
            <w:noProof/>
            <w:webHidden/>
          </w:rPr>
          <w:fldChar w:fldCharType="end"/>
        </w:r>
      </w:hyperlink>
    </w:p>
    <w:p w14:paraId="366FC3D4" w14:textId="55542739" w:rsidR="006C137A" w:rsidRDefault="00E25B71" w:rsidP="000E2648">
      <w:pPr>
        <w:pStyle w:val="TOC1"/>
        <w:rPr>
          <w:rFonts w:asciiTheme="minorHAnsi" w:hAnsiTheme="minorHAnsi" w:cstheme="minorBidi"/>
          <w:noProof/>
          <w:color w:val="auto"/>
          <w:sz w:val="22"/>
          <w:szCs w:val="22"/>
          <w:lang w:val="en-AU" w:eastAsia="en-AU"/>
        </w:rPr>
      </w:pPr>
      <w:hyperlink w:anchor="_Toc114231702" w:history="1">
        <w:r w:rsidR="006C137A" w:rsidRPr="00F740D2">
          <w:rPr>
            <w:rStyle w:val="Hyperlink"/>
            <w:noProof/>
          </w:rPr>
          <w:t>Executive Summary</w:t>
        </w:r>
        <w:r w:rsidR="006C137A">
          <w:rPr>
            <w:noProof/>
            <w:webHidden/>
          </w:rPr>
          <w:tab/>
        </w:r>
        <w:r w:rsidR="006C137A">
          <w:rPr>
            <w:noProof/>
            <w:webHidden/>
          </w:rPr>
          <w:fldChar w:fldCharType="begin"/>
        </w:r>
        <w:r w:rsidR="006C137A">
          <w:rPr>
            <w:noProof/>
            <w:webHidden/>
          </w:rPr>
          <w:instrText xml:space="preserve"> PAGEREF _Toc114231702 \h </w:instrText>
        </w:r>
        <w:r w:rsidR="006C137A">
          <w:rPr>
            <w:noProof/>
            <w:webHidden/>
          </w:rPr>
        </w:r>
        <w:r w:rsidR="006C137A">
          <w:rPr>
            <w:noProof/>
            <w:webHidden/>
          </w:rPr>
          <w:fldChar w:fldCharType="separate"/>
        </w:r>
        <w:r>
          <w:rPr>
            <w:noProof/>
            <w:webHidden/>
          </w:rPr>
          <w:t>7</w:t>
        </w:r>
        <w:r w:rsidR="006C137A">
          <w:rPr>
            <w:noProof/>
            <w:webHidden/>
          </w:rPr>
          <w:fldChar w:fldCharType="end"/>
        </w:r>
      </w:hyperlink>
    </w:p>
    <w:p w14:paraId="78B85C00" w14:textId="3CEF121E" w:rsidR="006C137A" w:rsidRDefault="00E25B71" w:rsidP="000E2648">
      <w:pPr>
        <w:pStyle w:val="TOC1"/>
        <w:rPr>
          <w:rFonts w:asciiTheme="minorHAnsi" w:hAnsiTheme="minorHAnsi" w:cstheme="minorBidi"/>
          <w:noProof/>
          <w:color w:val="auto"/>
          <w:sz w:val="22"/>
          <w:szCs w:val="22"/>
          <w:lang w:val="en-AU" w:eastAsia="en-AU"/>
        </w:rPr>
      </w:pPr>
      <w:hyperlink w:anchor="_Toc114231703" w:history="1">
        <w:r w:rsidR="006C137A" w:rsidRPr="00F740D2">
          <w:rPr>
            <w:rStyle w:val="Hyperlink"/>
            <w:noProof/>
          </w:rPr>
          <w:t>Glossary</w:t>
        </w:r>
        <w:r w:rsidR="006C137A">
          <w:rPr>
            <w:noProof/>
            <w:webHidden/>
          </w:rPr>
          <w:tab/>
        </w:r>
        <w:r w:rsidR="006C137A">
          <w:rPr>
            <w:noProof/>
            <w:webHidden/>
          </w:rPr>
          <w:fldChar w:fldCharType="begin"/>
        </w:r>
        <w:r w:rsidR="006C137A">
          <w:rPr>
            <w:noProof/>
            <w:webHidden/>
          </w:rPr>
          <w:instrText xml:space="preserve"> PAGEREF _Toc114231703 \h </w:instrText>
        </w:r>
        <w:r w:rsidR="006C137A">
          <w:rPr>
            <w:noProof/>
            <w:webHidden/>
          </w:rPr>
        </w:r>
        <w:r w:rsidR="006C137A">
          <w:rPr>
            <w:noProof/>
            <w:webHidden/>
          </w:rPr>
          <w:fldChar w:fldCharType="separate"/>
        </w:r>
        <w:r>
          <w:rPr>
            <w:noProof/>
            <w:webHidden/>
          </w:rPr>
          <w:t>8</w:t>
        </w:r>
        <w:r w:rsidR="006C137A">
          <w:rPr>
            <w:noProof/>
            <w:webHidden/>
          </w:rPr>
          <w:fldChar w:fldCharType="end"/>
        </w:r>
      </w:hyperlink>
    </w:p>
    <w:p w14:paraId="53AE70D9" w14:textId="68F7B4C5" w:rsidR="006C137A" w:rsidRDefault="00E25B71" w:rsidP="000E2648">
      <w:pPr>
        <w:pStyle w:val="TOC1"/>
        <w:rPr>
          <w:rFonts w:asciiTheme="minorHAnsi" w:hAnsiTheme="minorHAnsi" w:cstheme="minorBidi"/>
          <w:noProof/>
          <w:color w:val="auto"/>
          <w:sz w:val="22"/>
          <w:szCs w:val="22"/>
          <w:lang w:val="en-AU" w:eastAsia="en-AU"/>
        </w:rPr>
      </w:pPr>
      <w:hyperlink w:anchor="_Toc114231704" w:history="1">
        <w:r w:rsidR="006C137A" w:rsidRPr="00F740D2">
          <w:rPr>
            <w:rStyle w:val="Hyperlink"/>
            <w:noProof/>
          </w:rPr>
          <w:t>Introduction</w:t>
        </w:r>
        <w:r w:rsidR="006C137A">
          <w:rPr>
            <w:noProof/>
            <w:webHidden/>
          </w:rPr>
          <w:tab/>
        </w:r>
        <w:r w:rsidR="006C137A">
          <w:rPr>
            <w:noProof/>
            <w:webHidden/>
          </w:rPr>
          <w:fldChar w:fldCharType="begin"/>
        </w:r>
        <w:r w:rsidR="006C137A">
          <w:rPr>
            <w:noProof/>
            <w:webHidden/>
          </w:rPr>
          <w:instrText xml:space="preserve"> PAGEREF _Toc114231704 \h </w:instrText>
        </w:r>
        <w:r w:rsidR="006C137A">
          <w:rPr>
            <w:noProof/>
            <w:webHidden/>
          </w:rPr>
        </w:r>
        <w:r w:rsidR="006C137A">
          <w:rPr>
            <w:noProof/>
            <w:webHidden/>
          </w:rPr>
          <w:fldChar w:fldCharType="separate"/>
        </w:r>
        <w:r>
          <w:rPr>
            <w:noProof/>
            <w:webHidden/>
          </w:rPr>
          <w:t>9</w:t>
        </w:r>
        <w:r w:rsidR="006C137A">
          <w:rPr>
            <w:noProof/>
            <w:webHidden/>
          </w:rPr>
          <w:fldChar w:fldCharType="end"/>
        </w:r>
      </w:hyperlink>
    </w:p>
    <w:p w14:paraId="662C109E" w14:textId="1B91BF16" w:rsidR="006C137A" w:rsidRDefault="00E25B71" w:rsidP="000E2648">
      <w:pPr>
        <w:pStyle w:val="TOC2"/>
        <w:rPr>
          <w:rFonts w:asciiTheme="minorHAnsi" w:hAnsiTheme="minorHAnsi" w:cstheme="minorBidi"/>
          <w:noProof/>
          <w:color w:val="auto"/>
          <w:sz w:val="22"/>
          <w:szCs w:val="22"/>
          <w:lang w:val="en-AU" w:eastAsia="en-AU"/>
        </w:rPr>
      </w:pPr>
      <w:hyperlink w:anchor="_Toc114231705" w:history="1">
        <w:r w:rsidR="006C137A" w:rsidRPr="00F740D2">
          <w:rPr>
            <w:rStyle w:val="Hyperlink"/>
            <w:noProof/>
          </w:rPr>
          <w:t>Councils Planning Context</w:t>
        </w:r>
        <w:r w:rsidR="006C137A">
          <w:rPr>
            <w:noProof/>
            <w:webHidden/>
          </w:rPr>
          <w:tab/>
        </w:r>
        <w:r w:rsidR="006C137A">
          <w:rPr>
            <w:noProof/>
            <w:webHidden/>
          </w:rPr>
          <w:fldChar w:fldCharType="begin"/>
        </w:r>
        <w:r w:rsidR="006C137A">
          <w:rPr>
            <w:noProof/>
            <w:webHidden/>
          </w:rPr>
          <w:instrText xml:space="preserve"> PAGEREF _Toc114231705 \h </w:instrText>
        </w:r>
        <w:r w:rsidR="006C137A">
          <w:rPr>
            <w:noProof/>
            <w:webHidden/>
          </w:rPr>
        </w:r>
        <w:r w:rsidR="006C137A">
          <w:rPr>
            <w:noProof/>
            <w:webHidden/>
          </w:rPr>
          <w:fldChar w:fldCharType="separate"/>
        </w:r>
        <w:r>
          <w:rPr>
            <w:noProof/>
            <w:webHidden/>
          </w:rPr>
          <w:t>9</w:t>
        </w:r>
        <w:r w:rsidR="006C137A">
          <w:rPr>
            <w:noProof/>
            <w:webHidden/>
          </w:rPr>
          <w:fldChar w:fldCharType="end"/>
        </w:r>
      </w:hyperlink>
    </w:p>
    <w:p w14:paraId="43866ACB" w14:textId="7E266020" w:rsidR="006C137A" w:rsidRDefault="00E25B71" w:rsidP="000E2648">
      <w:pPr>
        <w:pStyle w:val="TOC2"/>
        <w:rPr>
          <w:rFonts w:asciiTheme="minorHAnsi" w:hAnsiTheme="minorHAnsi" w:cstheme="minorBidi"/>
          <w:noProof/>
          <w:color w:val="auto"/>
          <w:sz w:val="22"/>
          <w:szCs w:val="22"/>
          <w:lang w:val="en-AU" w:eastAsia="en-AU"/>
        </w:rPr>
      </w:pPr>
      <w:hyperlink w:anchor="_Toc114231706" w:history="1">
        <w:r w:rsidR="006C137A" w:rsidRPr="00F740D2">
          <w:rPr>
            <w:rStyle w:val="Hyperlink"/>
            <w:noProof/>
          </w:rPr>
          <w:t>Preparing the Plan</w:t>
        </w:r>
        <w:r w:rsidR="006C137A">
          <w:rPr>
            <w:noProof/>
            <w:webHidden/>
          </w:rPr>
          <w:tab/>
        </w:r>
        <w:r w:rsidR="006C137A">
          <w:rPr>
            <w:noProof/>
            <w:webHidden/>
          </w:rPr>
          <w:fldChar w:fldCharType="begin"/>
        </w:r>
        <w:r w:rsidR="006C137A">
          <w:rPr>
            <w:noProof/>
            <w:webHidden/>
          </w:rPr>
          <w:instrText xml:space="preserve"> PAGEREF _Toc114231706 \h </w:instrText>
        </w:r>
        <w:r w:rsidR="006C137A">
          <w:rPr>
            <w:noProof/>
            <w:webHidden/>
          </w:rPr>
        </w:r>
        <w:r w:rsidR="006C137A">
          <w:rPr>
            <w:noProof/>
            <w:webHidden/>
          </w:rPr>
          <w:fldChar w:fldCharType="separate"/>
        </w:r>
        <w:r>
          <w:rPr>
            <w:noProof/>
            <w:webHidden/>
          </w:rPr>
          <w:t>11</w:t>
        </w:r>
        <w:r w:rsidR="006C137A">
          <w:rPr>
            <w:noProof/>
            <w:webHidden/>
          </w:rPr>
          <w:fldChar w:fldCharType="end"/>
        </w:r>
      </w:hyperlink>
    </w:p>
    <w:p w14:paraId="16BBCF15" w14:textId="4E8A6C2B" w:rsidR="006C137A" w:rsidRDefault="00E25B71" w:rsidP="000E2648">
      <w:pPr>
        <w:pStyle w:val="TOC1"/>
        <w:rPr>
          <w:rFonts w:asciiTheme="minorHAnsi" w:hAnsiTheme="minorHAnsi" w:cstheme="minorBidi"/>
          <w:noProof/>
          <w:color w:val="auto"/>
          <w:sz w:val="22"/>
          <w:szCs w:val="22"/>
          <w:lang w:val="en-AU" w:eastAsia="en-AU"/>
        </w:rPr>
      </w:pPr>
      <w:hyperlink w:anchor="_Toc114231707" w:history="1">
        <w:r w:rsidR="006C137A" w:rsidRPr="00F740D2">
          <w:rPr>
            <w:rStyle w:val="Hyperlink"/>
            <w:noProof/>
          </w:rPr>
          <w:t>Our Story and Understanding Our Services</w:t>
        </w:r>
        <w:r w:rsidR="006C137A">
          <w:rPr>
            <w:noProof/>
            <w:webHidden/>
          </w:rPr>
          <w:tab/>
        </w:r>
        <w:r w:rsidR="006C137A">
          <w:rPr>
            <w:noProof/>
            <w:webHidden/>
          </w:rPr>
          <w:fldChar w:fldCharType="begin"/>
        </w:r>
        <w:r w:rsidR="006C137A">
          <w:rPr>
            <w:noProof/>
            <w:webHidden/>
          </w:rPr>
          <w:instrText xml:space="preserve"> PAGEREF _Toc114231707 \h </w:instrText>
        </w:r>
        <w:r w:rsidR="006C137A">
          <w:rPr>
            <w:noProof/>
            <w:webHidden/>
          </w:rPr>
        </w:r>
        <w:r w:rsidR="006C137A">
          <w:rPr>
            <w:noProof/>
            <w:webHidden/>
          </w:rPr>
          <w:fldChar w:fldCharType="separate"/>
        </w:r>
        <w:r>
          <w:rPr>
            <w:noProof/>
            <w:webHidden/>
          </w:rPr>
          <w:t>12</w:t>
        </w:r>
        <w:r w:rsidR="006C137A">
          <w:rPr>
            <w:noProof/>
            <w:webHidden/>
          </w:rPr>
          <w:fldChar w:fldCharType="end"/>
        </w:r>
      </w:hyperlink>
    </w:p>
    <w:p w14:paraId="3E040A3B" w14:textId="1AF53C0E" w:rsidR="006C137A" w:rsidRDefault="00E25B71" w:rsidP="000E2648">
      <w:pPr>
        <w:pStyle w:val="TOC2"/>
        <w:rPr>
          <w:rFonts w:asciiTheme="minorHAnsi" w:hAnsiTheme="minorHAnsi" w:cstheme="minorBidi"/>
          <w:noProof/>
          <w:color w:val="auto"/>
          <w:sz w:val="22"/>
          <w:szCs w:val="22"/>
          <w:lang w:val="en-AU" w:eastAsia="en-AU"/>
        </w:rPr>
      </w:pPr>
      <w:hyperlink w:anchor="_Toc114231708" w:history="1">
        <w:r w:rsidR="006C137A" w:rsidRPr="00F740D2">
          <w:rPr>
            <w:rStyle w:val="Hyperlink"/>
            <w:noProof/>
          </w:rPr>
          <w:t>Key Achievements and Focus Moving Forward</w:t>
        </w:r>
        <w:r w:rsidR="006C137A">
          <w:rPr>
            <w:noProof/>
            <w:webHidden/>
          </w:rPr>
          <w:tab/>
        </w:r>
        <w:r w:rsidR="006C137A">
          <w:rPr>
            <w:noProof/>
            <w:webHidden/>
          </w:rPr>
          <w:fldChar w:fldCharType="begin"/>
        </w:r>
        <w:r w:rsidR="006C137A">
          <w:rPr>
            <w:noProof/>
            <w:webHidden/>
          </w:rPr>
          <w:instrText xml:space="preserve"> PAGEREF _Toc114231708 \h </w:instrText>
        </w:r>
        <w:r w:rsidR="006C137A">
          <w:rPr>
            <w:noProof/>
            <w:webHidden/>
          </w:rPr>
        </w:r>
        <w:r w:rsidR="006C137A">
          <w:rPr>
            <w:noProof/>
            <w:webHidden/>
          </w:rPr>
          <w:fldChar w:fldCharType="separate"/>
        </w:r>
        <w:r>
          <w:rPr>
            <w:noProof/>
            <w:webHidden/>
          </w:rPr>
          <w:t>12</w:t>
        </w:r>
        <w:r w:rsidR="006C137A">
          <w:rPr>
            <w:noProof/>
            <w:webHidden/>
          </w:rPr>
          <w:fldChar w:fldCharType="end"/>
        </w:r>
      </w:hyperlink>
    </w:p>
    <w:p w14:paraId="3C095CB7" w14:textId="23845C8F" w:rsidR="006C137A" w:rsidRDefault="00E25B71" w:rsidP="000E2648">
      <w:pPr>
        <w:pStyle w:val="TOC2"/>
        <w:rPr>
          <w:rFonts w:asciiTheme="minorHAnsi" w:hAnsiTheme="minorHAnsi" w:cstheme="minorBidi"/>
          <w:noProof/>
          <w:color w:val="auto"/>
          <w:sz w:val="22"/>
          <w:szCs w:val="22"/>
          <w:lang w:val="en-AU" w:eastAsia="en-AU"/>
        </w:rPr>
      </w:pPr>
      <w:hyperlink w:anchor="_Toc114231709" w:history="1">
        <w:r w:rsidR="006C137A" w:rsidRPr="00F740D2">
          <w:rPr>
            <w:rStyle w:val="Hyperlink"/>
            <w:noProof/>
          </w:rPr>
          <w:t>Our Core Services</w:t>
        </w:r>
        <w:r w:rsidR="006C137A">
          <w:rPr>
            <w:noProof/>
            <w:webHidden/>
          </w:rPr>
          <w:tab/>
        </w:r>
        <w:r w:rsidR="006C137A">
          <w:rPr>
            <w:noProof/>
            <w:webHidden/>
          </w:rPr>
          <w:fldChar w:fldCharType="begin"/>
        </w:r>
        <w:r w:rsidR="006C137A">
          <w:rPr>
            <w:noProof/>
            <w:webHidden/>
          </w:rPr>
          <w:instrText xml:space="preserve"> PAGEREF _Toc114231709 \h </w:instrText>
        </w:r>
        <w:r w:rsidR="006C137A">
          <w:rPr>
            <w:noProof/>
            <w:webHidden/>
          </w:rPr>
        </w:r>
        <w:r w:rsidR="006C137A">
          <w:rPr>
            <w:noProof/>
            <w:webHidden/>
          </w:rPr>
          <w:fldChar w:fldCharType="separate"/>
        </w:r>
        <w:r>
          <w:rPr>
            <w:noProof/>
            <w:webHidden/>
          </w:rPr>
          <w:t>12</w:t>
        </w:r>
        <w:r w:rsidR="006C137A">
          <w:rPr>
            <w:noProof/>
            <w:webHidden/>
          </w:rPr>
          <w:fldChar w:fldCharType="end"/>
        </w:r>
      </w:hyperlink>
    </w:p>
    <w:p w14:paraId="4E36A5CE" w14:textId="1B80F478" w:rsidR="006C137A" w:rsidRDefault="00E25B71" w:rsidP="000E2648">
      <w:pPr>
        <w:pStyle w:val="TOC2"/>
        <w:rPr>
          <w:rFonts w:asciiTheme="minorHAnsi" w:hAnsiTheme="minorHAnsi" w:cstheme="minorBidi"/>
          <w:noProof/>
          <w:color w:val="auto"/>
          <w:sz w:val="22"/>
          <w:szCs w:val="22"/>
          <w:lang w:val="en-AU" w:eastAsia="en-AU"/>
        </w:rPr>
      </w:pPr>
      <w:hyperlink w:anchor="_Toc114231710" w:history="1">
        <w:r w:rsidR="006C137A" w:rsidRPr="00F740D2">
          <w:rPr>
            <w:rStyle w:val="Hyperlink"/>
            <w:noProof/>
          </w:rPr>
          <w:t>Local Laws and Orders</w:t>
        </w:r>
        <w:r w:rsidR="006C137A">
          <w:rPr>
            <w:noProof/>
            <w:webHidden/>
          </w:rPr>
          <w:tab/>
        </w:r>
        <w:r w:rsidR="006C137A">
          <w:rPr>
            <w:noProof/>
            <w:webHidden/>
          </w:rPr>
          <w:fldChar w:fldCharType="begin"/>
        </w:r>
        <w:r w:rsidR="006C137A">
          <w:rPr>
            <w:noProof/>
            <w:webHidden/>
          </w:rPr>
          <w:instrText xml:space="preserve"> PAGEREF _Toc114231710 \h </w:instrText>
        </w:r>
        <w:r w:rsidR="006C137A">
          <w:rPr>
            <w:noProof/>
            <w:webHidden/>
          </w:rPr>
        </w:r>
        <w:r w:rsidR="006C137A">
          <w:rPr>
            <w:noProof/>
            <w:webHidden/>
          </w:rPr>
          <w:fldChar w:fldCharType="separate"/>
        </w:r>
        <w:r>
          <w:rPr>
            <w:noProof/>
            <w:webHidden/>
          </w:rPr>
          <w:t>13</w:t>
        </w:r>
        <w:r w:rsidR="006C137A">
          <w:rPr>
            <w:noProof/>
            <w:webHidden/>
          </w:rPr>
          <w:fldChar w:fldCharType="end"/>
        </w:r>
      </w:hyperlink>
    </w:p>
    <w:p w14:paraId="2183BB0F" w14:textId="2686D6F7" w:rsidR="006C137A" w:rsidRDefault="00E25B71" w:rsidP="000E2648">
      <w:pPr>
        <w:pStyle w:val="TOC2"/>
        <w:rPr>
          <w:rFonts w:asciiTheme="minorHAnsi" w:hAnsiTheme="minorHAnsi" w:cstheme="minorBidi"/>
          <w:noProof/>
          <w:color w:val="auto"/>
          <w:sz w:val="22"/>
          <w:szCs w:val="22"/>
          <w:lang w:val="en-AU" w:eastAsia="en-AU"/>
        </w:rPr>
      </w:pPr>
      <w:hyperlink w:anchor="_Toc114231711" w:history="1">
        <w:r w:rsidR="006C137A" w:rsidRPr="00F740D2">
          <w:rPr>
            <w:rStyle w:val="Hyperlink"/>
            <w:noProof/>
          </w:rPr>
          <w:t>Evaluating our Service</w:t>
        </w:r>
        <w:r w:rsidR="006C137A">
          <w:rPr>
            <w:noProof/>
            <w:webHidden/>
          </w:rPr>
          <w:tab/>
        </w:r>
        <w:r w:rsidR="006C137A">
          <w:rPr>
            <w:noProof/>
            <w:webHidden/>
          </w:rPr>
          <w:fldChar w:fldCharType="begin"/>
        </w:r>
        <w:r w:rsidR="006C137A">
          <w:rPr>
            <w:noProof/>
            <w:webHidden/>
          </w:rPr>
          <w:instrText xml:space="preserve"> PAGEREF _Toc114231711 \h </w:instrText>
        </w:r>
        <w:r w:rsidR="006C137A">
          <w:rPr>
            <w:noProof/>
            <w:webHidden/>
          </w:rPr>
        </w:r>
        <w:r w:rsidR="006C137A">
          <w:rPr>
            <w:noProof/>
            <w:webHidden/>
          </w:rPr>
          <w:fldChar w:fldCharType="separate"/>
        </w:r>
        <w:r>
          <w:rPr>
            <w:noProof/>
            <w:webHidden/>
          </w:rPr>
          <w:t>14</w:t>
        </w:r>
        <w:r w:rsidR="006C137A">
          <w:rPr>
            <w:noProof/>
            <w:webHidden/>
          </w:rPr>
          <w:fldChar w:fldCharType="end"/>
        </w:r>
      </w:hyperlink>
    </w:p>
    <w:p w14:paraId="55AC0584" w14:textId="5BC17A38" w:rsidR="006C137A" w:rsidRDefault="00E25B71" w:rsidP="000E2648">
      <w:pPr>
        <w:pStyle w:val="TOC1"/>
        <w:rPr>
          <w:rFonts w:asciiTheme="minorHAnsi" w:hAnsiTheme="minorHAnsi" w:cstheme="minorBidi"/>
          <w:noProof/>
          <w:color w:val="auto"/>
          <w:sz w:val="22"/>
          <w:szCs w:val="22"/>
          <w:lang w:val="en-AU" w:eastAsia="en-AU"/>
        </w:rPr>
      </w:pPr>
      <w:hyperlink w:anchor="_Toc114231712" w:history="1">
        <w:r w:rsidR="006C137A" w:rsidRPr="00F740D2">
          <w:rPr>
            <w:rStyle w:val="Hyperlink"/>
            <w:noProof/>
          </w:rPr>
          <w:t>Addressing Legislated Requirements</w:t>
        </w:r>
        <w:r w:rsidR="006C137A">
          <w:rPr>
            <w:noProof/>
            <w:webHidden/>
          </w:rPr>
          <w:tab/>
        </w:r>
        <w:r w:rsidR="006C137A">
          <w:rPr>
            <w:noProof/>
            <w:webHidden/>
          </w:rPr>
          <w:fldChar w:fldCharType="begin"/>
        </w:r>
        <w:r w:rsidR="006C137A">
          <w:rPr>
            <w:noProof/>
            <w:webHidden/>
          </w:rPr>
          <w:instrText xml:space="preserve"> PAGEREF _Toc114231712 \h </w:instrText>
        </w:r>
        <w:r w:rsidR="006C137A">
          <w:rPr>
            <w:noProof/>
            <w:webHidden/>
          </w:rPr>
        </w:r>
        <w:r w:rsidR="006C137A">
          <w:rPr>
            <w:noProof/>
            <w:webHidden/>
          </w:rPr>
          <w:fldChar w:fldCharType="separate"/>
        </w:r>
        <w:r>
          <w:rPr>
            <w:noProof/>
            <w:webHidden/>
          </w:rPr>
          <w:t>15</w:t>
        </w:r>
        <w:r w:rsidR="006C137A">
          <w:rPr>
            <w:noProof/>
            <w:webHidden/>
          </w:rPr>
          <w:fldChar w:fldCharType="end"/>
        </w:r>
      </w:hyperlink>
    </w:p>
    <w:p w14:paraId="435C7557" w14:textId="02CDDC54" w:rsidR="006C137A" w:rsidRDefault="00E25B71" w:rsidP="000E2648">
      <w:pPr>
        <w:pStyle w:val="TOC2"/>
        <w:rPr>
          <w:rFonts w:asciiTheme="minorHAnsi" w:hAnsiTheme="minorHAnsi" w:cstheme="minorBidi"/>
          <w:noProof/>
          <w:color w:val="auto"/>
          <w:sz w:val="22"/>
          <w:szCs w:val="22"/>
          <w:lang w:val="en-AU" w:eastAsia="en-AU"/>
        </w:rPr>
      </w:pPr>
      <w:hyperlink w:anchor="_Toc114231713" w:history="1">
        <w:r w:rsidR="006C137A" w:rsidRPr="00F740D2">
          <w:rPr>
            <w:rStyle w:val="Hyperlink"/>
            <w:noProof/>
          </w:rPr>
          <w:t>Why we have a Domestic Animal Management Plan</w:t>
        </w:r>
        <w:r w:rsidR="006C137A">
          <w:rPr>
            <w:noProof/>
            <w:webHidden/>
          </w:rPr>
          <w:tab/>
        </w:r>
        <w:r w:rsidR="006C137A">
          <w:rPr>
            <w:noProof/>
            <w:webHidden/>
          </w:rPr>
          <w:fldChar w:fldCharType="begin"/>
        </w:r>
        <w:r w:rsidR="006C137A">
          <w:rPr>
            <w:noProof/>
            <w:webHidden/>
          </w:rPr>
          <w:instrText xml:space="preserve"> PAGEREF _Toc114231713 \h </w:instrText>
        </w:r>
        <w:r w:rsidR="006C137A">
          <w:rPr>
            <w:noProof/>
            <w:webHidden/>
          </w:rPr>
        </w:r>
        <w:r w:rsidR="006C137A">
          <w:rPr>
            <w:noProof/>
            <w:webHidden/>
          </w:rPr>
          <w:fldChar w:fldCharType="separate"/>
        </w:r>
        <w:r>
          <w:rPr>
            <w:noProof/>
            <w:webHidden/>
          </w:rPr>
          <w:t>15</w:t>
        </w:r>
        <w:r w:rsidR="006C137A">
          <w:rPr>
            <w:noProof/>
            <w:webHidden/>
          </w:rPr>
          <w:fldChar w:fldCharType="end"/>
        </w:r>
      </w:hyperlink>
    </w:p>
    <w:p w14:paraId="4D0E6305" w14:textId="78F28524" w:rsidR="006C137A" w:rsidRDefault="00E25B71" w:rsidP="000E2648">
      <w:pPr>
        <w:pStyle w:val="TOC2"/>
        <w:rPr>
          <w:rFonts w:asciiTheme="minorHAnsi" w:hAnsiTheme="minorHAnsi" w:cstheme="minorBidi"/>
          <w:noProof/>
          <w:color w:val="auto"/>
          <w:sz w:val="22"/>
          <w:szCs w:val="22"/>
          <w:lang w:val="en-AU" w:eastAsia="en-AU"/>
        </w:rPr>
      </w:pPr>
      <w:hyperlink w:anchor="_Toc114231714" w:history="1">
        <w:r w:rsidR="006C137A" w:rsidRPr="00F740D2">
          <w:rPr>
            <w:rStyle w:val="Hyperlink"/>
            <w:noProof/>
          </w:rPr>
          <w:t>Training of Authorised Officers</w:t>
        </w:r>
        <w:r w:rsidR="006C137A">
          <w:rPr>
            <w:noProof/>
            <w:webHidden/>
          </w:rPr>
          <w:tab/>
        </w:r>
        <w:r w:rsidR="006C137A">
          <w:rPr>
            <w:noProof/>
            <w:webHidden/>
          </w:rPr>
          <w:fldChar w:fldCharType="begin"/>
        </w:r>
        <w:r w:rsidR="006C137A">
          <w:rPr>
            <w:noProof/>
            <w:webHidden/>
          </w:rPr>
          <w:instrText xml:space="preserve"> PAGEREF _Toc114231714 \h </w:instrText>
        </w:r>
        <w:r w:rsidR="006C137A">
          <w:rPr>
            <w:noProof/>
            <w:webHidden/>
          </w:rPr>
        </w:r>
        <w:r w:rsidR="006C137A">
          <w:rPr>
            <w:noProof/>
            <w:webHidden/>
          </w:rPr>
          <w:fldChar w:fldCharType="separate"/>
        </w:r>
        <w:r>
          <w:rPr>
            <w:noProof/>
            <w:webHidden/>
          </w:rPr>
          <w:t>15</w:t>
        </w:r>
        <w:r w:rsidR="006C137A">
          <w:rPr>
            <w:noProof/>
            <w:webHidden/>
          </w:rPr>
          <w:fldChar w:fldCharType="end"/>
        </w:r>
      </w:hyperlink>
    </w:p>
    <w:p w14:paraId="3BF99D8B" w14:textId="407854C1" w:rsidR="006C137A" w:rsidRDefault="00E25B71" w:rsidP="000E2648">
      <w:pPr>
        <w:pStyle w:val="TOC2"/>
        <w:rPr>
          <w:rFonts w:asciiTheme="minorHAnsi" w:hAnsiTheme="minorHAnsi" w:cstheme="minorBidi"/>
          <w:noProof/>
          <w:color w:val="auto"/>
          <w:sz w:val="22"/>
          <w:szCs w:val="22"/>
          <w:lang w:val="en-AU" w:eastAsia="en-AU"/>
        </w:rPr>
      </w:pPr>
      <w:hyperlink w:anchor="_Toc114231715" w:history="1">
        <w:r w:rsidR="006C137A" w:rsidRPr="00F740D2">
          <w:rPr>
            <w:rStyle w:val="Hyperlink"/>
            <w:noProof/>
          </w:rPr>
          <w:t>Promoting and Encouraging Responsible Ownership</w:t>
        </w:r>
        <w:r w:rsidR="006C137A">
          <w:rPr>
            <w:noProof/>
            <w:webHidden/>
          </w:rPr>
          <w:tab/>
        </w:r>
        <w:r w:rsidR="006C137A">
          <w:rPr>
            <w:noProof/>
            <w:webHidden/>
          </w:rPr>
          <w:fldChar w:fldCharType="begin"/>
        </w:r>
        <w:r w:rsidR="006C137A">
          <w:rPr>
            <w:noProof/>
            <w:webHidden/>
          </w:rPr>
          <w:instrText xml:space="preserve"> PAGEREF _Toc114231715 \h </w:instrText>
        </w:r>
        <w:r w:rsidR="006C137A">
          <w:rPr>
            <w:noProof/>
            <w:webHidden/>
          </w:rPr>
        </w:r>
        <w:r w:rsidR="006C137A">
          <w:rPr>
            <w:noProof/>
            <w:webHidden/>
          </w:rPr>
          <w:fldChar w:fldCharType="separate"/>
        </w:r>
        <w:r>
          <w:rPr>
            <w:noProof/>
            <w:webHidden/>
          </w:rPr>
          <w:t>17</w:t>
        </w:r>
        <w:r w:rsidR="006C137A">
          <w:rPr>
            <w:noProof/>
            <w:webHidden/>
          </w:rPr>
          <w:fldChar w:fldCharType="end"/>
        </w:r>
      </w:hyperlink>
    </w:p>
    <w:p w14:paraId="721DB875" w14:textId="5C95B831" w:rsidR="006C137A" w:rsidRDefault="00E25B71" w:rsidP="000E2648">
      <w:pPr>
        <w:pStyle w:val="TOC2"/>
        <w:rPr>
          <w:rFonts w:asciiTheme="minorHAnsi" w:hAnsiTheme="minorHAnsi" w:cstheme="minorBidi"/>
          <w:noProof/>
          <w:color w:val="auto"/>
          <w:sz w:val="22"/>
          <w:szCs w:val="22"/>
          <w:lang w:val="en-AU" w:eastAsia="en-AU"/>
        </w:rPr>
      </w:pPr>
      <w:hyperlink w:anchor="_Toc114231716" w:history="1">
        <w:r w:rsidR="006C137A" w:rsidRPr="00F740D2">
          <w:rPr>
            <w:rStyle w:val="Hyperlink"/>
            <w:noProof/>
          </w:rPr>
          <w:t>Minimising Risk of Attacks</w:t>
        </w:r>
        <w:r w:rsidR="006C137A">
          <w:rPr>
            <w:noProof/>
            <w:webHidden/>
          </w:rPr>
          <w:tab/>
        </w:r>
        <w:r w:rsidR="006C137A">
          <w:rPr>
            <w:noProof/>
            <w:webHidden/>
          </w:rPr>
          <w:fldChar w:fldCharType="begin"/>
        </w:r>
        <w:r w:rsidR="006C137A">
          <w:rPr>
            <w:noProof/>
            <w:webHidden/>
          </w:rPr>
          <w:instrText xml:space="preserve"> PAGEREF _Toc114231716 \h </w:instrText>
        </w:r>
        <w:r w:rsidR="006C137A">
          <w:rPr>
            <w:noProof/>
            <w:webHidden/>
          </w:rPr>
        </w:r>
        <w:r w:rsidR="006C137A">
          <w:rPr>
            <w:noProof/>
            <w:webHidden/>
          </w:rPr>
          <w:fldChar w:fldCharType="separate"/>
        </w:r>
        <w:r>
          <w:rPr>
            <w:noProof/>
            <w:webHidden/>
          </w:rPr>
          <w:t>18</w:t>
        </w:r>
        <w:r w:rsidR="006C137A">
          <w:rPr>
            <w:noProof/>
            <w:webHidden/>
          </w:rPr>
          <w:fldChar w:fldCharType="end"/>
        </w:r>
      </w:hyperlink>
    </w:p>
    <w:p w14:paraId="793A4DF9" w14:textId="11293F6F" w:rsidR="006C137A" w:rsidRDefault="00E25B71" w:rsidP="000E2648">
      <w:pPr>
        <w:pStyle w:val="TOC2"/>
        <w:rPr>
          <w:rFonts w:asciiTheme="minorHAnsi" w:hAnsiTheme="minorHAnsi" w:cstheme="minorBidi"/>
          <w:noProof/>
          <w:color w:val="auto"/>
          <w:sz w:val="22"/>
          <w:szCs w:val="22"/>
          <w:lang w:val="en-AU" w:eastAsia="en-AU"/>
        </w:rPr>
      </w:pPr>
      <w:hyperlink w:anchor="_Toc114231717" w:history="1">
        <w:r w:rsidR="006C137A" w:rsidRPr="00F740D2">
          <w:rPr>
            <w:rStyle w:val="Hyperlink"/>
            <w:noProof/>
          </w:rPr>
          <w:t>Over-population, Euthanasia, and Abandoned Pets</w:t>
        </w:r>
        <w:r w:rsidR="006C137A">
          <w:rPr>
            <w:noProof/>
            <w:webHidden/>
          </w:rPr>
          <w:tab/>
        </w:r>
        <w:r w:rsidR="006C137A">
          <w:rPr>
            <w:noProof/>
            <w:webHidden/>
          </w:rPr>
          <w:fldChar w:fldCharType="begin"/>
        </w:r>
        <w:r w:rsidR="006C137A">
          <w:rPr>
            <w:noProof/>
            <w:webHidden/>
          </w:rPr>
          <w:instrText xml:space="preserve"> PAGEREF _Toc114231717 \h </w:instrText>
        </w:r>
        <w:r w:rsidR="006C137A">
          <w:rPr>
            <w:noProof/>
            <w:webHidden/>
          </w:rPr>
        </w:r>
        <w:r w:rsidR="006C137A">
          <w:rPr>
            <w:noProof/>
            <w:webHidden/>
          </w:rPr>
          <w:fldChar w:fldCharType="separate"/>
        </w:r>
        <w:r>
          <w:rPr>
            <w:noProof/>
            <w:webHidden/>
          </w:rPr>
          <w:t>20</w:t>
        </w:r>
        <w:r w:rsidR="006C137A">
          <w:rPr>
            <w:noProof/>
            <w:webHidden/>
          </w:rPr>
          <w:fldChar w:fldCharType="end"/>
        </w:r>
      </w:hyperlink>
    </w:p>
    <w:p w14:paraId="4CCE31D5" w14:textId="4EE32B2C" w:rsidR="006C137A" w:rsidRDefault="00E25B71" w:rsidP="000E2648">
      <w:pPr>
        <w:pStyle w:val="TOC2"/>
        <w:rPr>
          <w:rFonts w:asciiTheme="minorHAnsi" w:hAnsiTheme="minorHAnsi" w:cstheme="minorBidi"/>
          <w:noProof/>
          <w:color w:val="auto"/>
          <w:sz w:val="22"/>
          <w:szCs w:val="22"/>
          <w:lang w:val="en-AU" w:eastAsia="en-AU"/>
        </w:rPr>
      </w:pPr>
      <w:hyperlink w:anchor="_Toc114231718" w:history="1">
        <w:r w:rsidR="006C137A" w:rsidRPr="00F740D2">
          <w:rPr>
            <w:rStyle w:val="Hyperlink"/>
            <w:noProof/>
          </w:rPr>
          <w:t>Registration and Identification</w:t>
        </w:r>
        <w:r w:rsidR="006C137A">
          <w:rPr>
            <w:noProof/>
            <w:webHidden/>
          </w:rPr>
          <w:tab/>
        </w:r>
        <w:r w:rsidR="006C137A">
          <w:rPr>
            <w:noProof/>
            <w:webHidden/>
          </w:rPr>
          <w:fldChar w:fldCharType="begin"/>
        </w:r>
        <w:r w:rsidR="006C137A">
          <w:rPr>
            <w:noProof/>
            <w:webHidden/>
          </w:rPr>
          <w:instrText xml:space="preserve"> PAGEREF _Toc114231718 \h </w:instrText>
        </w:r>
        <w:r w:rsidR="006C137A">
          <w:rPr>
            <w:noProof/>
            <w:webHidden/>
          </w:rPr>
        </w:r>
        <w:r w:rsidR="006C137A">
          <w:rPr>
            <w:noProof/>
            <w:webHidden/>
          </w:rPr>
          <w:fldChar w:fldCharType="separate"/>
        </w:r>
        <w:r>
          <w:rPr>
            <w:noProof/>
            <w:webHidden/>
          </w:rPr>
          <w:t>21</w:t>
        </w:r>
        <w:r w:rsidR="006C137A">
          <w:rPr>
            <w:noProof/>
            <w:webHidden/>
          </w:rPr>
          <w:fldChar w:fldCharType="end"/>
        </w:r>
      </w:hyperlink>
    </w:p>
    <w:p w14:paraId="1D5A9345" w14:textId="5DD0F12A" w:rsidR="006C137A" w:rsidRDefault="00E25B71" w:rsidP="000E2648">
      <w:pPr>
        <w:pStyle w:val="TOC2"/>
        <w:rPr>
          <w:rFonts w:asciiTheme="minorHAnsi" w:hAnsiTheme="minorHAnsi" w:cstheme="minorBidi"/>
          <w:noProof/>
          <w:color w:val="auto"/>
          <w:sz w:val="22"/>
          <w:szCs w:val="22"/>
          <w:lang w:val="en-AU" w:eastAsia="en-AU"/>
        </w:rPr>
      </w:pPr>
      <w:hyperlink w:anchor="_Toc114231719" w:history="1">
        <w:r w:rsidR="006C137A" w:rsidRPr="00F740D2">
          <w:rPr>
            <w:rStyle w:val="Hyperlink"/>
            <w:noProof/>
          </w:rPr>
          <w:t>Dealing with Nuisances</w:t>
        </w:r>
        <w:r w:rsidR="006C137A">
          <w:rPr>
            <w:noProof/>
            <w:webHidden/>
          </w:rPr>
          <w:tab/>
        </w:r>
        <w:r w:rsidR="006C137A">
          <w:rPr>
            <w:noProof/>
            <w:webHidden/>
          </w:rPr>
          <w:fldChar w:fldCharType="begin"/>
        </w:r>
        <w:r w:rsidR="006C137A">
          <w:rPr>
            <w:noProof/>
            <w:webHidden/>
          </w:rPr>
          <w:instrText xml:space="preserve"> PAGEREF _Toc114231719 \h </w:instrText>
        </w:r>
        <w:r w:rsidR="006C137A">
          <w:rPr>
            <w:noProof/>
            <w:webHidden/>
          </w:rPr>
        </w:r>
        <w:r w:rsidR="006C137A">
          <w:rPr>
            <w:noProof/>
            <w:webHidden/>
          </w:rPr>
          <w:fldChar w:fldCharType="separate"/>
        </w:r>
        <w:r>
          <w:rPr>
            <w:noProof/>
            <w:webHidden/>
          </w:rPr>
          <w:t>22</w:t>
        </w:r>
        <w:r w:rsidR="006C137A">
          <w:rPr>
            <w:noProof/>
            <w:webHidden/>
          </w:rPr>
          <w:fldChar w:fldCharType="end"/>
        </w:r>
      </w:hyperlink>
    </w:p>
    <w:p w14:paraId="36D07E35" w14:textId="775A3806" w:rsidR="006C137A" w:rsidRDefault="00E25B71" w:rsidP="000E2648">
      <w:pPr>
        <w:pStyle w:val="TOC2"/>
        <w:rPr>
          <w:rFonts w:asciiTheme="minorHAnsi" w:hAnsiTheme="minorHAnsi" w:cstheme="minorBidi"/>
          <w:noProof/>
          <w:color w:val="auto"/>
          <w:sz w:val="22"/>
          <w:szCs w:val="22"/>
          <w:lang w:val="en-AU" w:eastAsia="en-AU"/>
        </w:rPr>
      </w:pPr>
      <w:hyperlink w:anchor="_Toc114231720" w:history="1">
        <w:r w:rsidR="006C137A" w:rsidRPr="00F740D2">
          <w:rPr>
            <w:rStyle w:val="Hyperlink"/>
            <w:noProof/>
          </w:rPr>
          <w:t>Managing Dangerous, Menacing, and Restricted Breeds</w:t>
        </w:r>
        <w:r w:rsidR="006C137A">
          <w:rPr>
            <w:noProof/>
            <w:webHidden/>
          </w:rPr>
          <w:tab/>
        </w:r>
        <w:r w:rsidR="006C137A">
          <w:rPr>
            <w:noProof/>
            <w:webHidden/>
          </w:rPr>
          <w:fldChar w:fldCharType="begin"/>
        </w:r>
        <w:r w:rsidR="006C137A">
          <w:rPr>
            <w:noProof/>
            <w:webHidden/>
          </w:rPr>
          <w:instrText xml:space="preserve"> PAGEREF _Toc114231720 \h </w:instrText>
        </w:r>
        <w:r w:rsidR="006C137A">
          <w:rPr>
            <w:noProof/>
            <w:webHidden/>
          </w:rPr>
        </w:r>
        <w:r w:rsidR="006C137A">
          <w:rPr>
            <w:noProof/>
            <w:webHidden/>
          </w:rPr>
          <w:fldChar w:fldCharType="separate"/>
        </w:r>
        <w:r>
          <w:rPr>
            <w:noProof/>
            <w:webHidden/>
          </w:rPr>
          <w:t>25</w:t>
        </w:r>
        <w:r w:rsidR="006C137A">
          <w:rPr>
            <w:noProof/>
            <w:webHidden/>
          </w:rPr>
          <w:fldChar w:fldCharType="end"/>
        </w:r>
      </w:hyperlink>
    </w:p>
    <w:p w14:paraId="77867D4F" w14:textId="149EF739" w:rsidR="006C137A" w:rsidRDefault="00E25B71" w:rsidP="000E2648">
      <w:pPr>
        <w:pStyle w:val="TOC1"/>
        <w:rPr>
          <w:rFonts w:asciiTheme="minorHAnsi" w:hAnsiTheme="minorHAnsi" w:cstheme="minorBidi"/>
          <w:noProof/>
          <w:color w:val="auto"/>
          <w:sz w:val="22"/>
          <w:szCs w:val="22"/>
          <w:lang w:val="en-AU" w:eastAsia="en-AU"/>
        </w:rPr>
      </w:pPr>
      <w:hyperlink w:anchor="_Toc114231721" w:history="1">
        <w:r w:rsidR="006C137A" w:rsidRPr="00F740D2">
          <w:rPr>
            <w:rStyle w:val="Hyperlink"/>
            <w:noProof/>
          </w:rPr>
          <w:t>Other Matters</w:t>
        </w:r>
        <w:r w:rsidR="006C137A">
          <w:rPr>
            <w:noProof/>
            <w:webHidden/>
          </w:rPr>
          <w:tab/>
        </w:r>
        <w:r w:rsidR="006C137A">
          <w:rPr>
            <w:noProof/>
            <w:webHidden/>
          </w:rPr>
          <w:fldChar w:fldCharType="begin"/>
        </w:r>
        <w:r w:rsidR="006C137A">
          <w:rPr>
            <w:noProof/>
            <w:webHidden/>
          </w:rPr>
          <w:instrText xml:space="preserve"> PAGEREF _Toc114231721 \h </w:instrText>
        </w:r>
        <w:r w:rsidR="006C137A">
          <w:rPr>
            <w:noProof/>
            <w:webHidden/>
          </w:rPr>
        </w:r>
        <w:r w:rsidR="006C137A">
          <w:rPr>
            <w:noProof/>
            <w:webHidden/>
          </w:rPr>
          <w:fldChar w:fldCharType="separate"/>
        </w:r>
        <w:r>
          <w:rPr>
            <w:noProof/>
            <w:webHidden/>
          </w:rPr>
          <w:t>27</w:t>
        </w:r>
        <w:r w:rsidR="006C137A">
          <w:rPr>
            <w:noProof/>
            <w:webHidden/>
          </w:rPr>
          <w:fldChar w:fldCharType="end"/>
        </w:r>
      </w:hyperlink>
    </w:p>
    <w:p w14:paraId="7D823987" w14:textId="355EDC69" w:rsidR="006C137A" w:rsidRDefault="00E25B71" w:rsidP="000E2648">
      <w:pPr>
        <w:pStyle w:val="TOC2"/>
        <w:rPr>
          <w:rFonts w:asciiTheme="minorHAnsi" w:hAnsiTheme="minorHAnsi" w:cstheme="minorBidi"/>
          <w:noProof/>
          <w:color w:val="auto"/>
          <w:sz w:val="22"/>
          <w:szCs w:val="22"/>
          <w:lang w:val="en-AU" w:eastAsia="en-AU"/>
        </w:rPr>
      </w:pPr>
      <w:hyperlink w:anchor="_Toc114231722" w:history="1">
        <w:r w:rsidR="006C137A" w:rsidRPr="00F740D2">
          <w:rPr>
            <w:rStyle w:val="Hyperlink"/>
            <w:noProof/>
          </w:rPr>
          <w:t>People and Dogs in Parks</w:t>
        </w:r>
        <w:r w:rsidR="006C137A">
          <w:rPr>
            <w:noProof/>
            <w:webHidden/>
          </w:rPr>
          <w:tab/>
        </w:r>
        <w:r w:rsidR="006C137A">
          <w:rPr>
            <w:noProof/>
            <w:webHidden/>
          </w:rPr>
          <w:fldChar w:fldCharType="begin"/>
        </w:r>
        <w:r w:rsidR="006C137A">
          <w:rPr>
            <w:noProof/>
            <w:webHidden/>
          </w:rPr>
          <w:instrText xml:space="preserve"> PAGEREF _Toc114231722 \h </w:instrText>
        </w:r>
        <w:r w:rsidR="006C137A">
          <w:rPr>
            <w:noProof/>
            <w:webHidden/>
          </w:rPr>
        </w:r>
        <w:r w:rsidR="006C137A">
          <w:rPr>
            <w:noProof/>
            <w:webHidden/>
          </w:rPr>
          <w:fldChar w:fldCharType="separate"/>
        </w:r>
        <w:r>
          <w:rPr>
            <w:noProof/>
            <w:webHidden/>
          </w:rPr>
          <w:t>27</w:t>
        </w:r>
        <w:r w:rsidR="006C137A">
          <w:rPr>
            <w:noProof/>
            <w:webHidden/>
          </w:rPr>
          <w:fldChar w:fldCharType="end"/>
        </w:r>
      </w:hyperlink>
    </w:p>
    <w:p w14:paraId="07E5FDBC" w14:textId="46CC35B4" w:rsidR="006C137A" w:rsidRDefault="00E25B71" w:rsidP="000E2648">
      <w:pPr>
        <w:pStyle w:val="TOC2"/>
        <w:rPr>
          <w:rFonts w:asciiTheme="minorHAnsi" w:hAnsiTheme="minorHAnsi" w:cstheme="minorBidi"/>
          <w:noProof/>
          <w:color w:val="auto"/>
          <w:sz w:val="22"/>
          <w:szCs w:val="22"/>
          <w:lang w:val="en-AU" w:eastAsia="en-AU"/>
        </w:rPr>
      </w:pPr>
      <w:hyperlink w:anchor="_Toc114231723" w:history="1">
        <w:r w:rsidR="006C137A" w:rsidRPr="00F740D2">
          <w:rPr>
            <w:rStyle w:val="Hyperlink"/>
            <w:noProof/>
          </w:rPr>
          <w:t>Domestic Animals and the Environment</w:t>
        </w:r>
        <w:r w:rsidR="006C137A">
          <w:rPr>
            <w:noProof/>
            <w:webHidden/>
          </w:rPr>
          <w:tab/>
        </w:r>
        <w:r w:rsidR="006C137A">
          <w:rPr>
            <w:noProof/>
            <w:webHidden/>
          </w:rPr>
          <w:fldChar w:fldCharType="begin"/>
        </w:r>
        <w:r w:rsidR="006C137A">
          <w:rPr>
            <w:noProof/>
            <w:webHidden/>
          </w:rPr>
          <w:instrText xml:space="preserve"> PAGEREF _Toc114231723 \h </w:instrText>
        </w:r>
        <w:r w:rsidR="006C137A">
          <w:rPr>
            <w:noProof/>
            <w:webHidden/>
          </w:rPr>
        </w:r>
        <w:r w:rsidR="006C137A">
          <w:rPr>
            <w:noProof/>
            <w:webHidden/>
          </w:rPr>
          <w:fldChar w:fldCharType="separate"/>
        </w:r>
        <w:r>
          <w:rPr>
            <w:noProof/>
            <w:webHidden/>
          </w:rPr>
          <w:t>27</w:t>
        </w:r>
        <w:r w:rsidR="006C137A">
          <w:rPr>
            <w:noProof/>
            <w:webHidden/>
          </w:rPr>
          <w:fldChar w:fldCharType="end"/>
        </w:r>
      </w:hyperlink>
    </w:p>
    <w:p w14:paraId="1D43DB5B" w14:textId="6012A6FC" w:rsidR="006C137A" w:rsidRDefault="00E25B71" w:rsidP="000E2648">
      <w:pPr>
        <w:pStyle w:val="TOC2"/>
        <w:rPr>
          <w:rFonts w:asciiTheme="minorHAnsi" w:hAnsiTheme="minorHAnsi" w:cstheme="minorBidi"/>
          <w:noProof/>
          <w:color w:val="auto"/>
          <w:sz w:val="22"/>
          <w:szCs w:val="22"/>
          <w:lang w:val="en-AU" w:eastAsia="en-AU"/>
        </w:rPr>
      </w:pPr>
      <w:hyperlink w:anchor="_Toc114231724" w:history="1">
        <w:r w:rsidR="006C137A" w:rsidRPr="00F740D2">
          <w:rPr>
            <w:rStyle w:val="Hyperlink"/>
            <w:noProof/>
          </w:rPr>
          <w:t>Domestic Animal Business (DAB)</w:t>
        </w:r>
        <w:r w:rsidR="006C137A">
          <w:rPr>
            <w:noProof/>
            <w:webHidden/>
          </w:rPr>
          <w:tab/>
        </w:r>
        <w:r w:rsidR="006C137A">
          <w:rPr>
            <w:noProof/>
            <w:webHidden/>
          </w:rPr>
          <w:fldChar w:fldCharType="begin"/>
        </w:r>
        <w:r w:rsidR="006C137A">
          <w:rPr>
            <w:noProof/>
            <w:webHidden/>
          </w:rPr>
          <w:instrText xml:space="preserve"> PAGEREF _Toc114231724 \h </w:instrText>
        </w:r>
        <w:r w:rsidR="006C137A">
          <w:rPr>
            <w:noProof/>
            <w:webHidden/>
          </w:rPr>
        </w:r>
        <w:r w:rsidR="006C137A">
          <w:rPr>
            <w:noProof/>
            <w:webHidden/>
          </w:rPr>
          <w:fldChar w:fldCharType="separate"/>
        </w:r>
        <w:r>
          <w:rPr>
            <w:noProof/>
            <w:webHidden/>
          </w:rPr>
          <w:t>28</w:t>
        </w:r>
        <w:r w:rsidR="006C137A">
          <w:rPr>
            <w:noProof/>
            <w:webHidden/>
          </w:rPr>
          <w:fldChar w:fldCharType="end"/>
        </w:r>
      </w:hyperlink>
    </w:p>
    <w:p w14:paraId="4F430587" w14:textId="6196FB8C" w:rsidR="006C137A" w:rsidRDefault="00E25B71" w:rsidP="000E2648">
      <w:pPr>
        <w:pStyle w:val="TOC2"/>
        <w:rPr>
          <w:rFonts w:asciiTheme="minorHAnsi" w:hAnsiTheme="minorHAnsi" w:cstheme="minorBidi"/>
          <w:noProof/>
          <w:color w:val="auto"/>
          <w:sz w:val="22"/>
          <w:szCs w:val="22"/>
          <w:lang w:val="en-AU" w:eastAsia="en-AU"/>
        </w:rPr>
      </w:pPr>
      <w:hyperlink w:anchor="_Toc114231725" w:history="1">
        <w:r w:rsidR="006C137A" w:rsidRPr="00F740D2">
          <w:rPr>
            <w:rStyle w:val="Hyperlink"/>
            <w:noProof/>
          </w:rPr>
          <w:t>Animal Welfare and Domestic Violence</w:t>
        </w:r>
        <w:r w:rsidR="006C137A">
          <w:rPr>
            <w:noProof/>
            <w:webHidden/>
          </w:rPr>
          <w:tab/>
        </w:r>
        <w:r w:rsidR="006C137A">
          <w:rPr>
            <w:noProof/>
            <w:webHidden/>
          </w:rPr>
          <w:fldChar w:fldCharType="begin"/>
        </w:r>
        <w:r w:rsidR="006C137A">
          <w:rPr>
            <w:noProof/>
            <w:webHidden/>
          </w:rPr>
          <w:instrText xml:space="preserve"> PAGEREF _Toc114231725 \h </w:instrText>
        </w:r>
        <w:r w:rsidR="006C137A">
          <w:rPr>
            <w:noProof/>
            <w:webHidden/>
          </w:rPr>
        </w:r>
        <w:r w:rsidR="006C137A">
          <w:rPr>
            <w:noProof/>
            <w:webHidden/>
          </w:rPr>
          <w:fldChar w:fldCharType="separate"/>
        </w:r>
        <w:r>
          <w:rPr>
            <w:noProof/>
            <w:webHidden/>
          </w:rPr>
          <w:t>29</w:t>
        </w:r>
        <w:r w:rsidR="006C137A">
          <w:rPr>
            <w:noProof/>
            <w:webHidden/>
          </w:rPr>
          <w:fldChar w:fldCharType="end"/>
        </w:r>
      </w:hyperlink>
    </w:p>
    <w:p w14:paraId="5937F338" w14:textId="38195923" w:rsidR="006C137A" w:rsidRDefault="00E25B71" w:rsidP="000E2648">
      <w:pPr>
        <w:pStyle w:val="TOC2"/>
        <w:rPr>
          <w:rFonts w:asciiTheme="minorHAnsi" w:hAnsiTheme="minorHAnsi" w:cstheme="minorBidi"/>
          <w:noProof/>
          <w:color w:val="auto"/>
          <w:sz w:val="22"/>
          <w:szCs w:val="22"/>
          <w:lang w:val="en-AU" w:eastAsia="en-AU"/>
        </w:rPr>
      </w:pPr>
      <w:hyperlink w:anchor="_Toc114231726" w:history="1">
        <w:r w:rsidR="006C137A" w:rsidRPr="00F740D2">
          <w:rPr>
            <w:rStyle w:val="Hyperlink"/>
            <w:noProof/>
          </w:rPr>
          <w:t>Pets in Emergencies</w:t>
        </w:r>
        <w:r w:rsidR="006C137A">
          <w:rPr>
            <w:noProof/>
            <w:webHidden/>
          </w:rPr>
          <w:tab/>
        </w:r>
        <w:r w:rsidR="006C137A">
          <w:rPr>
            <w:noProof/>
            <w:webHidden/>
          </w:rPr>
          <w:fldChar w:fldCharType="begin"/>
        </w:r>
        <w:r w:rsidR="006C137A">
          <w:rPr>
            <w:noProof/>
            <w:webHidden/>
          </w:rPr>
          <w:instrText xml:space="preserve"> PAGEREF _Toc114231726 \h </w:instrText>
        </w:r>
        <w:r w:rsidR="006C137A">
          <w:rPr>
            <w:noProof/>
            <w:webHidden/>
          </w:rPr>
        </w:r>
        <w:r w:rsidR="006C137A">
          <w:rPr>
            <w:noProof/>
            <w:webHidden/>
          </w:rPr>
          <w:fldChar w:fldCharType="separate"/>
        </w:r>
        <w:r>
          <w:rPr>
            <w:noProof/>
            <w:webHidden/>
          </w:rPr>
          <w:t>28</w:t>
        </w:r>
        <w:r w:rsidR="006C137A">
          <w:rPr>
            <w:noProof/>
            <w:webHidden/>
          </w:rPr>
          <w:fldChar w:fldCharType="end"/>
        </w:r>
      </w:hyperlink>
    </w:p>
    <w:p w14:paraId="527A89C1" w14:textId="6BA9AE59" w:rsidR="006C137A" w:rsidRDefault="00E25B71" w:rsidP="000E2648">
      <w:pPr>
        <w:pStyle w:val="TOC2"/>
        <w:rPr>
          <w:rFonts w:asciiTheme="minorHAnsi" w:hAnsiTheme="minorHAnsi" w:cstheme="minorBidi"/>
          <w:noProof/>
          <w:color w:val="auto"/>
          <w:sz w:val="22"/>
          <w:szCs w:val="22"/>
          <w:lang w:val="en-AU" w:eastAsia="en-AU"/>
        </w:rPr>
      </w:pPr>
      <w:hyperlink w:anchor="_Toc114231727" w:history="1">
        <w:r w:rsidR="006C137A" w:rsidRPr="00F740D2">
          <w:rPr>
            <w:rStyle w:val="Hyperlink"/>
            <w:noProof/>
          </w:rPr>
          <w:t>Child Safety</w:t>
        </w:r>
        <w:r w:rsidR="006C137A">
          <w:rPr>
            <w:noProof/>
            <w:webHidden/>
          </w:rPr>
          <w:tab/>
        </w:r>
        <w:r w:rsidR="006C137A">
          <w:rPr>
            <w:noProof/>
            <w:webHidden/>
          </w:rPr>
          <w:fldChar w:fldCharType="begin"/>
        </w:r>
        <w:r w:rsidR="006C137A">
          <w:rPr>
            <w:noProof/>
            <w:webHidden/>
          </w:rPr>
          <w:instrText xml:space="preserve"> PAGEREF _Toc114231727 \h </w:instrText>
        </w:r>
        <w:r w:rsidR="006C137A">
          <w:rPr>
            <w:noProof/>
            <w:webHidden/>
          </w:rPr>
        </w:r>
        <w:r w:rsidR="006C137A">
          <w:rPr>
            <w:noProof/>
            <w:webHidden/>
          </w:rPr>
          <w:fldChar w:fldCharType="separate"/>
        </w:r>
        <w:r>
          <w:rPr>
            <w:noProof/>
            <w:webHidden/>
          </w:rPr>
          <w:t>29</w:t>
        </w:r>
        <w:r w:rsidR="006C137A">
          <w:rPr>
            <w:noProof/>
            <w:webHidden/>
          </w:rPr>
          <w:fldChar w:fldCharType="end"/>
        </w:r>
      </w:hyperlink>
    </w:p>
    <w:p w14:paraId="420385DB" w14:textId="39DD2F2E" w:rsidR="006C137A" w:rsidRDefault="00E25B71" w:rsidP="000E2648">
      <w:pPr>
        <w:pStyle w:val="TOC2"/>
        <w:rPr>
          <w:rFonts w:asciiTheme="minorHAnsi" w:hAnsiTheme="minorHAnsi" w:cstheme="minorBidi"/>
          <w:noProof/>
          <w:color w:val="auto"/>
          <w:sz w:val="22"/>
          <w:szCs w:val="22"/>
          <w:lang w:val="en-AU" w:eastAsia="en-AU"/>
        </w:rPr>
      </w:pPr>
      <w:hyperlink w:anchor="_Toc114231728" w:history="1">
        <w:r w:rsidR="006C137A" w:rsidRPr="00F740D2">
          <w:rPr>
            <w:rStyle w:val="Hyperlink"/>
            <w:noProof/>
          </w:rPr>
          <w:t>Gender Impact</w:t>
        </w:r>
        <w:r w:rsidR="006C137A">
          <w:rPr>
            <w:noProof/>
            <w:webHidden/>
          </w:rPr>
          <w:tab/>
        </w:r>
        <w:r w:rsidR="006C137A">
          <w:rPr>
            <w:noProof/>
            <w:webHidden/>
          </w:rPr>
          <w:fldChar w:fldCharType="begin"/>
        </w:r>
        <w:r w:rsidR="006C137A">
          <w:rPr>
            <w:noProof/>
            <w:webHidden/>
          </w:rPr>
          <w:instrText xml:space="preserve"> PAGEREF _Toc114231728 \h </w:instrText>
        </w:r>
        <w:r w:rsidR="006C137A">
          <w:rPr>
            <w:noProof/>
            <w:webHidden/>
          </w:rPr>
        </w:r>
        <w:r w:rsidR="006C137A">
          <w:rPr>
            <w:noProof/>
            <w:webHidden/>
          </w:rPr>
          <w:fldChar w:fldCharType="separate"/>
        </w:r>
        <w:r>
          <w:rPr>
            <w:noProof/>
            <w:webHidden/>
          </w:rPr>
          <w:t>29</w:t>
        </w:r>
        <w:r w:rsidR="006C137A">
          <w:rPr>
            <w:noProof/>
            <w:webHidden/>
          </w:rPr>
          <w:fldChar w:fldCharType="end"/>
        </w:r>
      </w:hyperlink>
    </w:p>
    <w:p w14:paraId="1C330D1C" w14:textId="00A411DA" w:rsidR="006C137A" w:rsidRDefault="00E25B71" w:rsidP="000E2648">
      <w:pPr>
        <w:pStyle w:val="TOC1"/>
        <w:rPr>
          <w:rFonts w:asciiTheme="minorHAnsi" w:hAnsiTheme="minorHAnsi" w:cstheme="minorBidi"/>
          <w:noProof/>
          <w:color w:val="auto"/>
          <w:sz w:val="22"/>
          <w:szCs w:val="22"/>
          <w:lang w:val="en-AU" w:eastAsia="en-AU"/>
        </w:rPr>
      </w:pPr>
      <w:hyperlink w:anchor="_Toc114231729" w:history="1">
        <w:r w:rsidR="006C137A" w:rsidRPr="00F740D2">
          <w:rPr>
            <w:rStyle w:val="Hyperlink"/>
            <w:noProof/>
          </w:rPr>
          <w:t>Appendix A: Consolidated Action Plan</w:t>
        </w:r>
        <w:r w:rsidR="006C137A">
          <w:rPr>
            <w:noProof/>
            <w:webHidden/>
          </w:rPr>
          <w:tab/>
        </w:r>
        <w:r w:rsidR="006C137A">
          <w:rPr>
            <w:noProof/>
            <w:webHidden/>
          </w:rPr>
          <w:fldChar w:fldCharType="begin"/>
        </w:r>
        <w:r w:rsidR="006C137A">
          <w:rPr>
            <w:noProof/>
            <w:webHidden/>
          </w:rPr>
          <w:instrText xml:space="preserve"> PAGEREF _Toc114231729 \h </w:instrText>
        </w:r>
        <w:r w:rsidR="006C137A">
          <w:rPr>
            <w:noProof/>
            <w:webHidden/>
          </w:rPr>
        </w:r>
        <w:r w:rsidR="006C137A">
          <w:rPr>
            <w:noProof/>
            <w:webHidden/>
          </w:rPr>
          <w:fldChar w:fldCharType="separate"/>
        </w:r>
        <w:r>
          <w:rPr>
            <w:noProof/>
            <w:webHidden/>
          </w:rPr>
          <w:t>30</w:t>
        </w:r>
        <w:r w:rsidR="006C137A">
          <w:rPr>
            <w:noProof/>
            <w:webHidden/>
          </w:rPr>
          <w:fldChar w:fldCharType="end"/>
        </w:r>
      </w:hyperlink>
    </w:p>
    <w:p w14:paraId="6D8AA9E2" w14:textId="044B15AA" w:rsidR="006C137A" w:rsidRDefault="00E25B71" w:rsidP="000E2648">
      <w:pPr>
        <w:pStyle w:val="TOC1"/>
        <w:rPr>
          <w:rFonts w:asciiTheme="minorHAnsi" w:hAnsiTheme="minorHAnsi" w:cstheme="minorBidi"/>
          <w:noProof/>
          <w:color w:val="auto"/>
          <w:sz w:val="22"/>
          <w:szCs w:val="22"/>
          <w:lang w:val="en-AU" w:eastAsia="en-AU"/>
        </w:rPr>
      </w:pPr>
      <w:hyperlink w:anchor="_Toc114231730" w:history="1">
        <w:r w:rsidR="006C137A" w:rsidRPr="00F740D2">
          <w:rPr>
            <w:rStyle w:val="Hyperlink"/>
            <w:noProof/>
          </w:rPr>
          <w:t>Appendix B: Key Service Data</w:t>
        </w:r>
        <w:r w:rsidR="006C137A">
          <w:rPr>
            <w:noProof/>
            <w:webHidden/>
          </w:rPr>
          <w:tab/>
        </w:r>
        <w:r w:rsidR="006C137A">
          <w:rPr>
            <w:noProof/>
            <w:webHidden/>
          </w:rPr>
          <w:fldChar w:fldCharType="begin"/>
        </w:r>
        <w:r w:rsidR="006C137A">
          <w:rPr>
            <w:noProof/>
            <w:webHidden/>
          </w:rPr>
          <w:instrText xml:space="preserve"> PAGEREF _Toc114231730 \h </w:instrText>
        </w:r>
        <w:r w:rsidR="006C137A">
          <w:rPr>
            <w:noProof/>
            <w:webHidden/>
          </w:rPr>
        </w:r>
        <w:r w:rsidR="006C137A">
          <w:rPr>
            <w:noProof/>
            <w:webHidden/>
          </w:rPr>
          <w:fldChar w:fldCharType="separate"/>
        </w:r>
        <w:r>
          <w:rPr>
            <w:noProof/>
            <w:webHidden/>
          </w:rPr>
          <w:t>36</w:t>
        </w:r>
        <w:r w:rsidR="006C137A">
          <w:rPr>
            <w:noProof/>
            <w:webHidden/>
          </w:rPr>
          <w:fldChar w:fldCharType="end"/>
        </w:r>
      </w:hyperlink>
    </w:p>
    <w:p w14:paraId="7BA44493" w14:textId="77CFF2B1" w:rsidR="006C137A" w:rsidRDefault="00E25B71" w:rsidP="000E2648">
      <w:pPr>
        <w:pStyle w:val="TOC1"/>
        <w:rPr>
          <w:rFonts w:asciiTheme="minorHAnsi" w:hAnsiTheme="minorHAnsi" w:cstheme="minorBidi"/>
          <w:noProof/>
          <w:color w:val="auto"/>
          <w:sz w:val="22"/>
          <w:szCs w:val="22"/>
          <w:lang w:val="en-AU" w:eastAsia="en-AU"/>
        </w:rPr>
      </w:pPr>
      <w:hyperlink w:anchor="_Toc114231731" w:history="1">
        <w:r w:rsidR="006C137A" w:rsidRPr="00F740D2">
          <w:rPr>
            <w:rStyle w:val="Hyperlink"/>
            <w:noProof/>
          </w:rPr>
          <w:t>Appendix C: Neighbourhood Amenity Local Law - Animal Keeping</w:t>
        </w:r>
        <w:r w:rsidR="006C137A">
          <w:rPr>
            <w:noProof/>
            <w:webHidden/>
          </w:rPr>
          <w:tab/>
        </w:r>
        <w:r w:rsidR="006C137A">
          <w:rPr>
            <w:noProof/>
            <w:webHidden/>
          </w:rPr>
          <w:fldChar w:fldCharType="begin"/>
        </w:r>
        <w:r w:rsidR="006C137A">
          <w:rPr>
            <w:noProof/>
            <w:webHidden/>
          </w:rPr>
          <w:instrText xml:space="preserve"> PAGEREF _Toc114231731 \h </w:instrText>
        </w:r>
        <w:r w:rsidR="006C137A">
          <w:rPr>
            <w:noProof/>
            <w:webHidden/>
          </w:rPr>
        </w:r>
        <w:r w:rsidR="006C137A">
          <w:rPr>
            <w:noProof/>
            <w:webHidden/>
          </w:rPr>
          <w:fldChar w:fldCharType="separate"/>
        </w:r>
        <w:r>
          <w:rPr>
            <w:noProof/>
            <w:webHidden/>
          </w:rPr>
          <w:t>37</w:t>
        </w:r>
        <w:r w:rsidR="006C137A">
          <w:rPr>
            <w:noProof/>
            <w:webHidden/>
          </w:rPr>
          <w:fldChar w:fldCharType="end"/>
        </w:r>
      </w:hyperlink>
    </w:p>
    <w:p w14:paraId="55A10E94" w14:textId="67E7B6CF" w:rsidR="00ED4D57" w:rsidRDefault="006C137A">
      <w:r>
        <w:rPr>
          <w:rFonts w:eastAsiaTheme="minorEastAsia" w:cs="Times New Roman"/>
          <w:lang w:val="en-US"/>
        </w:rPr>
        <w:fldChar w:fldCharType="end"/>
      </w:r>
    </w:p>
    <w:p w14:paraId="45B550BD" w14:textId="4B27EC4C" w:rsidR="00787642" w:rsidRDefault="009F466D">
      <w:pPr>
        <w:rPr>
          <w:rFonts w:ascii="Roboto Light" w:hAnsi="Roboto Light"/>
          <w:noProof/>
          <w:color w:val="576C88" w:themeColor="text2" w:themeTint="D9"/>
          <w:sz w:val="32"/>
        </w:rPr>
      </w:pPr>
      <w:r>
        <w:br w:type="page"/>
      </w:r>
    </w:p>
    <w:p w14:paraId="45B550BE" w14:textId="77777777" w:rsidR="00F0229C" w:rsidRPr="00CA5B62" w:rsidRDefault="009F466D" w:rsidP="007F77A1">
      <w:pPr>
        <w:pStyle w:val="Heading1"/>
        <w:pBdr>
          <w:bottom w:val="single" w:sz="4" w:space="1" w:color="0067AC"/>
        </w:pBdr>
      </w:pPr>
      <w:bookmarkStart w:id="12" w:name="_Toc114231700"/>
      <w:r w:rsidRPr="00BF0516">
        <w:lastRenderedPageBreak/>
        <w:drawing>
          <wp:anchor distT="0" distB="0" distL="114300" distR="114300" simplePos="0" relativeHeight="251658247" behindDoc="0" locked="0" layoutInCell="1" allowOverlap="1" wp14:anchorId="45B555C6" wp14:editId="7574C935">
            <wp:simplePos x="0" y="0"/>
            <wp:positionH relativeFrom="column">
              <wp:posOffset>4775884</wp:posOffset>
            </wp:positionH>
            <wp:positionV relativeFrom="paragraph">
              <wp:posOffset>-175894</wp:posOffset>
            </wp:positionV>
            <wp:extent cx="1325831" cy="1135380"/>
            <wp:effectExtent l="0" t="0" r="8255" b="7620"/>
            <wp:wrapNone/>
            <wp:docPr id="2" name="Picture 2" descr="Profile photo of Yarra Ranges Council CEO Tammi Ros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rofile photo of Yarra Ranges Council CEO Tammi Rose">
                      <a:extLst>
                        <a:ext uri="{C183D7F6-B498-43B3-948B-1728B52AA6E4}">
                          <adec:decorative xmlns:adec="http://schemas.microsoft.com/office/drawing/2017/decorative" val="0"/>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1328268" cy="1137467"/>
                    </a:xfrm>
                    <a:prstGeom prst="rect">
                      <a:avLst/>
                    </a:prstGeom>
                  </pic:spPr>
                </pic:pic>
              </a:graphicData>
            </a:graphic>
            <wp14:sizeRelH relativeFrom="margin">
              <wp14:pctWidth>0</wp14:pctWidth>
            </wp14:sizeRelH>
            <wp14:sizeRelV relativeFrom="margin">
              <wp14:pctHeight>0</wp14:pctHeight>
            </wp14:sizeRelV>
          </wp:anchor>
        </w:drawing>
      </w:r>
      <w:r w:rsidR="00C84552" w:rsidRPr="00BF0516">
        <w:t>For</w:t>
      </w:r>
      <w:r w:rsidR="0002774D">
        <w:t>e</w:t>
      </w:r>
      <w:r w:rsidR="00C84552" w:rsidRPr="00BF0516">
        <w:t>w</w:t>
      </w:r>
      <w:r w:rsidR="0002774D">
        <w:t>o</w:t>
      </w:r>
      <w:r w:rsidR="00C84552" w:rsidRPr="00BF0516">
        <w:t>rd</w:t>
      </w:r>
      <w:bookmarkEnd w:id="12"/>
    </w:p>
    <w:p w14:paraId="45B550BF" w14:textId="1C2FB2AE" w:rsidR="00632652" w:rsidRDefault="009F466D" w:rsidP="000170DC">
      <w:pPr>
        <w:pStyle w:val="Heading2"/>
      </w:pPr>
      <w:bookmarkStart w:id="13" w:name="_Toc110854397"/>
      <w:bookmarkStart w:id="14" w:name="_Toc110854494"/>
      <w:bookmarkStart w:id="15" w:name="_Toc110855571"/>
      <w:bookmarkStart w:id="16" w:name="_Toc114148905"/>
      <w:bookmarkStart w:id="17" w:name="_Toc114149027"/>
      <w:bookmarkStart w:id="18" w:name="_Toc114231701"/>
      <w:r w:rsidRPr="0010372F">
        <w:t>A message from our CEO</w:t>
      </w:r>
      <w:bookmarkEnd w:id="13"/>
      <w:bookmarkEnd w:id="14"/>
      <w:bookmarkEnd w:id="15"/>
      <w:bookmarkEnd w:id="16"/>
      <w:bookmarkEnd w:id="17"/>
      <w:bookmarkEnd w:id="18"/>
    </w:p>
    <w:p w14:paraId="19E1F585" w14:textId="3EC8455A" w:rsidR="00280364" w:rsidRDefault="00280364" w:rsidP="00280364">
      <w:r>
        <w:t xml:space="preserve">Welcome to our Domestic Animal Management Plan </w:t>
      </w:r>
      <w:r w:rsidR="00360599">
        <w:t xml:space="preserve">(DAMP) </w:t>
      </w:r>
      <w:r>
        <w:t xml:space="preserve">2022-26. </w:t>
      </w:r>
    </w:p>
    <w:p w14:paraId="0C94A917" w14:textId="77777777" w:rsidR="00280364" w:rsidRPr="004F5483" w:rsidRDefault="00280364" w:rsidP="00280364">
      <w:r w:rsidRPr="004F5483">
        <w:t>For community members, there are few Council services that are as close-to-home than those about our pets.</w:t>
      </w:r>
    </w:p>
    <w:p w14:paraId="3E278C8E" w14:textId="7C9C6BF5" w:rsidR="00280364" w:rsidRDefault="7741D909" w:rsidP="00280364">
      <w:r>
        <w:t>Our pets are quite simply, members of the family. They enrich our lives which is why we feel devastated at the thought of them getting lost, encouraging us to keep them safely both in and outside of the home.  We have a responsibility to provide shelter, care, and comfort for them</w:t>
      </w:r>
      <w:r w:rsidR="00360599">
        <w:t xml:space="preserve">, </w:t>
      </w:r>
      <w:r>
        <w:t>allow</w:t>
      </w:r>
      <w:r w:rsidR="00360599">
        <w:t>ing</w:t>
      </w:r>
      <w:r>
        <w:t xml:space="preserve"> them to enjoy their world safely while respecting the rights of others when out and about.  </w:t>
      </w:r>
    </w:p>
    <w:p w14:paraId="0E47FC14" w14:textId="77777777" w:rsidR="00280364" w:rsidRDefault="00280364" w:rsidP="00280364">
      <w:r>
        <w:t>No time has outlined the importance of pets more than the last two years of the pandemic, where our pets became our everyday companions and, for many of us, part of our working lives.</w:t>
      </w:r>
    </w:p>
    <w:p w14:paraId="7A9E5298" w14:textId="3FECC44D" w:rsidR="00280364" w:rsidRDefault="7741D909" w:rsidP="00280364">
      <w:r>
        <w:t>This Plan lays out responsible pet ownership and the need for pet owners to keep their pets registered, safe, happy, and healthy. It also outlines in detail Council</w:t>
      </w:r>
      <w:r w:rsidR="0B650230">
        <w:t>’s</w:t>
      </w:r>
      <w:r>
        <w:t xml:space="preserve"> responsibilities in setting and enforcing rules around pets</w:t>
      </w:r>
      <w:r w:rsidR="00360599">
        <w:t xml:space="preserve">, </w:t>
      </w:r>
      <w:r>
        <w:t>creating ways for pets and their owners to have fulfilling lives here in the Yarra Ranges.  This covers the things we have to do as Local Government – such as pet registration, training of authorised officers, and our work with Animal Aid to connect owners with their lost pets.  There are also areas we will be focusing on through our upcoming People and Dogs in Parks Plan including using data to inform our services, educating the community about responsible pet ownership, and providing off-leash and recreation areas.</w:t>
      </w:r>
    </w:p>
    <w:p w14:paraId="26D38E6D" w14:textId="6CE11F0F" w:rsidR="00280364" w:rsidRDefault="7741D909" w:rsidP="00280364">
      <w:r>
        <w:t>Of course, how we manage pets is an ongoing partnership with the community which is why this plan has been shaped with community feedback</w:t>
      </w:r>
      <w:r w:rsidR="00360599">
        <w:t>.</w:t>
      </w:r>
      <w:r>
        <w:t xml:space="preserve"> </w:t>
      </w:r>
      <w:r w:rsidR="00360599">
        <w:t xml:space="preserve">This has helped </w:t>
      </w:r>
      <w:r>
        <w:t xml:space="preserve">us outline key areas to work in, such as maintaining community safety, managing wandering cats </w:t>
      </w:r>
      <w:r w:rsidR="3BFF63DE">
        <w:t>while</w:t>
      </w:r>
      <w:r>
        <w:t xml:space="preserve"> reducing the number of strays, and reducing animal related nuisances.  This ensures peace and comfort for everyone, community members and pets alike.</w:t>
      </w:r>
    </w:p>
    <w:p w14:paraId="1D0BB328" w14:textId="049BDC32" w:rsidR="00280364" w:rsidRDefault="00280364" w:rsidP="00280364">
      <w:r>
        <w:t xml:space="preserve">This </w:t>
      </w:r>
      <w:r w:rsidR="00360599">
        <w:t xml:space="preserve">Plan </w:t>
      </w:r>
      <w:r>
        <w:t>details how we will achieve this</w:t>
      </w:r>
      <w:r w:rsidR="00360599">
        <w:t>, describing</w:t>
      </w:r>
      <w:r>
        <w:t xml:space="preserve"> what we will do with clear goals, when we will get there, and how we will improve our work while educating the community.</w:t>
      </w:r>
    </w:p>
    <w:p w14:paraId="64E4CAEA" w14:textId="039C75FE" w:rsidR="00280364" w:rsidRDefault="00280364" w:rsidP="00280364">
      <w:r w:rsidRPr="008B29D6">
        <w:t xml:space="preserve">I hope you find this </w:t>
      </w:r>
      <w:r w:rsidR="00360599">
        <w:t>P</w:t>
      </w:r>
      <w:r w:rsidR="00360599" w:rsidRPr="008B29D6">
        <w:t xml:space="preserve">lan </w:t>
      </w:r>
      <w:r w:rsidRPr="008B29D6">
        <w:t xml:space="preserve">comprehensive </w:t>
      </w:r>
      <w:r w:rsidR="00360599">
        <w:t>while</w:t>
      </w:r>
      <w:r w:rsidR="00360599" w:rsidRPr="008B29D6">
        <w:t xml:space="preserve"> </w:t>
      </w:r>
      <w:r w:rsidRPr="008B29D6">
        <w:t xml:space="preserve">clearly stating a community approach to responsible pet ownership. Should you wish to explore this topic further, including details of your local off-lead parks, we would welcome you to visit </w:t>
      </w:r>
      <w:hyperlink r:id="rId13" w:history="1">
        <w:r w:rsidR="00513791" w:rsidRPr="00CB444F">
          <w:rPr>
            <w:rStyle w:val="Hyperlink"/>
          </w:rPr>
          <w:t>https://yarraranges.vic.gov.au/pets</w:t>
        </w:r>
      </w:hyperlink>
      <w:r w:rsidR="00513791">
        <w:t xml:space="preserve">. </w:t>
      </w:r>
    </w:p>
    <w:p w14:paraId="0C80B276" w14:textId="77777777" w:rsidR="00FD1C4F" w:rsidRDefault="00FD1C4F" w:rsidP="00280364">
      <w:pPr>
        <w:rPr>
          <w:b/>
          <w:bCs/>
        </w:rPr>
      </w:pPr>
    </w:p>
    <w:p w14:paraId="3849547E" w14:textId="358A0F7B" w:rsidR="00280364" w:rsidRDefault="00280364" w:rsidP="00280364">
      <w:pPr>
        <w:rPr>
          <w:b/>
          <w:bCs/>
        </w:rPr>
      </w:pPr>
      <w:r w:rsidRPr="00860E2C">
        <w:rPr>
          <w:b/>
          <w:bCs/>
        </w:rPr>
        <w:t>Tammi Rose,</w:t>
      </w:r>
    </w:p>
    <w:p w14:paraId="703B254F" w14:textId="77777777" w:rsidR="00280364" w:rsidRPr="00860E2C" w:rsidRDefault="00280364" w:rsidP="00280364">
      <w:pPr>
        <w:rPr>
          <w:b/>
          <w:bCs/>
        </w:rPr>
      </w:pPr>
      <w:r w:rsidRPr="00860E2C">
        <w:rPr>
          <w:b/>
          <w:bCs/>
        </w:rPr>
        <w:t>CEO, Yarra Ranges Council</w:t>
      </w:r>
    </w:p>
    <w:p w14:paraId="6CE67E5C" w14:textId="478379BC" w:rsidR="006C137A" w:rsidRPr="00280364" w:rsidRDefault="006C137A" w:rsidP="006C137A"/>
    <w:p w14:paraId="18777439" w14:textId="12ECB2AD" w:rsidR="006C137A" w:rsidRDefault="006C137A" w:rsidP="006C137A"/>
    <w:p w14:paraId="1D8F48AD" w14:textId="39E4A2C3" w:rsidR="006C137A" w:rsidRDefault="006C137A" w:rsidP="006C137A"/>
    <w:p w14:paraId="1344DF7F" w14:textId="0660A751" w:rsidR="006C137A" w:rsidRDefault="006C137A" w:rsidP="006C137A"/>
    <w:p w14:paraId="44FF79CF" w14:textId="77777777" w:rsidR="006C137A" w:rsidRPr="006C137A" w:rsidRDefault="006C137A" w:rsidP="006C137A"/>
    <w:p w14:paraId="45B550C3" w14:textId="163C23A2" w:rsidR="00632652" w:rsidRPr="00CA5B62" w:rsidRDefault="001C5EDC" w:rsidP="007F77A1">
      <w:pPr>
        <w:pStyle w:val="Heading1"/>
        <w:pBdr>
          <w:bottom w:val="single" w:sz="4" w:space="1" w:color="0067AC"/>
        </w:pBdr>
      </w:pPr>
      <w:bookmarkStart w:id="19" w:name="_Toc110854398"/>
      <w:bookmarkStart w:id="20" w:name="_Toc110854495"/>
      <w:bookmarkStart w:id="21" w:name="_Toc110855572"/>
      <w:bookmarkStart w:id="22" w:name="_Toc114148906"/>
      <w:bookmarkStart w:id="23" w:name="_Toc114149028"/>
      <w:bookmarkStart w:id="24" w:name="_Toc114231702"/>
      <w:r w:rsidRPr="00BF0516">
        <w:t>Exe</w:t>
      </w:r>
      <w:r w:rsidR="009F466D" w:rsidRPr="00BF0516">
        <w:t>cutive Summary</w:t>
      </w:r>
      <w:bookmarkEnd w:id="19"/>
      <w:bookmarkEnd w:id="20"/>
      <w:bookmarkEnd w:id="21"/>
      <w:bookmarkEnd w:id="22"/>
      <w:bookmarkEnd w:id="23"/>
      <w:bookmarkEnd w:id="24"/>
    </w:p>
    <w:p w14:paraId="45B550C4" w14:textId="6DABE04D" w:rsidR="00C473AE" w:rsidRDefault="009F466D" w:rsidP="00AE12CB">
      <w:r w:rsidRPr="00A211F2">
        <w:t xml:space="preserve">Animal </w:t>
      </w:r>
      <w:r w:rsidR="003A038C">
        <w:t>m</w:t>
      </w:r>
      <w:r w:rsidRPr="00A211F2">
        <w:t xml:space="preserve">anagement is now </w:t>
      </w:r>
      <w:r w:rsidR="00EA0F8D">
        <w:t xml:space="preserve">a </w:t>
      </w:r>
      <w:r w:rsidRPr="00A211F2">
        <w:t xml:space="preserve">diverse industry, where Council plays an integral role in protecting and promoting responsible </w:t>
      </w:r>
      <w:r w:rsidR="00360599">
        <w:t xml:space="preserve">domestic </w:t>
      </w:r>
      <w:r w:rsidRPr="00A211F2">
        <w:t>animal ownership in the community.</w:t>
      </w:r>
      <w:r>
        <w:t xml:space="preserve">  </w:t>
      </w:r>
    </w:p>
    <w:p w14:paraId="45B550C5" w14:textId="63114FC1" w:rsidR="00632652" w:rsidRPr="00A211F2" w:rsidRDefault="78694B6E" w:rsidP="00AE12CB">
      <w:r>
        <w:t>The Yarra Ranges DAMP provides Council and community with a framework for identifying and addressing matters associated with the management and wellbeing of cats and dogs.</w:t>
      </w:r>
      <w:r w:rsidR="7BA9B94E">
        <w:t xml:space="preserve"> </w:t>
      </w:r>
      <w:r w:rsidR="4B3D3E6F">
        <w:t xml:space="preserve"> </w:t>
      </w:r>
      <w:r>
        <w:t xml:space="preserve">It identifies animal management compliance and education initiatives carried out by Council, and new initiatives identified to address emerging issues. It also identifies opportunities for community and Council partnerships to tackle challenges associated with pets </w:t>
      </w:r>
      <w:r w:rsidR="0FCF01DC">
        <w:t>(predominately dogs and cats p</w:t>
      </w:r>
      <w:r w:rsidR="2A82D62E">
        <w:t xml:space="preserve">er legislative requirements) </w:t>
      </w:r>
      <w:r>
        <w:t>in the community</w:t>
      </w:r>
      <w:r w:rsidR="00360599">
        <w:t>,</w:t>
      </w:r>
      <w:r w:rsidR="2D4E2DCC">
        <w:t xml:space="preserve"> including the impacts of domestic animals on the environment and our native wildlife</w:t>
      </w:r>
      <w:r>
        <w:t xml:space="preserve">. </w:t>
      </w:r>
    </w:p>
    <w:p w14:paraId="60E1D46F" w14:textId="3E961E9F" w:rsidR="00C040A4" w:rsidRDefault="009F466D" w:rsidP="00AE12CB">
      <w:r w:rsidRPr="00A211F2">
        <w:t>Th</w:t>
      </w:r>
      <w:r w:rsidR="00360599">
        <w:t>is</w:t>
      </w:r>
      <w:r w:rsidRPr="00A211F2">
        <w:t xml:space="preserve"> </w:t>
      </w:r>
      <w:r w:rsidR="00360599">
        <w:t>Plan</w:t>
      </w:r>
      <w:r w:rsidRPr="00A211F2">
        <w:t xml:space="preserve"> has been developed in line with Victorian State Government requirements for all Councils to develop a DAMP every four years. </w:t>
      </w:r>
    </w:p>
    <w:p w14:paraId="4D8DDE46" w14:textId="77777777" w:rsidR="00C76A75" w:rsidRDefault="00C76A75" w:rsidP="00AE12CB"/>
    <w:p w14:paraId="027DEDCA" w14:textId="5349D89E" w:rsidR="00AE12CB" w:rsidRDefault="00AE12CB" w:rsidP="00AE12CB">
      <w:pPr>
        <w:jc w:val="center"/>
      </w:pPr>
      <w:r>
        <w:rPr>
          <w:noProof/>
        </w:rPr>
        <w:drawing>
          <wp:inline distT="0" distB="0" distL="0" distR="0" wp14:anchorId="34181981" wp14:editId="1B972968">
            <wp:extent cx="4762012" cy="3368088"/>
            <wp:effectExtent l="0" t="0" r="635" b="381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71123" cy="3374532"/>
                    </a:xfrm>
                    <a:prstGeom prst="rect">
                      <a:avLst/>
                    </a:prstGeom>
                    <a:noFill/>
                    <a:ln>
                      <a:noFill/>
                    </a:ln>
                  </pic:spPr>
                </pic:pic>
              </a:graphicData>
            </a:graphic>
          </wp:inline>
        </w:drawing>
      </w:r>
    </w:p>
    <w:p w14:paraId="530801C9" w14:textId="7539546F" w:rsidR="000E10A6" w:rsidRDefault="000E10A6">
      <w:r>
        <w:br w:type="page"/>
      </w:r>
    </w:p>
    <w:p w14:paraId="33690D0D" w14:textId="77777777" w:rsidR="000E10A6" w:rsidRDefault="000E10A6" w:rsidP="00AE12CB">
      <w:pPr>
        <w:jc w:val="center"/>
      </w:pPr>
    </w:p>
    <w:p w14:paraId="45B550C8" w14:textId="540EFC22" w:rsidR="00AC31E6" w:rsidRPr="00773DA4" w:rsidRDefault="009F466D" w:rsidP="007F77A1">
      <w:pPr>
        <w:pStyle w:val="Heading1"/>
        <w:pBdr>
          <w:bottom w:val="single" w:sz="4" w:space="1" w:color="0067AC"/>
        </w:pBdr>
      </w:pPr>
      <w:bookmarkStart w:id="25" w:name="_Toc110854399"/>
      <w:bookmarkStart w:id="26" w:name="_Toc110854496"/>
      <w:bookmarkStart w:id="27" w:name="_Toc110855573"/>
      <w:bookmarkStart w:id="28" w:name="_Toc114148907"/>
      <w:bookmarkStart w:id="29" w:name="_Toc114149029"/>
      <w:bookmarkStart w:id="30" w:name="_Toc114231703"/>
      <w:r w:rsidRPr="00773DA4">
        <w:t>Glossary</w:t>
      </w:r>
      <w:bookmarkEnd w:id="25"/>
      <w:bookmarkEnd w:id="26"/>
      <w:bookmarkEnd w:id="27"/>
      <w:bookmarkEnd w:id="28"/>
      <w:bookmarkEnd w:id="29"/>
      <w:bookmarkEnd w:id="30"/>
    </w:p>
    <w:tbl>
      <w:tblPr>
        <w:tblStyle w:val="PlainTable1"/>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8"/>
        <w:gridCol w:w="7645"/>
      </w:tblGrid>
      <w:tr w:rsidR="001358DA" w:rsidRPr="00C55324" w14:paraId="45B550CB" w14:textId="77777777" w:rsidTr="11C245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shd w:val="clear" w:color="auto" w:fill="0067AC"/>
          </w:tcPr>
          <w:p w14:paraId="45B550C9" w14:textId="77777777" w:rsidR="000350C2" w:rsidRPr="00C55324" w:rsidRDefault="009F466D" w:rsidP="00D055F7">
            <w:pPr>
              <w:pStyle w:val="Heading5"/>
              <w:outlineLvl w:val="4"/>
              <w:rPr>
                <w:rFonts w:ascii="Arial Nova Cond Light" w:hAnsi="Arial Nova Cond Light"/>
                <w:b/>
                <w:bCs/>
                <w:color w:val="FFFFFF" w:themeColor="background1"/>
              </w:rPr>
            </w:pPr>
            <w:r w:rsidRPr="00C55324">
              <w:rPr>
                <w:rFonts w:ascii="Arial Nova Cond Light" w:hAnsi="Arial Nova Cond Light"/>
                <w:b/>
                <w:bCs/>
                <w:color w:val="FFFFFF" w:themeColor="background1"/>
              </w:rPr>
              <w:t>Term</w:t>
            </w:r>
          </w:p>
        </w:tc>
        <w:tc>
          <w:tcPr>
            <w:tcW w:w="7645" w:type="dxa"/>
            <w:shd w:val="clear" w:color="auto" w:fill="0067AC"/>
          </w:tcPr>
          <w:p w14:paraId="45B550CA" w14:textId="77777777" w:rsidR="000350C2" w:rsidRPr="00C55324" w:rsidRDefault="009F466D" w:rsidP="00D055F7">
            <w:pPr>
              <w:pStyle w:val="Heading5"/>
              <w:outlineLvl w:val="4"/>
              <w:cnfStyle w:val="100000000000" w:firstRow="1" w:lastRow="0" w:firstColumn="0" w:lastColumn="0" w:oddVBand="0" w:evenVBand="0" w:oddHBand="0" w:evenHBand="0" w:firstRowFirstColumn="0" w:firstRowLastColumn="0" w:lastRowFirstColumn="0" w:lastRowLastColumn="0"/>
              <w:rPr>
                <w:rFonts w:ascii="Arial Nova Cond Light" w:hAnsi="Arial Nova Cond Light"/>
                <w:b/>
                <w:bCs/>
                <w:color w:val="FFFFFF" w:themeColor="background1"/>
              </w:rPr>
            </w:pPr>
            <w:r w:rsidRPr="00C55324">
              <w:rPr>
                <w:rFonts w:ascii="Arial Nova Cond Light" w:hAnsi="Arial Nova Cond Light"/>
                <w:b/>
                <w:bCs/>
                <w:color w:val="FFFFFF" w:themeColor="background1"/>
              </w:rPr>
              <w:t>Definition for the purpose of this document</w:t>
            </w:r>
          </w:p>
        </w:tc>
      </w:tr>
      <w:tr w:rsidR="001358DA" w:rsidRPr="00C55324" w14:paraId="45B550CE" w14:textId="77777777" w:rsidTr="11C245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tcBorders>
              <w:right w:val="single" w:sz="4" w:space="0" w:color="auto"/>
            </w:tcBorders>
          </w:tcPr>
          <w:p w14:paraId="45B550CC" w14:textId="77777777" w:rsidR="000350C2" w:rsidRPr="00C55324" w:rsidRDefault="009F466D" w:rsidP="00E53BA2">
            <w:pPr>
              <w:pStyle w:val="Normal10pt"/>
              <w:rPr>
                <w:rFonts w:ascii="Arial Nova Cond Light" w:hAnsi="Arial Nova Cond Light" w:cs="Arial"/>
                <w:b w:val="0"/>
                <w:bCs w:val="0"/>
                <w:sz w:val="24"/>
                <w:szCs w:val="24"/>
              </w:rPr>
            </w:pPr>
            <w:r w:rsidRPr="00C55324">
              <w:rPr>
                <w:rFonts w:ascii="Arial Nova Cond Light" w:hAnsi="Arial Nova Cond Light" w:cs="Arial"/>
                <w:b w:val="0"/>
                <w:bCs w:val="0"/>
                <w:sz w:val="24"/>
                <w:szCs w:val="24"/>
              </w:rPr>
              <w:t>A</w:t>
            </w:r>
            <w:r w:rsidR="00CC528A" w:rsidRPr="00C55324">
              <w:rPr>
                <w:rFonts w:ascii="Arial Nova Cond Light" w:hAnsi="Arial Nova Cond Light" w:cs="Arial"/>
                <w:b w:val="0"/>
                <w:bCs w:val="0"/>
                <w:sz w:val="24"/>
                <w:szCs w:val="24"/>
              </w:rPr>
              <w:t>MA</w:t>
            </w:r>
          </w:p>
        </w:tc>
        <w:tc>
          <w:tcPr>
            <w:tcW w:w="7645" w:type="dxa"/>
            <w:tcBorders>
              <w:left w:val="single" w:sz="4" w:space="0" w:color="auto"/>
            </w:tcBorders>
          </w:tcPr>
          <w:p w14:paraId="45B550CD" w14:textId="77777777" w:rsidR="000350C2" w:rsidRPr="00C55324" w:rsidRDefault="009F466D" w:rsidP="00E53BA2">
            <w:pPr>
              <w:pStyle w:val="Normal10pt"/>
              <w:cnfStyle w:val="000000100000" w:firstRow="0" w:lastRow="0" w:firstColumn="0" w:lastColumn="0" w:oddVBand="0" w:evenVBand="0" w:oddHBand="1" w:evenHBand="0" w:firstRowFirstColumn="0" w:firstRowLastColumn="0" w:lastRowFirstColumn="0" w:lastRowLastColumn="0"/>
              <w:rPr>
                <w:rFonts w:ascii="Arial Nova Cond Light" w:hAnsi="Arial Nova Cond Light" w:cs="Arial"/>
                <w:sz w:val="22"/>
                <w:szCs w:val="22"/>
              </w:rPr>
            </w:pPr>
            <w:r w:rsidRPr="00C55324">
              <w:rPr>
                <w:rFonts w:ascii="Arial Nova Cond Light" w:hAnsi="Arial Nova Cond Light" w:cs="Arial"/>
                <w:sz w:val="22"/>
                <w:szCs w:val="22"/>
              </w:rPr>
              <w:t>Animal Medicines Australia</w:t>
            </w:r>
          </w:p>
        </w:tc>
      </w:tr>
      <w:tr w:rsidR="001358DA" w:rsidRPr="00C55324" w14:paraId="45B550D1" w14:textId="77777777" w:rsidTr="11C2455C">
        <w:tc>
          <w:tcPr>
            <w:cnfStyle w:val="001000000000" w:firstRow="0" w:lastRow="0" w:firstColumn="1" w:lastColumn="0" w:oddVBand="0" w:evenVBand="0" w:oddHBand="0" w:evenHBand="0" w:firstRowFirstColumn="0" w:firstRowLastColumn="0" w:lastRowFirstColumn="0" w:lastRowLastColumn="0"/>
            <w:tcW w:w="2278" w:type="dxa"/>
            <w:tcBorders>
              <w:right w:val="single" w:sz="4" w:space="0" w:color="auto"/>
            </w:tcBorders>
          </w:tcPr>
          <w:p w14:paraId="45B550CF" w14:textId="77777777" w:rsidR="000350C2" w:rsidRPr="00C55324" w:rsidRDefault="009F466D" w:rsidP="00E53BA2">
            <w:pPr>
              <w:pStyle w:val="Normal10pt"/>
              <w:rPr>
                <w:rFonts w:ascii="Arial Nova Cond Light" w:hAnsi="Arial Nova Cond Light" w:cs="Arial"/>
                <w:b w:val="0"/>
                <w:bCs w:val="0"/>
                <w:sz w:val="24"/>
                <w:szCs w:val="24"/>
              </w:rPr>
            </w:pPr>
            <w:r w:rsidRPr="00C55324">
              <w:rPr>
                <w:rFonts w:ascii="Arial Nova Cond Light" w:hAnsi="Arial Nova Cond Light" w:cs="Arial"/>
                <w:b w:val="0"/>
                <w:bCs w:val="0"/>
                <w:sz w:val="24"/>
                <w:szCs w:val="24"/>
              </w:rPr>
              <w:t>Authorised Officer</w:t>
            </w:r>
          </w:p>
        </w:tc>
        <w:tc>
          <w:tcPr>
            <w:tcW w:w="7645" w:type="dxa"/>
            <w:tcBorders>
              <w:left w:val="single" w:sz="4" w:space="0" w:color="auto"/>
            </w:tcBorders>
          </w:tcPr>
          <w:p w14:paraId="45B550D0" w14:textId="77777777" w:rsidR="000350C2" w:rsidRPr="00C55324" w:rsidRDefault="009F466D" w:rsidP="00E53BA2">
            <w:pPr>
              <w:pStyle w:val="Normal10pt"/>
              <w:cnfStyle w:val="000000000000" w:firstRow="0" w:lastRow="0" w:firstColumn="0" w:lastColumn="0" w:oddVBand="0" w:evenVBand="0" w:oddHBand="0" w:evenHBand="0" w:firstRowFirstColumn="0" w:firstRowLastColumn="0" w:lastRowFirstColumn="0" w:lastRowLastColumn="0"/>
              <w:rPr>
                <w:rFonts w:ascii="Arial Nova Cond Light" w:hAnsi="Arial Nova Cond Light" w:cs="Arial"/>
                <w:sz w:val="22"/>
                <w:szCs w:val="22"/>
              </w:rPr>
            </w:pPr>
            <w:r w:rsidRPr="00C55324">
              <w:rPr>
                <w:rFonts w:ascii="Arial Nova Cond Light" w:hAnsi="Arial Nova Cond Light" w:cs="Arial"/>
                <w:sz w:val="22"/>
                <w:szCs w:val="22"/>
              </w:rPr>
              <w:t xml:space="preserve">Person Authorised by Council under section 224 of the </w:t>
            </w:r>
            <w:r w:rsidRPr="00C55324">
              <w:rPr>
                <w:rFonts w:ascii="Arial Nova Cond Light" w:hAnsi="Arial Nova Cond Light" w:cs="Arial"/>
                <w:i/>
                <w:iCs/>
                <w:sz w:val="22"/>
                <w:szCs w:val="22"/>
              </w:rPr>
              <w:t>Local Government Act</w:t>
            </w:r>
            <w:r w:rsidR="00114685" w:rsidRPr="00C55324">
              <w:rPr>
                <w:rFonts w:ascii="Arial Nova Cond Light" w:hAnsi="Arial Nova Cond Light" w:cs="Arial"/>
                <w:sz w:val="22"/>
                <w:szCs w:val="22"/>
              </w:rPr>
              <w:t xml:space="preserve"> </w:t>
            </w:r>
            <w:r w:rsidR="00114685" w:rsidRPr="00C55324">
              <w:rPr>
                <w:rFonts w:ascii="Arial Nova Cond Light" w:hAnsi="Arial Nova Cond Light" w:cs="Arial"/>
                <w:i/>
                <w:iCs/>
                <w:sz w:val="22"/>
                <w:szCs w:val="22"/>
              </w:rPr>
              <w:t>2020</w:t>
            </w:r>
            <w:r w:rsidRPr="00C55324">
              <w:rPr>
                <w:rFonts w:ascii="Arial Nova Cond Light" w:hAnsi="Arial Nova Cond Light" w:cs="Arial"/>
                <w:sz w:val="22"/>
                <w:szCs w:val="22"/>
              </w:rPr>
              <w:t xml:space="preserve"> to administer</w:t>
            </w:r>
            <w:r w:rsidR="004B2A62" w:rsidRPr="00C55324">
              <w:rPr>
                <w:rFonts w:ascii="Arial Nova Cond Light" w:hAnsi="Arial Nova Cond Light" w:cs="Arial"/>
                <w:sz w:val="22"/>
                <w:szCs w:val="22"/>
              </w:rPr>
              <w:t xml:space="preserve"> or </w:t>
            </w:r>
            <w:r w:rsidRPr="00C55324">
              <w:rPr>
                <w:rFonts w:ascii="Arial Nova Cond Light" w:hAnsi="Arial Nova Cond Light" w:cs="Arial"/>
                <w:sz w:val="22"/>
                <w:szCs w:val="22"/>
              </w:rPr>
              <w:t>enforce legislation</w:t>
            </w:r>
          </w:p>
        </w:tc>
      </w:tr>
      <w:tr w:rsidR="001358DA" w:rsidRPr="00C55324" w14:paraId="45B550D4" w14:textId="77777777" w:rsidTr="11C245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tcBorders>
              <w:right w:val="single" w:sz="4" w:space="0" w:color="auto"/>
            </w:tcBorders>
          </w:tcPr>
          <w:p w14:paraId="45B550D2" w14:textId="77777777" w:rsidR="000350C2" w:rsidRPr="00C55324" w:rsidRDefault="009F466D" w:rsidP="00E53BA2">
            <w:pPr>
              <w:pStyle w:val="Normal10pt"/>
              <w:rPr>
                <w:rFonts w:ascii="Arial Nova Cond Light" w:hAnsi="Arial Nova Cond Light" w:cs="Arial"/>
                <w:b w:val="0"/>
                <w:bCs w:val="0"/>
                <w:sz w:val="24"/>
                <w:szCs w:val="24"/>
              </w:rPr>
            </w:pPr>
            <w:r w:rsidRPr="00C55324">
              <w:rPr>
                <w:rFonts w:ascii="Arial Nova Cond Light" w:hAnsi="Arial Nova Cond Light" w:cs="Arial"/>
                <w:b w:val="0"/>
                <w:bCs w:val="0"/>
                <w:sz w:val="24"/>
                <w:szCs w:val="24"/>
              </w:rPr>
              <w:t>AVA</w:t>
            </w:r>
          </w:p>
        </w:tc>
        <w:tc>
          <w:tcPr>
            <w:tcW w:w="7645" w:type="dxa"/>
            <w:tcBorders>
              <w:left w:val="single" w:sz="4" w:space="0" w:color="auto"/>
            </w:tcBorders>
          </w:tcPr>
          <w:p w14:paraId="45B550D3" w14:textId="77777777" w:rsidR="000350C2" w:rsidRPr="00C55324" w:rsidRDefault="009F466D" w:rsidP="00E53BA2">
            <w:pPr>
              <w:pStyle w:val="Normal10pt"/>
              <w:cnfStyle w:val="000000100000" w:firstRow="0" w:lastRow="0" w:firstColumn="0" w:lastColumn="0" w:oddVBand="0" w:evenVBand="0" w:oddHBand="1" w:evenHBand="0" w:firstRowFirstColumn="0" w:firstRowLastColumn="0" w:lastRowFirstColumn="0" w:lastRowLastColumn="0"/>
              <w:rPr>
                <w:rFonts w:ascii="Arial Nova Cond Light" w:hAnsi="Arial Nova Cond Light" w:cs="Arial"/>
                <w:sz w:val="22"/>
                <w:szCs w:val="22"/>
              </w:rPr>
            </w:pPr>
            <w:r w:rsidRPr="00C55324">
              <w:rPr>
                <w:rFonts w:ascii="Arial Nova Cond Light" w:hAnsi="Arial Nova Cond Light" w:cs="Arial"/>
                <w:sz w:val="22"/>
                <w:szCs w:val="22"/>
              </w:rPr>
              <w:t>Australian Veterinary Association</w:t>
            </w:r>
          </w:p>
        </w:tc>
      </w:tr>
      <w:tr w:rsidR="001358DA" w:rsidRPr="00C55324" w14:paraId="45B550D7" w14:textId="77777777" w:rsidTr="11C2455C">
        <w:tc>
          <w:tcPr>
            <w:cnfStyle w:val="001000000000" w:firstRow="0" w:lastRow="0" w:firstColumn="1" w:lastColumn="0" w:oddVBand="0" w:evenVBand="0" w:oddHBand="0" w:evenHBand="0" w:firstRowFirstColumn="0" w:firstRowLastColumn="0" w:lastRowFirstColumn="0" w:lastRowLastColumn="0"/>
            <w:tcW w:w="2278" w:type="dxa"/>
            <w:tcBorders>
              <w:right w:val="single" w:sz="4" w:space="0" w:color="auto"/>
            </w:tcBorders>
          </w:tcPr>
          <w:p w14:paraId="45B550D5" w14:textId="77777777" w:rsidR="00B966CD" w:rsidRPr="00C55324" w:rsidRDefault="009F466D" w:rsidP="00BB6857">
            <w:pPr>
              <w:pStyle w:val="Normal10pt"/>
              <w:rPr>
                <w:rFonts w:ascii="Arial Nova Cond Light" w:hAnsi="Arial Nova Cond Light" w:cs="Arial"/>
                <w:b w:val="0"/>
                <w:bCs w:val="0"/>
                <w:sz w:val="24"/>
                <w:szCs w:val="24"/>
              </w:rPr>
            </w:pPr>
            <w:r w:rsidRPr="00C55324">
              <w:rPr>
                <w:rFonts w:ascii="Arial Nova Cond Light" w:hAnsi="Arial Nova Cond Light" w:cs="Arial"/>
                <w:b w:val="0"/>
                <w:bCs w:val="0"/>
                <w:sz w:val="24"/>
                <w:szCs w:val="24"/>
              </w:rPr>
              <w:t>CSOs</w:t>
            </w:r>
          </w:p>
        </w:tc>
        <w:tc>
          <w:tcPr>
            <w:tcW w:w="7645" w:type="dxa"/>
            <w:tcBorders>
              <w:left w:val="single" w:sz="4" w:space="0" w:color="auto"/>
            </w:tcBorders>
          </w:tcPr>
          <w:p w14:paraId="45B550D6" w14:textId="74024961" w:rsidR="00B966CD" w:rsidRPr="00C55324" w:rsidRDefault="009F466D" w:rsidP="00BB6857">
            <w:pPr>
              <w:pStyle w:val="Normal10pt"/>
              <w:cnfStyle w:val="000000000000" w:firstRow="0" w:lastRow="0" w:firstColumn="0" w:lastColumn="0" w:oddVBand="0" w:evenVBand="0" w:oddHBand="0" w:evenHBand="0" w:firstRowFirstColumn="0" w:firstRowLastColumn="0" w:lastRowFirstColumn="0" w:lastRowLastColumn="0"/>
              <w:rPr>
                <w:rFonts w:ascii="Arial Nova Cond Light" w:hAnsi="Arial Nova Cond Light" w:cs="Arial"/>
                <w:sz w:val="22"/>
                <w:szCs w:val="22"/>
              </w:rPr>
            </w:pPr>
            <w:r w:rsidRPr="00C55324">
              <w:rPr>
                <w:rFonts w:ascii="Arial Nova Cond Light" w:hAnsi="Arial Nova Cond Light" w:cs="Arial"/>
                <w:sz w:val="22"/>
                <w:szCs w:val="22"/>
              </w:rPr>
              <w:t>Community Safety Officer</w:t>
            </w:r>
            <w:r w:rsidR="00873EC0">
              <w:rPr>
                <w:rFonts w:ascii="Arial Nova Cond Light" w:hAnsi="Arial Nova Cond Light" w:cs="Arial"/>
                <w:sz w:val="22"/>
                <w:szCs w:val="22"/>
              </w:rPr>
              <w:t>’</w:t>
            </w:r>
            <w:r w:rsidRPr="00C55324">
              <w:rPr>
                <w:rFonts w:ascii="Arial Nova Cond Light" w:hAnsi="Arial Nova Cond Light" w:cs="Arial"/>
                <w:sz w:val="22"/>
                <w:szCs w:val="22"/>
              </w:rPr>
              <w:t>s</w:t>
            </w:r>
          </w:p>
        </w:tc>
      </w:tr>
      <w:tr w:rsidR="001358DA" w:rsidRPr="00C55324" w14:paraId="45B550DA" w14:textId="77777777" w:rsidTr="11C245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tcBorders>
              <w:right w:val="single" w:sz="4" w:space="0" w:color="auto"/>
            </w:tcBorders>
          </w:tcPr>
          <w:p w14:paraId="45B550D8" w14:textId="77777777" w:rsidR="000350C2" w:rsidRPr="00C55324" w:rsidRDefault="009F466D" w:rsidP="00E53BA2">
            <w:pPr>
              <w:pStyle w:val="Normal10pt"/>
              <w:rPr>
                <w:rFonts w:ascii="Arial Nova Cond Light" w:hAnsi="Arial Nova Cond Light" w:cs="Arial"/>
                <w:b w:val="0"/>
                <w:bCs w:val="0"/>
                <w:sz w:val="24"/>
                <w:szCs w:val="24"/>
              </w:rPr>
            </w:pPr>
            <w:r w:rsidRPr="00C55324">
              <w:rPr>
                <w:rFonts w:ascii="Arial Nova Cond Light" w:hAnsi="Arial Nova Cond Light" w:cs="Arial"/>
                <w:b w:val="0"/>
                <w:bCs w:val="0"/>
                <w:sz w:val="24"/>
                <w:szCs w:val="24"/>
              </w:rPr>
              <w:t>DAA</w:t>
            </w:r>
          </w:p>
        </w:tc>
        <w:tc>
          <w:tcPr>
            <w:tcW w:w="7645" w:type="dxa"/>
            <w:tcBorders>
              <w:left w:val="single" w:sz="4" w:space="0" w:color="auto"/>
            </w:tcBorders>
          </w:tcPr>
          <w:p w14:paraId="45B550D9" w14:textId="77777777" w:rsidR="000350C2" w:rsidRPr="00C55324" w:rsidRDefault="009F466D" w:rsidP="00E53BA2">
            <w:pPr>
              <w:pStyle w:val="Normal10pt"/>
              <w:cnfStyle w:val="000000100000" w:firstRow="0" w:lastRow="0" w:firstColumn="0" w:lastColumn="0" w:oddVBand="0" w:evenVBand="0" w:oddHBand="1" w:evenHBand="0" w:firstRowFirstColumn="0" w:firstRowLastColumn="0" w:lastRowFirstColumn="0" w:lastRowLastColumn="0"/>
              <w:rPr>
                <w:rFonts w:ascii="Arial Nova Cond Light" w:hAnsi="Arial Nova Cond Light" w:cs="Arial"/>
                <w:sz w:val="22"/>
                <w:szCs w:val="22"/>
              </w:rPr>
            </w:pPr>
            <w:r w:rsidRPr="00C55324">
              <w:rPr>
                <w:rFonts w:ascii="Arial Nova Cond Light" w:hAnsi="Arial Nova Cond Light" w:cs="Arial"/>
                <w:i/>
                <w:iCs/>
                <w:sz w:val="22"/>
                <w:szCs w:val="22"/>
              </w:rPr>
              <w:t>Domestic Animals Act 1994</w:t>
            </w:r>
            <w:r w:rsidR="00DC4640" w:rsidRPr="00C55324">
              <w:rPr>
                <w:rFonts w:ascii="Arial Nova Cond Light" w:hAnsi="Arial Nova Cond Light" w:cs="Arial"/>
                <w:sz w:val="22"/>
                <w:szCs w:val="22"/>
              </w:rPr>
              <w:t xml:space="preserve"> (the </w:t>
            </w:r>
            <w:r w:rsidR="00DC4640" w:rsidRPr="00C55324">
              <w:rPr>
                <w:rFonts w:ascii="Arial Nova Cond Light" w:hAnsi="Arial Nova Cond Light" w:cs="Arial"/>
                <w:i/>
                <w:iCs/>
                <w:sz w:val="22"/>
                <w:szCs w:val="22"/>
              </w:rPr>
              <w:t>Act</w:t>
            </w:r>
            <w:r w:rsidR="00DC4640" w:rsidRPr="00C55324">
              <w:rPr>
                <w:rFonts w:ascii="Arial Nova Cond Light" w:hAnsi="Arial Nova Cond Light" w:cs="Arial"/>
                <w:sz w:val="22"/>
                <w:szCs w:val="22"/>
              </w:rPr>
              <w:t>)</w:t>
            </w:r>
          </w:p>
        </w:tc>
      </w:tr>
      <w:tr w:rsidR="00AD5E96" w:rsidRPr="00C55324" w14:paraId="411AA013" w14:textId="77777777" w:rsidTr="11C2455C">
        <w:tc>
          <w:tcPr>
            <w:cnfStyle w:val="001000000000" w:firstRow="0" w:lastRow="0" w:firstColumn="1" w:lastColumn="0" w:oddVBand="0" w:evenVBand="0" w:oddHBand="0" w:evenHBand="0" w:firstRowFirstColumn="0" w:firstRowLastColumn="0" w:lastRowFirstColumn="0" w:lastRowLastColumn="0"/>
            <w:tcW w:w="2278" w:type="dxa"/>
            <w:tcBorders>
              <w:right w:val="single" w:sz="4" w:space="0" w:color="auto"/>
            </w:tcBorders>
          </w:tcPr>
          <w:p w14:paraId="729DA0E6" w14:textId="1145919A" w:rsidR="00AD5E96" w:rsidRPr="00C55324" w:rsidRDefault="00AD5E96" w:rsidP="00E53BA2">
            <w:pPr>
              <w:pStyle w:val="Normal10pt"/>
              <w:rPr>
                <w:rFonts w:ascii="Arial Nova Cond Light" w:hAnsi="Arial Nova Cond Light" w:cs="Arial"/>
                <w:b w:val="0"/>
                <w:bCs w:val="0"/>
                <w:sz w:val="24"/>
                <w:szCs w:val="24"/>
              </w:rPr>
            </w:pPr>
            <w:r w:rsidRPr="00C55324">
              <w:rPr>
                <w:rFonts w:ascii="Arial Nova Cond Light" w:hAnsi="Arial Nova Cond Light" w:cs="Arial"/>
                <w:b w:val="0"/>
                <w:bCs w:val="0"/>
                <w:sz w:val="24"/>
                <w:szCs w:val="24"/>
              </w:rPr>
              <w:t>Dog Rush</w:t>
            </w:r>
          </w:p>
        </w:tc>
        <w:tc>
          <w:tcPr>
            <w:tcW w:w="7645" w:type="dxa"/>
            <w:tcBorders>
              <w:left w:val="single" w:sz="4" w:space="0" w:color="auto"/>
            </w:tcBorders>
          </w:tcPr>
          <w:p w14:paraId="243284BA" w14:textId="4C783959" w:rsidR="00AD5E96" w:rsidRPr="00C55324" w:rsidRDefault="27D7D499" w:rsidP="00E53BA2">
            <w:pPr>
              <w:pStyle w:val="Normal10pt"/>
              <w:cnfStyle w:val="000000000000" w:firstRow="0" w:lastRow="0" w:firstColumn="0" w:lastColumn="0" w:oddVBand="0" w:evenVBand="0" w:oddHBand="0" w:evenHBand="0" w:firstRowFirstColumn="0" w:firstRowLastColumn="0" w:lastRowFirstColumn="0" w:lastRowLastColumn="0"/>
              <w:rPr>
                <w:rFonts w:ascii="Arial Nova Cond Light" w:hAnsi="Arial Nova Cond Light" w:cs="Arial"/>
                <w:sz w:val="22"/>
                <w:szCs w:val="22"/>
              </w:rPr>
            </w:pPr>
            <w:r w:rsidRPr="11C2455C">
              <w:rPr>
                <w:rFonts w:ascii="Arial Nova Cond Light" w:hAnsi="Arial Nova Cond Light" w:cs="Arial"/>
                <w:sz w:val="22"/>
                <w:szCs w:val="22"/>
              </w:rPr>
              <w:t xml:space="preserve">A dog that has approached a person to a distance less than </w:t>
            </w:r>
            <w:r w:rsidR="47BC6ED9" w:rsidRPr="11C2455C">
              <w:rPr>
                <w:rFonts w:ascii="Arial Nova Cond Light" w:hAnsi="Arial Nova Cond Light" w:cs="Arial"/>
                <w:sz w:val="22"/>
                <w:szCs w:val="22"/>
              </w:rPr>
              <w:t>three</w:t>
            </w:r>
            <w:r w:rsidRPr="11C2455C">
              <w:rPr>
                <w:rFonts w:ascii="Arial Nova Cond Light" w:hAnsi="Arial Nova Cond Light" w:cs="Arial"/>
                <w:sz w:val="22"/>
                <w:szCs w:val="22"/>
              </w:rPr>
              <w:t xml:space="preserve"> metres, displaying aggressive tendencies that may include snarling, growling</w:t>
            </w:r>
            <w:r w:rsidR="38A08146" w:rsidRPr="11C2455C">
              <w:rPr>
                <w:rFonts w:ascii="Arial Nova Cond Light" w:hAnsi="Arial Nova Cond Light" w:cs="Arial"/>
                <w:sz w:val="22"/>
                <w:szCs w:val="22"/>
              </w:rPr>
              <w:t>,</w:t>
            </w:r>
            <w:r w:rsidRPr="11C2455C">
              <w:rPr>
                <w:rFonts w:ascii="Arial Nova Cond Light" w:hAnsi="Arial Nova Cond Light" w:cs="Arial"/>
                <w:sz w:val="22"/>
                <w:szCs w:val="22"/>
              </w:rPr>
              <w:t xml:space="preserve"> or raised hackles.</w:t>
            </w:r>
          </w:p>
        </w:tc>
      </w:tr>
      <w:tr w:rsidR="001358DA" w:rsidRPr="00C55324" w14:paraId="45B550DD" w14:textId="77777777" w:rsidTr="11C245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tcBorders>
              <w:right w:val="single" w:sz="4" w:space="0" w:color="auto"/>
            </w:tcBorders>
          </w:tcPr>
          <w:p w14:paraId="45B550DB" w14:textId="77777777" w:rsidR="0031104B" w:rsidRPr="00C55324" w:rsidRDefault="009F466D" w:rsidP="00E53BA2">
            <w:pPr>
              <w:pStyle w:val="Normal10pt"/>
              <w:rPr>
                <w:rFonts w:ascii="Arial Nova Cond Light" w:hAnsi="Arial Nova Cond Light" w:cs="Arial"/>
                <w:b w:val="0"/>
                <w:bCs w:val="0"/>
                <w:sz w:val="24"/>
                <w:szCs w:val="24"/>
              </w:rPr>
            </w:pPr>
            <w:r w:rsidRPr="00C55324">
              <w:rPr>
                <w:rFonts w:ascii="Arial Nova Cond Light" w:hAnsi="Arial Nova Cond Light" w:cs="Arial"/>
                <w:b w:val="0"/>
                <w:bCs w:val="0"/>
                <w:sz w:val="24"/>
                <w:szCs w:val="24"/>
              </w:rPr>
              <w:t>Feral Cat</w:t>
            </w:r>
          </w:p>
        </w:tc>
        <w:tc>
          <w:tcPr>
            <w:tcW w:w="7645" w:type="dxa"/>
            <w:tcBorders>
              <w:left w:val="single" w:sz="4" w:space="0" w:color="auto"/>
            </w:tcBorders>
          </w:tcPr>
          <w:p w14:paraId="45B550DC" w14:textId="4C9F4DD8" w:rsidR="0031104B" w:rsidRPr="00C55324" w:rsidRDefault="009F466D" w:rsidP="00E53BA2">
            <w:pPr>
              <w:pStyle w:val="Normal10pt"/>
              <w:cnfStyle w:val="000000100000" w:firstRow="0" w:lastRow="0" w:firstColumn="0" w:lastColumn="0" w:oddVBand="0" w:evenVBand="0" w:oddHBand="1" w:evenHBand="0" w:firstRowFirstColumn="0" w:firstRowLastColumn="0" w:lastRowFirstColumn="0" w:lastRowLastColumn="0"/>
              <w:rPr>
                <w:rFonts w:ascii="Arial Nova Cond Light" w:hAnsi="Arial Nova Cond Light" w:cs="Arial"/>
                <w:sz w:val="22"/>
                <w:szCs w:val="22"/>
              </w:rPr>
            </w:pPr>
            <w:r w:rsidRPr="00C55324">
              <w:rPr>
                <w:rFonts w:ascii="Arial Nova Cond Light" w:hAnsi="Arial Nova Cond Light" w:cs="Arial"/>
                <w:sz w:val="22"/>
                <w:szCs w:val="22"/>
              </w:rPr>
              <w:t xml:space="preserve">Cats which do not obtain any food or shelter from humans. </w:t>
            </w:r>
          </w:p>
        </w:tc>
      </w:tr>
      <w:tr w:rsidR="001358DA" w:rsidRPr="00C55324" w14:paraId="45B550E0" w14:textId="77777777" w:rsidTr="11C2455C">
        <w:tc>
          <w:tcPr>
            <w:cnfStyle w:val="001000000000" w:firstRow="0" w:lastRow="0" w:firstColumn="1" w:lastColumn="0" w:oddVBand="0" w:evenVBand="0" w:oddHBand="0" w:evenHBand="0" w:firstRowFirstColumn="0" w:firstRowLastColumn="0" w:lastRowFirstColumn="0" w:lastRowLastColumn="0"/>
            <w:tcW w:w="2278" w:type="dxa"/>
            <w:tcBorders>
              <w:right w:val="single" w:sz="4" w:space="0" w:color="auto"/>
            </w:tcBorders>
          </w:tcPr>
          <w:p w14:paraId="45B550DE" w14:textId="77777777" w:rsidR="000350C2" w:rsidRPr="00C55324" w:rsidRDefault="009F466D" w:rsidP="00E53BA2">
            <w:pPr>
              <w:pStyle w:val="Normal10pt"/>
              <w:rPr>
                <w:rFonts w:ascii="Arial Nova Cond Light" w:hAnsi="Arial Nova Cond Light" w:cs="Arial"/>
                <w:b w:val="0"/>
                <w:bCs w:val="0"/>
                <w:sz w:val="24"/>
                <w:szCs w:val="24"/>
              </w:rPr>
            </w:pPr>
            <w:r w:rsidRPr="00C55324">
              <w:rPr>
                <w:rFonts w:ascii="Arial Nova Cond Light" w:hAnsi="Arial Nova Cond Light" w:cs="Arial"/>
                <w:b w:val="0"/>
                <w:bCs w:val="0"/>
                <w:sz w:val="24"/>
                <w:szCs w:val="24"/>
              </w:rPr>
              <w:t xml:space="preserve">LGA </w:t>
            </w:r>
          </w:p>
        </w:tc>
        <w:tc>
          <w:tcPr>
            <w:tcW w:w="7645" w:type="dxa"/>
            <w:tcBorders>
              <w:left w:val="single" w:sz="4" w:space="0" w:color="auto"/>
            </w:tcBorders>
          </w:tcPr>
          <w:p w14:paraId="45B550DF" w14:textId="77777777" w:rsidR="000350C2" w:rsidRPr="00C55324" w:rsidRDefault="009F466D" w:rsidP="00E53BA2">
            <w:pPr>
              <w:pStyle w:val="Normal10pt"/>
              <w:cnfStyle w:val="000000000000" w:firstRow="0" w:lastRow="0" w:firstColumn="0" w:lastColumn="0" w:oddVBand="0" w:evenVBand="0" w:oddHBand="0" w:evenHBand="0" w:firstRowFirstColumn="0" w:firstRowLastColumn="0" w:lastRowFirstColumn="0" w:lastRowLastColumn="0"/>
              <w:rPr>
                <w:rFonts w:ascii="Arial Nova Cond Light" w:hAnsi="Arial Nova Cond Light" w:cs="Arial"/>
                <w:sz w:val="22"/>
                <w:szCs w:val="22"/>
              </w:rPr>
            </w:pPr>
            <w:r w:rsidRPr="00C55324">
              <w:rPr>
                <w:rFonts w:ascii="Arial Nova Cond Light" w:hAnsi="Arial Nova Cond Light" w:cs="Arial"/>
                <w:sz w:val="22"/>
                <w:szCs w:val="22"/>
              </w:rPr>
              <w:t>Local Government A</w:t>
            </w:r>
            <w:r w:rsidR="004B2A62" w:rsidRPr="00C55324">
              <w:rPr>
                <w:rFonts w:ascii="Arial Nova Cond Light" w:hAnsi="Arial Nova Cond Light" w:cs="Arial"/>
                <w:sz w:val="22"/>
                <w:szCs w:val="22"/>
              </w:rPr>
              <w:t>rea</w:t>
            </w:r>
          </w:p>
        </w:tc>
      </w:tr>
      <w:tr w:rsidR="001358DA" w:rsidRPr="00C55324" w14:paraId="45B550E3" w14:textId="77777777" w:rsidTr="11C245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tcBorders>
              <w:right w:val="single" w:sz="4" w:space="0" w:color="auto"/>
            </w:tcBorders>
          </w:tcPr>
          <w:p w14:paraId="45B550E1" w14:textId="77777777" w:rsidR="000350C2" w:rsidRPr="00C55324" w:rsidRDefault="009F466D" w:rsidP="00E53BA2">
            <w:pPr>
              <w:pStyle w:val="Normal10pt"/>
              <w:rPr>
                <w:rFonts w:ascii="Arial Nova Cond Light" w:hAnsi="Arial Nova Cond Light" w:cs="Arial"/>
                <w:b w:val="0"/>
                <w:bCs w:val="0"/>
                <w:sz w:val="24"/>
                <w:szCs w:val="24"/>
              </w:rPr>
            </w:pPr>
            <w:r w:rsidRPr="00C55324">
              <w:rPr>
                <w:rFonts w:ascii="Arial Nova Cond Light" w:hAnsi="Arial Nova Cond Light" w:cs="Arial"/>
                <w:b w:val="0"/>
                <w:bCs w:val="0"/>
                <w:sz w:val="24"/>
                <w:szCs w:val="24"/>
              </w:rPr>
              <w:t>Local Laws/Order</w:t>
            </w:r>
          </w:p>
        </w:tc>
        <w:tc>
          <w:tcPr>
            <w:tcW w:w="7645" w:type="dxa"/>
            <w:tcBorders>
              <w:left w:val="single" w:sz="4" w:space="0" w:color="auto"/>
            </w:tcBorders>
          </w:tcPr>
          <w:p w14:paraId="45B550E2" w14:textId="77777777" w:rsidR="000350C2" w:rsidRPr="00C55324" w:rsidRDefault="009F466D" w:rsidP="00E53BA2">
            <w:pPr>
              <w:pStyle w:val="Normal10pt"/>
              <w:cnfStyle w:val="000000100000" w:firstRow="0" w:lastRow="0" w:firstColumn="0" w:lastColumn="0" w:oddVBand="0" w:evenVBand="0" w:oddHBand="1" w:evenHBand="0" w:firstRowFirstColumn="0" w:firstRowLastColumn="0" w:lastRowFirstColumn="0" w:lastRowLastColumn="0"/>
              <w:rPr>
                <w:rFonts w:ascii="Arial Nova Cond Light" w:hAnsi="Arial Nova Cond Light" w:cs="Arial"/>
                <w:sz w:val="22"/>
                <w:szCs w:val="22"/>
              </w:rPr>
            </w:pPr>
            <w:r w:rsidRPr="00C55324">
              <w:rPr>
                <w:rFonts w:ascii="Arial Nova Cond Light" w:hAnsi="Arial Nova Cond Light" w:cs="Arial"/>
                <w:sz w:val="22"/>
                <w:szCs w:val="22"/>
              </w:rPr>
              <w:t xml:space="preserve">Ordinances put in place by Council under various </w:t>
            </w:r>
            <w:r w:rsidRPr="00C55324">
              <w:rPr>
                <w:rFonts w:ascii="Arial Nova Cond Light" w:hAnsi="Arial Nova Cond Light" w:cs="Arial"/>
                <w:i/>
                <w:iCs/>
                <w:sz w:val="22"/>
                <w:szCs w:val="22"/>
              </w:rPr>
              <w:t xml:space="preserve">Acts </w:t>
            </w:r>
            <w:r w:rsidRPr="00C55324">
              <w:rPr>
                <w:rFonts w:ascii="Arial Nova Cond Light" w:hAnsi="Arial Nova Cond Light" w:cs="Arial"/>
                <w:sz w:val="22"/>
                <w:szCs w:val="22"/>
              </w:rPr>
              <w:t xml:space="preserve">of State Government </w:t>
            </w:r>
          </w:p>
        </w:tc>
      </w:tr>
      <w:tr w:rsidR="001358DA" w:rsidRPr="00C55324" w14:paraId="45B550E6" w14:textId="77777777" w:rsidTr="11C2455C">
        <w:tc>
          <w:tcPr>
            <w:cnfStyle w:val="001000000000" w:firstRow="0" w:lastRow="0" w:firstColumn="1" w:lastColumn="0" w:oddVBand="0" w:evenVBand="0" w:oddHBand="0" w:evenHBand="0" w:firstRowFirstColumn="0" w:firstRowLastColumn="0" w:lastRowFirstColumn="0" w:lastRowLastColumn="0"/>
            <w:tcW w:w="2278" w:type="dxa"/>
            <w:tcBorders>
              <w:right w:val="single" w:sz="4" w:space="0" w:color="auto"/>
            </w:tcBorders>
          </w:tcPr>
          <w:p w14:paraId="45B550E4" w14:textId="77777777" w:rsidR="00062B54" w:rsidRPr="00C55324" w:rsidRDefault="009F466D" w:rsidP="00E53BA2">
            <w:pPr>
              <w:pStyle w:val="Normal10pt"/>
              <w:rPr>
                <w:rFonts w:ascii="Arial Nova Cond Light" w:hAnsi="Arial Nova Cond Light" w:cs="Arial"/>
                <w:b w:val="0"/>
                <w:bCs w:val="0"/>
                <w:sz w:val="24"/>
                <w:szCs w:val="24"/>
              </w:rPr>
            </w:pPr>
            <w:r w:rsidRPr="00C55324">
              <w:rPr>
                <w:rFonts w:ascii="Arial Nova Cond Light" w:hAnsi="Arial Nova Cond Light" w:cs="Arial"/>
                <w:b w:val="0"/>
                <w:bCs w:val="0"/>
                <w:sz w:val="24"/>
                <w:szCs w:val="24"/>
              </w:rPr>
              <w:t>Owned Cat</w:t>
            </w:r>
          </w:p>
        </w:tc>
        <w:tc>
          <w:tcPr>
            <w:tcW w:w="7645" w:type="dxa"/>
            <w:tcBorders>
              <w:left w:val="single" w:sz="4" w:space="0" w:color="auto"/>
            </w:tcBorders>
          </w:tcPr>
          <w:p w14:paraId="45B550E5" w14:textId="77777777" w:rsidR="00062B54" w:rsidRPr="00C55324" w:rsidRDefault="009F466D" w:rsidP="00E53BA2">
            <w:pPr>
              <w:pStyle w:val="Normal10pt"/>
              <w:cnfStyle w:val="000000000000" w:firstRow="0" w:lastRow="0" w:firstColumn="0" w:lastColumn="0" w:oddVBand="0" w:evenVBand="0" w:oddHBand="0" w:evenHBand="0" w:firstRowFirstColumn="0" w:firstRowLastColumn="0" w:lastRowFirstColumn="0" w:lastRowLastColumn="0"/>
              <w:rPr>
                <w:rFonts w:ascii="Arial Nova Cond Light" w:hAnsi="Arial Nova Cond Light" w:cs="Arial"/>
                <w:sz w:val="22"/>
                <w:szCs w:val="22"/>
              </w:rPr>
            </w:pPr>
            <w:r w:rsidRPr="00C55324">
              <w:rPr>
                <w:rFonts w:ascii="Arial Nova Cond Light" w:hAnsi="Arial Nova Cond Light" w:cs="Arial"/>
                <w:sz w:val="22"/>
                <w:szCs w:val="22"/>
              </w:rPr>
              <w:t>Cats that receive full care by owners</w:t>
            </w:r>
          </w:p>
        </w:tc>
      </w:tr>
      <w:tr w:rsidR="001358DA" w:rsidRPr="00C55324" w14:paraId="45B550E9" w14:textId="77777777" w:rsidTr="11C245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tcBorders>
              <w:right w:val="single" w:sz="4" w:space="0" w:color="auto"/>
            </w:tcBorders>
          </w:tcPr>
          <w:p w14:paraId="45B550E7" w14:textId="77777777" w:rsidR="000350C2" w:rsidRPr="00C55324" w:rsidRDefault="009F466D" w:rsidP="00E53BA2">
            <w:pPr>
              <w:pStyle w:val="Normal10pt"/>
              <w:rPr>
                <w:rFonts w:ascii="Arial Nova Cond Light" w:hAnsi="Arial Nova Cond Light" w:cs="Arial"/>
                <w:b w:val="0"/>
                <w:bCs w:val="0"/>
                <w:sz w:val="24"/>
                <w:szCs w:val="24"/>
              </w:rPr>
            </w:pPr>
            <w:r w:rsidRPr="00C55324">
              <w:rPr>
                <w:rFonts w:ascii="Arial Nova Cond Light" w:hAnsi="Arial Nova Cond Light" w:cs="Arial"/>
                <w:b w:val="0"/>
                <w:bCs w:val="0"/>
                <w:sz w:val="24"/>
                <w:szCs w:val="24"/>
              </w:rPr>
              <w:t>Pets</w:t>
            </w:r>
          </w:p>
        </w:tc>
        <w:tc>
          <w:tcPr>
            <w:tcW w:w="7645" w:type="dxa"/>
            <w:tcBorders>
              <w:left w:val="single" w:sz="4" w:space="0" w:color="auto"/>
            </w:tcBorders>
          </w:tcPr>
          <w:p w14:paraId="45B550E8" w14:textId="6A7E313A" w:rsidR="000350C2" w:rsidRPr="00C55324" w:rsidRDefault="78694B6E" w:rsidP="00E53BA2">
            <w:pPr>
              <w:pStyle w:val="Normal10pt"/>
              <w:cnfStyle w:val="000000100000" w:firstRow="0" w:lastRow="0" w:firstColumn="0" w:lastColumn="0" w:oddVBand="0" w:evenVBand="0" w:oddHBand="1" w:evenHBand="0" w:firstRowFirstColumn="0" w:firstRowLastColumn="0" w:lastRowFirstColumn="0" w:lastRowLastColumn="0"/>
              <w:rPr>
                <w:rFonts w:ascii="Arial Nova Cond Light" w:hAnsi="Arial Nova Cond Light" w:cs="Arial"/>
                <w:sz w:val="22"/>
                <w:szCs w:val="22"/>
              </w:rPr>
            </w:pPr>
            <w:r w:rsidRPr="11C2455C">
              <w:rPr>
                <w:rFonts w:ascii="Arial Nova Cond Light" w:hAnsi="Arial Nova Cond Light" w:cs="Arial"/>
                <w:sz w:val="22"/>
                <w:szCs w:val="22"/>
              </w:rPr>
              <w:t xml:space="preserve">Within this document </w:t>
            </w:r>
            <w:r w:rsidR="27D0DE68" w:rsidRPr="11C2455C">
              <w:rPr>
                <w:rFonts w:ascii="Arial Nova Cond Light" w:hAnsi="Arial Nova Cond Light" w:cs="Arial"/>
                <w:sz w:val="22"/>
                <w:szCs w:val="22"/>
              </w:rPr>
              <w:t>‘</w:t>
            </w:r>
            <w:r w:rsidRPr="11C2455C">
              <w:rPr>
                <w:rFonts w:ascii="Arial Nova Cond Light" w:hAnsi="Arial Nova Cond Light" w:cs="Arial"/>
                <w:sz w:val="22"/>
                <w:szCs w:val="22"/>
              </w:rPr>
              <w:t>Pets</w:t>
            </w:r>
            <w:r w:rsidR="3684BA43" w:rsidRPr="11C2455C">
              <w:rPr>
                <w:rFonts w:ascii="Arial Nova Cond Light" w:hAnsi="Arial Nova Cond Light" w:cs="Arial"/>
                <w:sz w:val="22"/>
                <w:szCs w:val="22"/>
              </w:rPr>
              <w:t>’</w:t>
            </w:r>
            <w:r w:rsidRPr="11C2455C">
              <w:rPr>
                <w:rFonts w:ascii="Arial Nova Cond Light" w:hAnsi="Arial Nova Cond Light" w:cs="Arial"/>
                <w:sz w:val="22"/>
                <w:szCs w:val="22"/>
              </w:rPr>
              <w:t xml:space="preserve"> refers to cats and dogs</w:t>
            </w:r>
          </w:p>
        </w:tc>
      </w:tr>
      <w:tr w:rsidR="001358DA" w:rsidRPr="00C55324" w14:paraId="45B550EC" w14:textId="77777777" w:rsidTr="11C2455C">
        <w:tc>
          <w:tcPr>
            <w:cnfStyle w:val="001000000000" w:firstRow="0" w:lastRow="0" w:firstColumn="1" w:lastColumn="0" w:oddVBand="0" w:evenVBand="0" w:oddHBand="0" w:evenHBand="0" w:firstRowFirstColumn="0" w:firstRowLastColumn="0" w:lastRowFirstColumn="0" w:lastRowLastColumn="0"/>
            <w:tcW w:w="2278" w:type="dxa"/>
            <w:tcBorders>
              <w:right w:val="single" w:sz="4" w:space="0" w:color="auto"/>
            </w:tcBorders>
          </w:tcPr>
          <w:p w14:paraId="45B550EA" w14:textId="77777777" w:rsidR="000350C2" w:rsidRPr="00C55324" w:rsidRDefault="009F466D" w:rsidP="00E53BA2">
            <w:pPr>
              <w:pStyle w:val="Normal10pt"/>
              <w:rPr>
                <w:rFonts w:ascii="Arial Nova Cond Light" w:hAnsi="Arial Nova Cond Light" w:cs="Arial"/>
                <w:b w:val="0"/>
                <w:bCs w:val="0"/>
                <w:sz w:val="24"/>
                <w:szCs w:val="24"/>
              </w:rPr>
            </w:pPr>
            <w:r w:rsidRPr="00C55324">
              <w:rPr>
                <w:rFonts w:ascii="Arial Nova Cond Light" w:hAnsi="Arial Nova Cond Light" w:cs="Arial"/>
                <w:b w:val="0"/>
                <w:bCs w:val="0"/>
                <w:sz w:val="24"/>
                <w:szCs w:val="24"/>
              </w:rPr>
              <w:t>Pet Survey</w:t>
            </w:r>
          </w:p>
        </w:tc>
        <w:tc>
          <w:tcPr>
            <w:tcW w:w="7645" w:type="dxa"/>
            <w:tcBorders>
              <w:left w:val="single" w:sz="4" w:space="0" w:color="auto"/>
            </w:tcBorders>
          </w:tcPr>
          <w:p w14:paraId="45B550EB" w14:textId="77777777" w:rsidR="000350C2" w:rsidRPr="00C55324" w:rsidRDefault="009F466D" w:rsidP="00E53BA2">
            <w:pPr>
              <w:pStyle w:val="Normal10pt"/>
              <w:cnfStyle w:val="000000000000" w:firstRow="0" w:lastRow="0" w:firstColumn="0" w:lastColumn="0" w:oddVBand="0" w:evenVBand="0" w:oddHBand="0" w:evenHBand="0" w:firstRowFirstColumn="0" w:firstRowLastColumn="0" w:lastRowFirstColumn="0" w:lastRowLastColumn="0"/>
              <w:rPr>
                <w:rFonts w:ascii="Arial Nova Cond Light" w:hAnsi="Arial Nova Cond Light" w:cs="Arial"/>
                <w:sz w:val="22"/>
                <w:szCs w:val="22"/>
              </w:rPr>
            </w:pPr>
            <w:r w:rsidRPr="00C55324">
              <w:rPr>
                <w:rFonts w:ascii="Arial Nova Cond Light" w:hAnsi="Arial Nova Cond Light" w:cs="Arial"/>
                <w:sz w:val="22"/>
                <w:szCs w:val="22"/>
              </w:rPr>
              <w:t xml:space="preserve">Yarra Ranges Pet Survey 2022 </w:t>
            </w:r>
          </w:p>
        </w:tc>
      </w:tr>
      <w:tr w:rsidR="001358DA" w:rsidRPr="00C55324" w14:paraId="45B550EF" w14:textId="77777777" w:rsidTr="11C245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tcBorders>
              <w:right w:val="single" w:sz="4" w:space="0" w:color="auto"/>
            </w:tcBorders>
          </w:tcPr>
          <w:p w14:paraId="45B550ED" w14:textId="301C72C3" w:rsidR="000350C2" w:rsidRPr="00C55324" w:rsidRDefault="009F466D" w:rsidP="00E53BA2">
            <w:pPr>
              <w:pStyle w:val="Normal10pt"/>
              <w:rPr>
                <w:rFonts w:ascii="Arial Nova Cond Light" w:hAnsi="Arial Nova Cond Light" w:cs="Arial"/>
                <w:b w:val="0"/>
                <w:bCs w:val="0"/>
                <w:sz w:val="24"/>
                <w:szCs w:val="24"/>
              </w:rPr>
            </w:pPr>
            <w:r w:rsidRPr="00C55324">
              <w:rPr>
                <w:rFonts w:ascii="Arial Nova Cond Light" w:hAnsi="Arial Nova Cond Light" w:cs="Arial"/>
                <w:b w:val="0"/>
                <w:bCs w:val="0"/>
                <w:sz w:val="24"/>
                <w:szCs w:val="24"/>
              </w:rPr>
              <w:t xml:space="preserve">POCTA </w:t>
            </w:r>
            <w:r w:rsidR="00873EC0">
              <w:rPr>
                <w:rFonts w:ascii="Arial Nova Cond Light" w:hAnsi="Arial Nova Cond Light" w:cs="Arial"/>
                <w:b w:val="0"/>
                <w:bCs w:val="0"/>
                <w:sz w:val="24"/>
                <w:szCs w:val="24"/>
              </w:rPr>
              <w:t>L</w:t>
            </w:r>
            <w:r w:rsidR="00873EC0" w:rsidRPr="00C55324">
              <w:rPr>
                <w:rFonts w:ascii="Arial Nova Cond Light" w:hAnsi="Arial Nova Cond Light" w:cs="Arial"/>
                <w:b w:val="0"/>
                <w:bCs w:val="0"/>
                <w:sz w:val="24"/>
                <w:szCs w:val="24"/>
              </w:rPr>
              <w:t>egislation</w:t>
            </w:r>
          </w:p>
        </w:tc>
        <w:tc>
          <w:tcPr>
            <w:tcW w:w="7645" w:type="dxa"/>
            <w:tcBorders>
              <w:left w:val="single" w:sz="4" w:space="0" w:color="auto"/>
            </w:tcBorders>
          </w:tcPr>
          <w:p w14:paraId="45B550EE" w14:textId="77777777" w:rsidR="000350C2" w:rsidRPr="00C55324" w:rsidRDefault="009F466D" w:rsidP="00E53BA2">
            <w:pPr>
              <w:pStyle w:val="Normal10pt"/>
              <w:cnfStyle w:val="000000100000" w:firstRow="0" w:lastRow="0" w:firstColumn="0" w:lastColumn="0" w:oddVBand="0" w:evenVBand="0" w:oddHBand="1" w:evenHBand="0" w:firstRowFirstColumn="0" w:firstRowLastColumn="0" w:lastRowFirstColumn="0" w:lastRowLastColumn="0"/>
              <w:rPr>
                <w:rFonts w:ascii="Arial Nova Cond Light" w:hAnsi="Arial Nova Cond Light" w:cs="Arial"/>
                <w:sz w:val="22"/>
                <w:szCs w:val="22"/>
              </w:rPr>
            </w:pPr>
            <w:r w:rsidRPr="00C55324">
              <w:rPr>
                <w:rFonts w:ascii="Arial Nova Cond Light" w:hAnsi="Arial Nova Cond Light" w:cs="Arial"/>
                <w:sz w:val="22"/>
                <w:szCs w:val="22"/>
              </w:rPr>
              <w:t>Prevention of Cruelty to Animals Legislation</w:t>
            </w:r>
          </w:p>
        </w:tc>
      </w:tr>
      <w:tr w:rsidR="001358DA" w:rsidRPr="00C55324" w14:paraId="45B550F2" w14:textId="77777777" w:rsidTr="11C2455C">
        <w:tc>
          <w:tcPr>
            <w:cnfStyle w:val="001000000000" w:firstRow="0" w:lastRow="0" w:firstColumn="1" w:lastColumn="0" w:oddVBand="0" w:evenVBand="0" w:oddHBand="0" w:evenHBand="0" w:firstRowFirstColumn="0" w:firstRowLastColumn="0" w:lastRowFirstColumn="0" w:lastRowLastColumn="0"/>
            <w:tcW w:w="2278" w:type="dxa"/>
            <w:tcBorders>
              <w:right w:val="single" w:sz="4" w:space="0" w:color="auto"/>
            </w:tcBorders>
          </w:tcPr>
          <w:p w14:paraId="45B550F0" w14:textId="77777777" w:rsidR="000350C2" w:rsidRPr="00C55324" w:rsidRDefault="009F466D" w:rsidP="00E53BA2">
            <w:pPr>
              <w:pStyle w:val="Normal10pt"/>
              <w:rPr>
                <w:rFonts w:ascii="Arial Nova Cond Light" w:hAnsi="Arial Nova Cond Light" w:cs="Arial"/>
                <w:b w:val="0"/>
                <w:bCs w:val="0"/>
                <w:sz w:val="24"/>
                <w:szCs w:val="24"/>
              </w:rPr>
            </w:pPr>
            <w:r w:rsidRPr="00C55324">
              <w:rPr>
                <w:rFonts w:ascii="Arial Nova Cond Light" w:hAnsi="Arial Nova Cond Light" w:cs="Arial"/>
                <w:b w:val="0"/>
                <w:bCs w:val="0"/>
                <w:sz w:val="24"/>
                <w:szCs w:val="24"/>
              </w:rPr>
              <w:t>RSPCA</w:t>
            </w:r>
          </w:p>
        </w:tc>
        <w:tc>
          <w:tcPr>
            <w:tcW w:w="7645" w:type="dxa"/>
            <w:tcBorders>
              <w:left w:val="single" w:sz="4" w:space="0" w:color="auto"/>
            </w:tcBorders>
          </w:tcPr>
          <w:p w14:paraId="45B550F1" w14:textId="77777777" w:rsidR="000350C2" w:rsidRPr="00C55324" w:rsidRDefault="009F466D" w:rsidP="00E53BA2">
            <w:pPr>
              <w:pStyle w:val="Normal10pt"/>
              <w:cnfStyle w:val="000000000000" w:firstRow="0" w:lastRow="0" w:firstColumn="0" w:lastColumn="0" w:oddVBand="0" w:evenVBand="0" w:oddHBand="0" w:evenHBand="0" w:firstRowFirstColumn="0" w:firstRowLastColumn="0" w:lastRowFirstColumn="0" w:lastRowLastColumn="0"/>
              <w:rPr>
                <w:rFonts w:ascii="Arial Nova Cond Light" w:hAnsi="Arial Nova Cond Light" w:cs="Arial"/>
                <w:sz w:val="22"/>
                <w:szCs w:val="22"/>
              </w:rPr>
            </w:pPr>
            <w:r w:rsidRPr="00C55324">
              <w:rPr>
                <w:rFonts w:ascii="Arial Nova Cond Light" w:hAnsi="Arial Nova Cond Light" w:cs="Arial"/>
                <w:sz w:val="22"/>
                <w:szCs w:val="22"/>
              </w:rPr>
              <w:t>Royal Society for the Prevention of Cruelty to Animals</w:t>
            </w:r>
          </w:p>
        </w:tc>
      </w:tr>
      <w:tr w:rsidR="001358DA" w:rsidRPr="00C55324" w14:paraId="45B550F5" w14:textId="77777777" w:rsidTr="11C245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tcBorders>
              <w:right w:val="single" w:sz="4" w:space="0" w:color="auto"/>
            </w:tcBorders>
          </w:tcPr>
          <w:p w14:paraId="45B550F3" w14:textId="77777777" w:rsidR="000350C2" w:rsidRPr="00C55324" w:rsidRDefault="009F466D" w:rsidP="00E53BA2">
            <w:pPr>
              <w:pStyle w:val="Normal10pt"/>
              <w:rPr>
                <w:rFonts w:ascii="Arial Nova Cond Light" w:hAnsi="Arial Nova Cond Light" w:cs="Arial"/>
                <w:b w:val="0"/>
                <w:bCs w:val="0"/>
                <w:sz w:val="24"/>
                <w:szCs w:val="24"/>
              </w:rPr>
            </w:pPr>
            <w:r w:rsidRPr="00C55324">
              <w:rPr>
                <w:rFonts w:ascii="Arial Nova Cond Light" w:hAnsi="Arial Nova Cond Light" w:cs="Arial"/>
                <w:b w:val="0"/>
                <w:bCs w:val="0"/>
                <w:sz w:val="24"/>
                <w:szCs w:val="24"/>
              </w:rPr>
              <w:t>YRC</w:t>
            </w:r>
            <w:r w:rsidR="00B31FCF" w:rsidRPr="00C55324">
              <w:rPr>
                <w:rFonts w:ascii="Arial Nova Cond Light" w:hAnsi="Arial Nova Cond Light" w:cs="Arial"/>
                <w:b w:val="0"/>
                <w:bCs w:val="0"/>
                <w:sz w:val="24"/>
                <w:szCs w:val="24"/>
              </w:rPr>
              <w:t xml:space="preserve"> (or Council)</w:t>
            </w:r>
          </w:p>
        </w:tc>
        <w:tc>
          <w:tcPr>
            <w:tcW w:w="7645" w:type="dxa"/>
            <w:tcBorders>
              <w:left w:val="single" w:sz="4" w:space="0" w:color="auto"/>
            </w:tcBorders>
          </w:tcPr>
          <w:p w14:paraId="45B550F4" w14:textId="77777777" w:rsidR="000350C2" w:rsidRPr="00C55324" w:rsidRDefault="009F466D" w:rsidP="00E53BA2">
            <w:pPr>
              <w:pStyle w:val="Normal10pt"/>
              <w:cnfStyle w:val="000000100000" w:firstRow="0" w:lastRow="0" w:firstColumn="0" w:lastColumn="0" w:oddVBand="0" w:evenVBand="0" w:oddHBand="1" w:evenHBand="0" w:firstRowFirstColumn="0" w:firstRowLastColumn="0" w:lastRowFirstColumn="0" w:lastRowLastColumn="0"/>
              <w:rPr>
                <w:rFonts w:ascii="Arial Nova Cond Light" w:hAnsi="Arial Nova Cond Light" w:cs="Arial"/>
                <w:sz w:val="22"/>
                <w:szCs w:val="22"/>
              </w:rPr>
            </w:pPr>
            <w:r w:rsidRPr="00C55324">
              <w:rPr>
                <w:rFonts w:ascii="Arial Nova Cond Light" w:hAnsi="Arial Nova Cond Light" w:cs="Arial"/>
                <w:sz w:val="22"/>
                <w:szCs w:val="22"/>
              </w:rPr>
              <w:t xml:space="preserve">Yarra Ranges Council </w:t>
            </w:r>
          </w:p>
        </w:tc>
      </w:tr>
      <w:tr w:rsidR="001358DA" w:rsidRPr="00C55324" w14:paraId="45B550F8" w14:textId="77777777" w:rsidTr="11C2455C">
        <w:tc>
          <w:tcPr>
            <w:cnfStyle w:val="001000000000" w:firstRow="0" w:lastRow="0" w:firstColumn="1" w:lastColumn="0" w:oddVBand="0" w:evenVBand="0" w:oddHBand="0" w:evenHBand="0" w:firstRowFirstColumn="0" w:firstRowLastColumn="0" w:lastRowFirstColumn="0" w:lastRowLastColumn="0"/>
            <w:tcW w:w="2278" w:type="dxa"/>
            <w:tcBorders>
              <w:right w:val="single" w:sz="4" w:space="0" w:color="auto"/>
            </w:tcBorders>
          </w:tcPr>
          <w:p w14:paraId="45B550F6" w14:textId="77777777" w:rsidR="000350C2" w:rsidRPr="00C55324" w:rsidRDefault="009F466D" w:rsidP="00E53BA2">
            <w:pPr>
              <w:pStyle w:val="Normal10pt"/>
              <w:rPr>
                <w:rFonts w:ascii="Arial Nova Cond Light" w:hAnsi="Arial Nova Cond Light" w:cs="Arial"/>
                <w:b w:val="0"/>
                <w:bCs w:val="0"/>
                <w:sz w:val="24"/>
                <w:szCs w:val="24"/>
              </w:rPr>
            </w:pPr>
            <w:r w:rsidRPr="00C55324">
              <w:rPr>
                <w:rFonts w:ascii="Arial Nova Cond Light" w:hAnsi="Arial Nova Cond Light" w:cs="Arial"/>
                <w:b w:val="0"/>
                <w:bCs w:val="0"/>
                <w:sz w:val="24"/>
                <w:szCs w:val="24"/>
              </w:rPr>
              <w:t xml:space="preserve">Restricted Breed </w:t>
            </w:r>
          </w:p>
        </w:tc>
        <w:tc>
          <w:tcPr>
            <w:tcW w:w="7645" w:type="dxa"/>
            <w:tcBorders>
              <w:left w:val="single" w:sz="4" w:space="0" w:color="auto"/>
            </w:tcBorders>
          </w:tcPr>
          <w:p w14:paraId="45B550F7" w14:textId="77777777" w:rsidR="000350C2" w:rsidRPr="00C55324" w:rsidRDefault="009F466D" w:rsidP="00E53BA2">
            <w:pPr>
              <w:pStyle w:val="Normal10pt"/>
              <w:cnfStyle w:val="000000000000" w:firstRow="0" w:lastRow="0" w:firstColumn="0" w:lastColumn="0" w:oddVBand="0" w:evenVBand="0" w:oddHBand="0" w:evenHBand="0" w:firstRowFirstColumn="0" w:firstRowLastColumn="0" w:lastRowFirstColumn="0" w:lastRowLastColumn="0"/>
              <w:rPr>
                <w:rFonts w:ascii="Arial Nova Cond Light" w:hAnsi="Arial Nova Cond Light" w:cs="Arial"/>
                <w:sz w:val="22"/>
                <w:szCs w:val="22"/>
              </w:rPr>
            </w:pPr>
            <w:r w:rsidRPr="00C55324">
              <w:rPr>
                <w:rFonts w:ascii="Arial Nova Cond Light" w:hAnsi="Arial Nova Cond Light" w:cs="Arial"/>
                <w:sz w:val="22"/>
                <w:szCs w:val="22"/>
              </w:rPr>
              <w:t>Dogs that are identified in the Approved Standard of Restricted Breed Dogs in Victoria. These breeds include American Pit Bull Terrier, Perro de Presa Canario, Dogo Argentino, Japanese Tosa, and Fil</w:t>
            </w:r>
            <w:r w:rsidR="00C47D29" w:rsidRPr="00C55324">
              <w:rPr>
                <w:rFonts w:ascii="Arial Nova Cond Light" w:hAnsi="Arial Nova Cond Light" w:cs="Arial"/>
                <w:sz w:val="22"/>
                <w:szCs w:val="22"/>
              </w:rPr>
              <w:t>a</w:t>
            </w:r>
            <w:r w:rsidRPr="00C55324">
              <w:rPr>
                <w:rFonts w:ascii="Arial Nova Cond Light" w:hAnsi="Arial Nova Cond Light" w:cs="Arial"/>
                <w:sz w:val="22"/>
                <w:szCs w:val="22"/>
              </w:rPr>
              <w:t xml:space="preserve"> Brasileiro</w:t>
            </w:r>
          </w:p>
        </w:tc>
      </w:tr>
      <w:tr w:rsidR="001358DA" w:rsidRPr="00C55324" w14:paraId="45B550FB" w14:textId="77777777" w:rsidTr="11C245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tcBorders>
              <w:right w:val="single" w:sz="4" w:space="0" w:color="auto"/>
            </w:tcBorders>
          </w:tcPr>
          <w:p w14:paraId="45B550F9" w14:textId="77777777" w:rsidR="000350C2" w:rsidRPr="00C55324" w:rsidRDefault="009F466D" w:rsidP="00E53BA2">
            <w:pPr>
              <w:pStyle w:val="Normal10pt"/>
              <w:rPr>
                <w:rFonts w:ascii="Arial Nova Cond Light" w:hAnsi="Arial Nova Cond Light" w:cs="Arial"/>
                <w:b w:val="0"/>
                <w:bCs w:val="0"/>
                <w:sz w:val="24"/>
                <w:szCs w:val="24"/>
              </w:rPr>
            </w:pPr>
            <w:r w:rsidRPr="00C55324">
              <w:rPr>
                <w:rFonts w:ascii="Arial Nova Cond Light" w:hAnsi="Arial Nova Cond Light" w:cs="Arial"/>
                <w:b w:val="0"/>
                <w:bCs w:val="0"/>
                <w:sz w:val="24"/>
                <w:szCs w:val="24"/>
              </w:rPr>
              <w:t xml:space="preserve">Semi-owned cats </w:t>
            </w:r>
          </w:p>
        </w:tc>
        <w:tc>
          <w:tcPr>
            <w:tcW w:w="7645" w:type="dxa"/>
            <w:tcBorders>
              <w:left w:val="single" w:sz="4" w:space="0" w:color="auto"/>
            </w:tcBorders>
          </w:tcPr>
          <w:p w14:paraId="45B550FA" w14:textId="77777777" w:rsidR="000350C2" w:rsidRPr="00C55324" w:rsidRDefault="009F466D" w:rsidP="00E53BA2">
            <w:pPr>
              <w:pStyle w:val="Normal10pt"/>
              <w:cnfStyle w:val="000000100000" w:firstRow="0" w:lastRow="0" w:firstColumn="0" w:lastColumn="0" w:oddVBand="0" w:evenVBand="0" w:oddHBand="1" w:evenHBand="0" w:firstRowFirstColumn="0" w:firstRowLastColumn="0" w:lastRowFirstColumn="0" w:lastRowLastColumn="0"/>
              <w:rPr>
                <w:rFonts w:ascii="Arial Nova Cond Light" w:hAnsi="Arial Nova Cond Light" w:cs="Arial"/>
                <w:sz w:val="22"/>
                <w:szCs w:val="22"/>
                <w:highlight w:val="yellow"/>
              </w:rPr>
            </w:pPr>
            <w:r w:rsidRPr="00C55324">
              <w:rPr>
                <w:rFonts w:ascii="Arial Nova Cond Light" w:hAnsi="Arial Nova Cond Light" w:cs="Arial"/>
                <w:sz w:val="22"/>
                <w:szCs w:val="22"/>
              </w:rPr>
              <w:t>Cats that have been given some form of long-term care (generally food) by humans.</w:t>
            </w:r>
          </w:p>
        </w:tc>
      </w:tr>
      <w:tr w:rsidR="001358DA" w:rsidRPr="00C55324" w14:paraId="45B550FE" w14:textId="77777777" w:rsidTr="11C2455C">
        <w:tc>
          <w:tcPr>
            <w:cnfStyle w:val="001000000000" w:firstRow="0" w:lastRow="0" w:firstColumn="1" w:lastColumn="0" w:oddVBand="0" w:evenVBand="0" w:oddHBand="0" w:evenHBand="0" w:firstRowFirstColumn="0" w:firstRowLastColumn="0" w:lastRowFirstColumn="0" w:lastRowLastColumn="0"/>
            <w:tcW w:w="2278" w:type="dxa"/>
            <w:tcBorders>
              <w:right w:val="single" w:sz="4" w:space="0" w:color="auto"/>
            </w:tcBorders>
          </w:tcPr>
          <w:p w14:paraId="45B550FC" w14:textId="77777777" w:rsidR="00B22A3F" w:rsidRPr="00C55324" w:rsidRDefault="009F466D" w:rsidP="00E53BA2">
            <w:pPr>
              <w:pStyle w:val="Normal10pt"/>
              <w:rPr>
                <w:rFonts w:ascii="Arial Nova Cond Light" w:hAnsi="Arial Nova Cond Light" w:cs="Arial"/>
                <w:b w:val="0"/>
                <w:bCs w:val="0"/>
                <w:sz w:val="24"/>
                <w:szCs w:val="24"/>
              </w:rPr>
            </w:pPr>
            <w:r w:rsidRPr="00C55324">
              <w:rPr>
                <w:rFonts w:ascii="Arial Nova Cond Light" w:hAnsi="Arial Nova Cond Light" w:cs="Arial"/>
                <w:b w:val="0"/>
                <w:bCs w:val="0"/>
                <w:sz w:val="24"/>
                <w:szCs w:val="24"/>
              </w:rPr>
              <w:t>Stray Cat</w:t>
            </w:r>
          </w:p>
        </w:tc>
        <w:tc>
          <w:tcPr>
            <w:tcW w:w="7645" w:type="dxa"/>
            <w:tcBorders>
              <w:left w:val="single" w:sz="4" w:space="0" w:color="auto"/>
            </w:tcBorders>
          </w:tcPr>
          <w:p w14:paraId="45B550FD" w14:textId="77777777" w:rsidR="00B22A3F" w:rsidRPr="00C55324" w:rsidRDefault="009F466D" w:rsidP="00E53BA2">
            <w:pPr>
              <w:pStyle w:val="Normal10pt"/>
              <w:cnfStyle w:val="000000000000" w:firstRow="0" w:lastRow="0" w:firstColumn="0" w:lastColumn="0" w:oddVBand="0" w:evenVBand="0" w:oddHBand="0" w:evenHBand="0" w:firstRowFirstColumn="0" w:firstRowLastColumn="0" w:lastRowFirstColumn="0" w:lastRowLastColumn="0"/>
              <w:rPr>
                <w:rFonts w:ascii="Arial Nova Cond Light" w:hAnsi="Arial Nova Cond Light" w:cs="Arial"/>
                <w:sz w:val="22"/>
                <w:szCs w:val="22"/>
              </w:rPr>
            </w:pPr>
            <w:r w:rsidRPr="00C55324">
              <w:rPr>
                <w:rFonts w:ascii="Arial Nova Cond Light" w:hAnsi="Arial Nova Cond Light" w:cs="Arial"/>
                <w:sz w:val="22"/>
                <w:szCs w:val="22"/>
              </w:rPr>
              <w:t>Typically, are lost or wandering owned cats, abandoned cats, or semi-owned cats receiving some care (e.g.</w:t>
            </w:r>
            <w:r w:rsidR="00C47D29" w:rsidRPr="00C55324">
              <w:rPr>
                <w:rFonts w:ascii="Arial Nova Cond Light" w:hAnsi="Arial Nova Cond Light" w:cs="Arial"/>
                <w:sz w:val="22"/>
                <w:szCs w:val="22"/>
              </w:rPr>
              <w:t>,</w:t>
            </w:r>
            <w:r w:rsidRPr="00C55324">
              <w:rPr>
                <w:rFonts w:ascii="Arial Nova Cond Light" w:hAnsi="Arial Nova Cond Light" w:cs="Arial"/>
                <w:sz w:val="22"/>
                <w:szCs w:val="22"/>
              </w:rPr>
              <w:t xml:space="preserve"> food) from humans.</w:t>
            </w:r>
          </w:p>
        </w:tc>
      </w:tr>
    </w:tbl>
    <w:p w14:paraId="45B550FF" w14:textId="77777777" w:rsidR="00AF7088" w:rsidRDefault="009F466D">
      <w:pPr>
        <w:rPr>
          <w:rFonts w:ascii="Roboto Light" w:hAnsi="Roboto Light"/>
          <w:noProof/>
          <w:color w:val="FFFFFF" w:themeColor="background1"/>
          <w:sz w:val="40"/>
          <w14:textFill>
            <w14:solidFill>
              <w14:schemeClr w14:val="bg1">
                <w14:lumMod w14:val="50000"/>
                <w14:lumMod w14:val="85000"/>
                <w14:lumOff w14:val="15000"/>
              </w14:schemeClr>
            </w14:solidFill>
          </w14:textFill>
        </w:rPr>
      </w:pPr>
      <w:r>
        <w:br w:type="page"/>
      </w:r>
    </w:p>
    <w:p w14:paraId="45B55100" w14:textId="77777777" w:rsidR="000350C2" w:rsidRPr="00DC7EAD" w:rsidRDefault="009F466D" w:rsidP="007F77A1">
      <w:pPr>
        <w:pStyle w:val="Heading1"/>
        <w:pBdr>
          <w:bottom w:val="single" w:sz="4" w:space="1" w:color="0067AC"/>
        </w:pBdr>
        <w:rPr>
          <w:sz w:val="36"/>
          <w:szCs w:val="36"/>
        </w:rPr>
      </w:pPr>
      <w:bookmarkStart w:id="31" w:name="_Toc110854400"/>
      <w:bookmarkStart w:id="32" w:name="_Toc110854497"/>
      <w:bookmarkStart w:id="33" w:name="_Toc110855574"/>
      <w:bookmarkStart w:id="34" w:name="_Toc114148908"/>
      <w:bookmarkStart w:id="35" w:name="_Toc114149030"/>
      <w:bookmarkStart w:id="36" w:name="_Toc114231704"/>
      <w:r w:rsidRPr="00DC7EAD">
        <w:lastRenderedPageBreak/>
        <w:t>Intr</w:t>
      </w:r>
      <w:r w:rsidRPr="009403A4">
        <w:t>od</w:t>
      </w:r>
      <w:r w:rsidRPr="00DC7EAD">
        <w:t>uction</w:t>
      </w:r>
      <w:bookmarkEnd w:id="31"/>
      <w:bookmarkEnd w:id="32"/>
      <w:bookmarkEnd w:id="33"/>
      <w:bookmarkEnd w:id="34"/>
      <w:bookmarkEnd w:id="35"/>
      <w:bookmarkEnd w:id="36"/>
    </w:p>
    <w:p w14:paraId="45B55111" w14:textId="77777777" w:rsidR="005D1AD1" w:rsidRPr="00FC6F07" w:rsidRDefault="009F466D" w:rsidP="00C82D44">
      <w:pPr>
        <w:pStyle w:val="Heading2"/>
      </w:pPr>
      <w:bookmarkStart w:id="37" w:name="_Toc110853674"/>
      <w:bookmarkStart w:id="38" w:name="_Toc110854402"/>
      <w:bookmarkStart w:id="39" w:name="_Toc110854499"/>
      <w:bookmarkStart w:id="40" w:name="_Toc110855576"/>
      <w:bookmarkStart w:id="41" w:name="_Toc114148909"/>
      <w:bookmarkStart w:id="42" w:name="_Toc114149031"/>
      <w:bookmarkStart w:id="43" w:name="_Toc114231705"/>
      <w:r w:rsidRPr="00FC6F07">
        <w:t>Councils Planning Context</w:t>
      </w:r>
      <w:bookmarkEnd w:id="37"/>
      <w:bookmarkEnd w:id="38"/>
      <w:bookmarkEnd w:id="39"/>
      <w:bookmarkEnd w:id="40"/>
      <w:bookmarkEnd w:id="41"/>
      <w:bookmarkEnd w:id="42"/>
      <w:bookmarkEnd w:id="43"/>
    </w:p>
    <w:p w14:paraId="45B55112" w14:textId="0674B564" w:rsidR="0018140C" w:rsidRDefault="78694B6E" w:rsidP="00E53BA2">
      <w:r>
        <w:t>Yarra Ranges is home to a population of 15</w:t>
      </w:r>
      <w:r w:rsidR="073E0BDA">
        <w:t>7</w:t>
      </w:r>
      <w:r>
        <w:t>,</w:t>
      </w:r>
      <w:r w:rsidR="073E0BDA">
        <w:t>419</w:t>
      </w:r>
      <w:r>
        <w:t xml:space="preserve"> which is expected to increase to</w:t>
      </w:r>
      <w:r w:rsidR="08052FB3">
        <w:t xml:space="preserve"> </w:t>
      </w:r>
      <w:r w:rsidR="538B8C68">
        <w:t>1</w:t>
      </w:r>
      <w:r w:rsidR="21EB3F2C">
        <w:t>75</w:t>
      </w:r>
      <w:r w:rsidR="538B8C68">
        <w:t>,</w:t>
      </w:r>
      <w:r w:rsidR="21EB3F2C">
        <w:t>326</w:t>
      </w:r>
      <w:r>
        <w:t xml:space="preserve"> by 2032</w:t>
      </w:r>
      <w:r w:rsidR="76C57777">
        <w:t xml:space="preserve"> (</w:t>
      </w:r>
      <w:r w:rsidR="143D1F30">
        <w:t>I</w:t>
      </w:r>
      <w:r w:rsidR="76C57777">
        <w:t>d</w:t>
      </w:r>
      <w:r w:rsidR="79CF9388">
        <w:t>,</w:t>
      </w:r>
      <w:r w:rsidR="76C57777">
        <w:t xml:space="preserve"> </w:t>
      </w:r>
      <w:r w:rsidR="6F4E8447">
        <w:t>2021</w:t>
      </w:r>
      <w:r w:rsidR="31DFD8BC">
        <w:t>)</w:t>
      </w:r>
      <w:r>
        <w:t xml:space="preserve">. The increase in residential population will also result in an increase in cat and dog ownership which will place further pressure on </w:t>
      </w:r>
      <w:r w:rsidR="4B8C878A">
        <w:t>c</w:t>
      </w:r>
      <w:r>
        <w:t xml:space="preserve">ommunity </w:t>
      </w:r>
      <w:r w:rsidR="4B8C878A">
        <w:t>s</w:t>
      </w:r>
      <w:r>
        <w:t xml:space="preserve">afety </w:t>
      </w:r>
      <w:r w:rsidR="254C8BF2">
        <w:t xml:space="preserve">and </w:t>
      </w:r>
      <w:r>
        <w:t xml:space="preserve">animal management </w:t>
      </w:r>
      <w:r w:rsidR="759AF0CD">
        <w:t>services provided by Council.</w:t>
      </w:r>
      <w:r w:rsidR="2F918CE2">
        <w:t xml:space="preserve"> </w:t>
      </w:r>
    </w:p>
    <w:tbl>
      <w:tblPr>
        <w:tblStyle w:val="TableGrid"/>
        <w:tblW w:w="0" w:type="auto"/>
        <w:tblCellMar>
          <w:top w:w="113" w:type="dxa"/>
          <w:bottom w:w="113" w:type="dxa"/>
        </w:tblCellMar>
        <w:tblLook w:val="04A0" w:firstRow="1" w:lastRow="0" w:firstColumn="1" w:lastColumn="0" w:noHBand="0" w:noVBand="1"/>
      </w:tblPr>
      <w:tblGrid>
        <w:gridCol w:w="9144"/>
      </w:tblGrid>
      <w:tr w:rsidR="00571A6A" w14:paraId="1ABF4A71" w14:textId="77777777" w:rsidTr="00285A4A">
        <w:trPr>
          <w:trHeight w:val="3525"/>
        </w:trPr>
        <w:tc>
          <w:tcPr>
            <w:tcW w:w="7320" w:type="dxa"/>
            <w:tcBorders>
              <w:top w:val="nil"/>
              <w:left w:val="nil"/>
              <w:bottom w:val="nil"/>
              <w:right w:val="nil"/>
            </w:tcBorders>
          </w:tcPr>
          <w:p w14:paraId="0E8EE3A1" w14:textId="285ED0F2" w:rsidR="00DD7E8F" w:rsidRDefault="00521BC4" w:rsidP="00E53BA2">
            <w:r>
              <w:rPr>
                <w:noProof/>
              </w:rPr>
              <w:drawing>
                <wp:inline distT="0" distB="0" distL="0" distR="0" wp14:anchorId="057E7826" wp14:editId="5AD67AB5">
                  <wp:extent cx="5669280" cy="269050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74977" cy="2693210"/>
                          </a:xfrm>
                          <a:prstGeom prst="rect">
                            <a:avLst/>
                          </a:prstGeom>
                          <a:noFill/>
                          <a:ln>
                            <a:noFill/>
                          </a:ln>
                        </pic:spPr>
                      </pic:pic>
                    </a:graphicData>
                  </a:graphic>
                </wp:inline>
              </w:drawing>
            </w:r>
          </w:p>
        </w:tc>
      </w:tr>
    </w:tbl>
    <w:p w14:paraId="77B0D5D8" w14:textId="77777777" w:rsidR="00AE333A" w:rsidRDefault="00AE333A" w:rsidP="00E53BA2"/>
    <w:p w14:paraId="72C0ACB6" w14:textId="42F037B7" w:rsidR="007247F5" w:rsidRPr="00A211F2" w:rsidRDefault="009F466D" w:rsidP="00E53BA2">
      <w:r w:rsidRPr="00A211F2">
        <w:t xml:space="preserve">Due to its geography, Council must address </w:t>
      </w:r>
      <w:r w:rsidR="00310F75">
        <w:t>complex issues</w:t>
      </w:r>
      <w:r w:rsidRPr="00A211F2">
        <w:t xml:space="preserve"> associated with pets residing in different urban and agricultural landscapes, and in areas adjacent to protected and endangered flora and fauna environments.</w:t>
      </w:r>
    </w:p>
    <w:p w14:paraId="45B55116" w14:textId="4BBE37B7" w:rsidR="001D0871" w:rsidRPr="007247F5" w:rsidRDefault="00B96150" w:rsidP="11C2455C">
      <w:pPr>
        <w:rPr>
          <w:rFonts w:eastAsia="Roboto Light"/>
          <w:i/>
          <w:iCs/>
          <w:kern w:val="24"/>
          <w:sz w:val="20"/>
          <w:szCs w:val="20"/>
        </w:rPr>
      </w:pPr>
      <w:r>
        <w:rPr>
          <w:noProof/>
        </w:rPr>
        <mc:AlternateContent>
          <mc:Choice Requires="wpg">
            <w:drawing>
              <wp:anchor distT="0" distB="0" distL="114300" distR="114300" simplePos="0" relativeHeight="251660299" behindDoc="0" locked="0" layoutInCell="1" allowOverlap="1" wp14:anchorId="2488C089" wp14:editId="65000C5A">
                <wp:simplePos x="0" y="0"/>
                <wp:positionH relativeFrom="page">
                  <wp:align>center</wp:align>
                </wp:positionH>
                <wp:positionV relativeFrom="paragraph">
                  <wp:posOffset>1317429</wp:posOffset>
                </wp:positionV>
                <wp:extent cx="5057775" cy="911225"/>
                <wp:effectExtent l="0" t="0" r="9525" b="3175"/>
                <wp:wrapTopAndBottom/>
                <wp:docPr id="7" name="Group 7" descr="Yarra Ranges Council's five key strategic objectives. "/>
                <wp:cNvGraphicFramePr/>
                <a:graphic xmlns:a="http://schemas.openxmlformats.org/drawingml/2006/main">
                  <a:graphicData uri="http://schemas.microsoft.com/office/word/2010/wordprocessingGroup">
                    <wpg:wgp>
                      <wpg:cNvGrpSpPr/>
                      <wpg:grpSpPr>
                        <a:xfrm>
                          <a:off x="0" y="0"/>
                          <a:ext cx="5057775" cy="911225"/>
                          <a:chOff x="0" y="0"/>
                          <a:chExt cx="5057775" cy="911225"/>
                        </a:xfrm>
                      </wpg:grpSpPr>
                      <pic:pic xmlns:pic="http://schemas.openxmlformats.org/drawingml/2006/picture">
                        <pic:nvPicPr>
                          <pic:cNvPr id="38" name="Picture 38" descr="Graphical user interface, text, application&#10;&#10;Description automatically generated"/>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bwMode="auto">
                          <a:xfrm>
                            <a:off x="0" y="6350"/>
                            <a:ext cx="1022350" cy="904875"/>
                          </a:xfrm>
                          <a:prstGeom prst="rect">
                            <a:avLst/>
                          </a:prstGeom>
                          <a:noFill/>
                        </pic:spPr>
                      </pic:pic>
                      <pic:pic xmlns:pic="http://schemas.openxmlformats.org/drawingml/2006/picture">
                        <pic:nvPicPr>
                          <pic:cNvPr id="39" name="Picture 7" descr="Graphical user interface, text, application&#10;&#10;Description automatically generated">
                            <a:extLst>
                              <a:ext uri="{FF2B5EF4-FFF2-40B4-BE49-F238E27FC236}">
                                <a16:creationId xmlns:a16="http://schemas.microsoft.com/office/drawing/2014/main" id="{64A8366C-0F64-EFE2-B635-5ACFF467D752}"/>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1028700" y="6350"/>
                            <a:ext cx="1004570" cy="889000"/>
                          </a:xfrm>
                          <a:prstGeom prst="rect">
                            <a:avLst/>
                          </a:prstGeom>
                        </pic:spPr>
                      </pic:pic>
                      <pic:pic xmlns:pic="http://schemas.openxmlformats.org/drawingml/2006/picture">
                        <pic:nvPicPr>
                          <pic:cNvPr id="40" name="Picture 4" descr="Graphical user interface, text, application, chat or text message&#10;&#10;Description automatically generated">
                            <a:extLst>
                              <a:ext uri="{FF2B5EF4-FFF2-40B4-BE49-F238E27FC236}">
                                <a16:creationId xmlns:a16="http://schemas.microsoft.com/office/drawing/2014/main" id="{2118E0E5-3F6A-90EE-D4B9-C68D53CBFB93}"/>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2032000" y="0"/>
                            <a:ext cx="1009015" cy="904875"/>
                          </a:xfrm>
                          <a:prstGeom prst="rect">
                            <a:avLst/>
                          </a:prstGeom>
                        </pic:spPr>
                      </pic:pic>
                      <pic:pic xmlns:pic="http://schemas.openxmlformats.org/drawingml/2006/picture">
                        <pic:nvPicPr>
                          <pic:cNvPr id="41" name="Picture 3" descr="Graphical user interface, text, application, chat or text message&#10;&#10;Description automatically generated">
                            <a:extLst>
                              <a:ext uri="{FF2B5EF4-FFF2-40B4-BE49-F238E27FC236}">
                                <a16:creationId xmlns:a16="http://schemas.microsoft.com/office/drawing/2014/main" id="{AB2D9C41-BB68-C882-C730-14204F5AB4CF}"/>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3041650" y="19050"/>
                            <a:ext cx="1009015" cy="890905"/>
                          </a:xfrm>
                          <a:prstGeom prst="rect">
                            <a:avLst/>
                          </a:prstGeom>
                        </pic:spPr>
                      </pic:pic>
                      <pic:pic xmlns:pic="http://schemas.openxmlformats.org/drawingml/2006/picture">
                        <pic:nvPicPr>
                          <pic:cNvPr id="42" name="Picture 6" descr="Graphical user interface, text, application&#10;&#10;Description automatically generated">
                            <a:extLst>
                              <a:ext uri="{FF2B5EF4-FFF2-40B4-BE49-F238E27FC236}">
                                <a16:creationId xmlns:a16="http://schemas.microsoft.com/office/drawing/2014/main" id="{22DA8953-CEB5-A1FD-92A1-D0F78D82A392}"/>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4051300" y="25400"/>
                            <a:ext cx="1006475" cy="885190"/>
                          </a:xfrm>
                          <a:prstGeom prst="rect">
                            <a:avLst/>
                          </a:prstGeom>
                        </pic:spPr>
                      </pic:pic>
                    </wpg:wgp>
                  </a:graphicData>
                </a:graphic>
              </wp:anchor>
            </w:drawing>
          </mc:Choice>
          <mc:Fallback>
            <w:pict>
              <v:group w14:anchorId="6884CFD5" id="Group 7" o:spid="_x0000_s1026" alt="Yarra Ranges Council's five key strategic objectives. " style="position:absolute;margin-left:0;margin-top:103.75pt;width:398.25pt;height:71.75pt;z-index:251660299;mso-position-horizontal:center;mso-position-horizontal-relative:page" coordsize="50577,9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alt="Graphical user interface, text, application&#10;&#10;Description automatically generated" style="position:absolute;top:63;width:10223;height:9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">
                  <v:imagedata r:id="rId21" o:title="Graphical user interface, text, application&#10;&#10;Description automatically generated"/>
                </v:shape>
                <v:shape id="Picture 7" o:spid="_x0000_s1028" type="#_x0000_t75" alt="Graphical user interface, text, application&#10;&#10;Description automatically generated" style="position:absolute;left:10287;top:63;width:10045;height:8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">
                  <v:imagedata r:id="rId22" o:title="Graphical user interface, text, application&#10;&#10;Description automatically generated"/>
                </v:shape>
                <v:shape id="Picture 4" o:spid="_x0000_s1029" type="#_x0000_t75" alt="Graphical user interface, text, application, chat or text message&#10;&#10;Description automatically generated" style="position:absolute;left:20320;width:10090;height:9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">
                  <v:imagedata r:id="rId23" o:title="Graphical user interface, text, application, chat or text message&#10;&#10;Description automatically generated"/>
                </v:shape>
                <v:shape id="Picture 3" o:spid="_x0000_s1030" type="#_x0000_t75" alt="Graphical user interface, text, application, chat or text message&#10;&#10;Description automatically generated" style="position:absolute;left:30416;top:190;width:10090;height:8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">
                  <v:imagedata r:id="rId24" o:title="Graphical user interface, text, application, chat or text message&#10;&#10;Description automatically generated"/>
                </v:shape>
                <v:shape id="Picture 6" o:spid="_x0000_s1031" type="#_x0000_t75" alt="Graphical user interface, text, application&#10;&#10;Description automatically generated" style="position:absolute;left:40513;top:254;width:10064;height:8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">
                  <v:imagedata r:id="rId25" o:title="Graphical user interface, text, application&#10;&#10;Description automatically generated"/>
                </v:shape>
                <w10:wrap type="topAndBottom" anchorx="page"/>
              </v:group>
            </w:pict>
          </mc:Fallback>
        </mc:AlternateContent>
      </w:r>
      <w:r w:rsidR="78694B6E" w:rsidRPr="00A211F2">
        <w:t xml:space="preserve">An integrated approach to planning for pets in the community enables </w:t>
      </w:r>
      <w:r w:rsidR="6EFC2E80">
        <w:t>C</w:t>
      </w:r>
      <w:r w:rsidR="78694B6E" w:rsidRPr="00A211F2">
        <w:t xml:space="preserve">ouncil to understand and address pet related matters </w:t>
      </w:r>
      <w:r w:rsidR="03C9D9D2">
        <w:t>with</w:t>
      </w:r>
      <w:r w:rsidR="78694B6E" w:rsidRPr="00A211F2">
        <w:t xml:space="preserve"> implications for other </w:t>
      </w:r>
      <w:r w:rsidR="6EFC2E80">
        <w:t>C</w:t>
      </w:r>
      <w:r w:rsidR="78694B6E" w:rsidRPr="00A211F2">
        <w:t xml:space="preserve">ouncil </w:t>
      </w:r>
      <w:r w:rsidR="78694B6E" w:rsidRPr="00BF2043">
        <w:t>service</w:t>
      </w:r>
      <w:r w:rsidR="05545B04">
        <w:t xml:space="preserve">s.  </w:t>
      </w:r>
      <w:r w:rsidR="78694B6E" w:rsidRPr="00BF2043">
        <w:t>These</w:t>
      </w:r>
      <w:r w:rsidR="78694B6E" w:rsidRPr="00A211F2">
        <w:t xml:space="preserve"> include considerations relating to pets in situations of domestic violence, pet related tourism, and planning for dogs in public spaces.</w:t>
      </w:r>
      <w:r w:rsidR="2F6D3342">
        <w:t xml:space="preserve"> </w:t>
      </w:r>
      <w:r w:rsidR="03C9D9D2">
        <w:t xml:space="preserve"> </w:t>
      </w:r>
      <w:r w:rsidR="78694B6E" w:rsidRPr="00A211F2">
        <w:t xml:space="preserve">It also enables </w:t>
      </w:r>
      <w:r w:rsidR="6EFC2E80">
        <w:t>C</w:t>
      </w:r>
      <w:r w:rsidR="78694B6E" w:rsidRPr="00A211F2">
        <w:t xml:space="preserve">ouncil to identify new and innovative ways to achieve opportunities associated with pets </w:t>
      </w:r>
      <w:r w:rsidR="1B9EDEAC" w:rsidRPr="00A211F2">
        <w:t>regarding</w:t>
      </w:r>
      <w:r w:rsidR="78694B6E" w:rsidRPr="00A211F2">
        <w:t xml:space="preserve"> </w:t>
      </w:r>
      <w:r w:rsidR="2975751A">
        <w:t xml:space="preserve">Council Plans </w:t>
      </w:r>
      <w:r w:rsidR="78694B6E" w:rsidRPr="00A211F2">
        <w:t xml:space="preserve">key strategic </w:t>
      </w:r>
      <w:r w:rsidR="1604AB02" w:rsidRPr="00A211F2">
        <w:t>objectives.</w:t>
      </w:r>
    </w:p>
    <w:p w14:paraId="45B55119" w14:textId="25721AC6" w:rsidR="001D0871" w:rsidRDefault="001D0871" w:rsidP="00E53BA2"/>
    <w:p w14:paraId="45B5511A" w14:textId="475D1860" w:rsidR="002904FE" w:rsidRDefault="78694B6E" w:rsidP="00E53BA2">
      <w:r>
        <w:t>Our Community V</w:t>
      </w:r>
      <w:r w:rsidR="738B9CB4">
        <w:t>alues</w:t>
      </w:r>
      <w:r>
        <w:t xml:space="preserve"> and Municipal V</w:t>
      </w:r>
      <w:r w:rsidR="738B9CB4">
        <w:t>ision</w:t>
      </w:r>
      <w:r w:rsidR="4047979A">
        <w:t xml:space="preserve"> Statement</w:t>
      </w:r>
      <w:r w:rsidR="35D71E2C">
        <w:t>s</w:t>
      </w:r>
      <w:r w:rsidR="1CF05466">
        <w:t xml:space="preserve"> guide us in design and delivery of services</w:t>
      </w:r>
      <w:r w:rsidR="1E26596B">
        <w:t xml:space="preserve"> within these objectives</w:t>
      </w:r>
      <w:r w:rsidR="1CF05466">
        <w:t xml:space="preserve">.  </w:t>
      </w:r>
      <w:r w:rsidR="13F38CDA">
        <w:t>T</w:t>
      </w:r>
      <w:r w:rsidR="3ABDBF6E">
        <w:t xml:space="preserve">hese views, </w:t>
      </w:r>
      <w:r w:rsidR="7AFA7617">
        <w:t>including</w:t>
      </w:r>
      <w:r w:rsidR="3ABDBF6E">
        <w:t xml:space="preserve"> those </w:t>
      </w:r>
      <w:r w:rsidR="2175E2CD">
        <w:t>following</w:t>
      </w:r>
      <w:r w:rsidR="2C92CAF7">
        <w:t>,</w:t>
      </w:r>
      <w:r w:rsidR="3ABDBF6E">
        <w:t xml:space="preserve"> </w:t>
      </w:r>
      <w:r w:rsidR="2199E994">
        <w:t xml:space="preserve">help us navigate our challenges and </w:t>
      </w:r>
      <w:r w:rsidR="71A3FE67">
        <w:t xml:space="preserve">keep </w:t>
      </w:r>
      <w:r w:rsidR="3A305626">
        <w:t xml:space="preserve">alive </w:t>
      </w:r>
      <w:r w:rsidR="71A3FE67">
        <w:t>our aspiration that community is at the heart of everything we do.</w:t>
      </w:r>
    </w:p>
    <w:p w14:paraId="74088911" w14:textId="7ABBDA23" w:rsidR="00BE1650" w:rsidRDefault="00BE1650">
      <w:r>
        <w:br w:type="page"/>
      </w:r>
    </w:p>
    <w:p w14:paraId="5E5EBC9A" w14:textId="77777777" w:rsidR="00BE1650" w:rsidRDefault="00BE1650" w:rsidP="00E53BA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DEBFF"/>
        <w:tblLook w:val="04A0" w:firstRow="1" w:lastRow="0" w:firstColumn="1" w:lastColumn="0" w:noHBand="0" w:noVBand="1"/>
      </w:tblPr>
      <w:tblGrid>
        <w:gridCol w:w="9913"/>
      </w:tblGrid>
      <w:tr w:rsidR="004F50E2" w14:paraId="618329CF" w14:textId="77777777" w:rsidTr="11C2455C">
        <w:trPr>
          <w:trHeight w:val="13580"/>
        </w:trPr>
        <w:tc>
          <w:tcPr>
            <w:tcW w:w="9913" w:type="dxa"/>
            <w:shd w:val="clear" w:color="auto" w:fill="EBF7FF"/>
          </w:tcPr>
          <w:p w14:paraId="00AECFAB" w14:textId="77777777" w:rsidR="004F50E2" w:rsidRDefault="004F50E2" w:rsidP="000B64A2">
            <w:pPr>
              <w:pStyle w:val="Heading3"/>
              <w:outlineLvl w:val="2"/>
            </w:pPr>
            <w:bookmarkStart w:id="44" w:name="_Toc110853675"/>
            <w:bookmarkStart w:id="45" w:name="_Toc110854403"/>
          </w:p>
          <w:p w14:paraId="3FE77EDC" w14:textId="18EB787D" w:rsidR="004F50E2" w:rsidRDefault="004F50E2" w:rsidP="00DB726F">
            <w:pPr>
              <w:pStyle w:val="Heading3"/>
              <w:jc w:val="center"/>
              <w:outlineLvl w:val="2"/>
            </w:pPr>
            <w:r w:rsidRPr="000B6A31">
              <w:t>Community Values</w:t>
            </w:r>
          </w:p>
          <w:p w14:paraId="1C7A2370" w14:textId="77777777" w:rsidR="006B53DD" w:rsidRPr="006B53DD" w:rsidRDefault="006B53DD" w:rsidP="006B53DD"/>
          <w:tbl>
            <w:tblPr>
              <w:tblStyle w:val="TableGrid"/>
              <w:tblW w:w="0" w:type="auto"/>
              <w:tblInd w:w="735" w:type="dxa"/>
              <w:tblBorders>
                <w:top w:val="single" w:sz="24" w:space="0" w:color="0067AC"/>
                <w:left w:val="single" w:sz="24" w:space="0" w:color="0067AC"/>
                <w:bottom w:val="single" w:sz="24" w:space="0" w:color="0067AC"/>
                <w:right w:val="single" w:sz="24" w:space="0" w:color="0067AC"/>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8080"/>
            </w:tblGrid>
            <w:tr w:rsidR="004F50E2" w14:paraId="0DD1EF66" w14:textId="77777777" w:rsidTr="11C2455C">
              <w:tc>
                <w:tcPr>
                  <w:tcW w:w="8080" w:type="dxa"/>
                  <w:tcBorders>
                    <w:top w:val="single" w:sz="12" w:space="0" w:color="0067AC"/>
                    <w:left w:val="single" w:sz="12" w:space="0" w:color="0067AC"/>
                    <w:bottom w:val="single" w:sz="12" w:space="0" w:color="0067AC"/>
                    <w:right w:val="single" w:sz="12" w:space="0" w:color="0067AC"/>
                  </w:tcBorders>
                </w:tcPr>
                <w:p w14:paraId="4BBCD3E7" w14:textId="1EA60942" w:rsidR="004F50E2" w:rsidRPr="00AE12CB" w:rsidRDefault="004F50E2" w:rsidP="0034574B">
                  <w:pPr>
                    <w:rPr>
                      <w:rStyle w:val="Emphasis"/>
                      <w:i w:val="0"/>
                      <w:iCs w:val="0"/>
                      <w:sz w:val="28"/>
                      <w:szCs w:val="28"/>
                    </w:rPr>
                  </w:pPr>
                  <w:r w:rsidRPr="00AE12CB">
                    <w:rPr>
                      <w:rStyle w:val="Emphasis"/>
                      <w:i w:val="0"/>
                      <w:iCs w:val="0"/>
                      <w:sz w:val="28"/>
                      <w:szCs w:val="28"/>
                    </w:rPr>
                    <w:t>“We value the way we help each other in times of need and how we work together to make our communities safe and friendly places to settle into and raise our families”</w:t>
                  </w:r>
                </w:p>
                <w:p w14:paraId="68B86126" w14:textId="77777777" w:rsidR="006B53DD" w:rsidRPr="00AE12CB" w:rsidRDefault="006B53DD" w:rsidP="0034574B">
                  <w:pPr>
                    <w:rPr>
                      <w:rStyle w:val="Emphasis"/>
                      <w:i w:val="0"/>
                      <w:iCs w:val="0"/>
                      <w:sz w:val="28"/>
                      <w:szCs w:val="28"/>
                    </w:rPr>
                  </w:pPr>
                </w:p>
                <w:p w14:paraId="688E7E10" w14:textId="4F487A31" w:rsidR="004F50E2" w:rsidRPr="00AE12CB" w:rsidRDefault="07551178" w:rsidP="11C2455C">
                  <w:pPr>
                    <w:rPr>
                      <w:rStyle w:val="Emphasis"/>
                      <w:i w:val="0"/>
                      <w:iCs w:val="0"/>
                      <w:sz w:val="28"/>
                      <w:szCs w:val="28"/>
                    </w:rPr>
                  </w:pPr>
                  <w:r w:rsidRPr="11C2455C">
                    <w:rPr>
                      <w:rStyle w:val="Emphasis"/>
                      <w:i w:val="0"/>
                      <w:iCs w:val="0"/>
                      <w:sz w:val="28"/>
                      <w:szCs w:val="28"/>
                    </w:rPr>
                    <w:t>“We value the diverse and unique environment we live in</w:t>
                  </w:r>
                  <w:r w:rsidR="7AC482EE" w:rsidRPr="11C2455C">
                    <w:rPr>
                      <w:rStyle w:val="Emphasis"/>
                      <w:i w:val="0"/>
                      <w:iCs w:val="0"/>
                      <w:sz w:val="28"/>
                      <w:szCs w:val="28"/>
                    </w:rPr>
                    <w:t>”</w:t>
                  </w:r>
                </w:p>
                <w:p w14:paraId="4F5A5E5D" w14:textId="66FBA513" w:rsidR="004F50E2" w:rsidRPr="00AE12CB" w:rsidRDefault="004F50E2" w:rsidP="11C2455C">
                  <w:pPr>
                    <w:rPr>
                      <w:rStyle w:val="Emphasis"/>
                      <w:i w:val="0"/>
                      <w:iCs w:val="0"/>
                      <w:sz w:val="28"/>
                      <w:szCs w:val="28"/>
                    </w:rPr>
                  </w:pPr>
                </w:p>
                <w:p w14:paraId="261A249A" w14:textId="6DE20990" w:rsidR="004F50E2" w:rsidRPr="00AE12CB" w:rsidRDefault="7AC482EE" w:rsidP="11C2455C">
                  <w:pPr>
                    <w:rPr>
                      <w:rStyle w:val="Emphasis"/>
                      <w:i w:val="0"/>
                      <w:iCs w:val="0"/>
                      <w:sz w:val="28"/>
                      <w:szCs w:val="28"/>
                    </w:rPr>
                  </w:pPr>
                  <w:r w:rsidRPr="11C2455C">
                    <w:rPr>
                      <w:rStyle w:val="Emphasis"/>
                      <w:i w:val="0"/>
                      <w:iCs w:val="0"/>
                      <w:sz w:val="28"/>
                      <w:szCs w:val="28"/>
                    </w:rPr>
                    <w:t>“W</w:t>
                  </w:r>
                  <w:r w:rsidR="07551178" w:rsidRPr="11C2455C">
                    <w:rPr>
                      <w:rStyle w:val="Emphasis"/>
                      <w:i w:val="0"/>
                      <w:iCs w:val="0"/>
                      <w:sz w:val="28"/>
                      <w:szCs w:val="28"/>
                    </w:rPr>
                    <w:t>e value our active spaces and our healthy lifestyle”</w:t>
                  </w:r>
                </w:p>
                <w:p w14:paraId="6C9F88AD" w14:textId="77777777" w:rsidR="006B53DD" w:rsidRPr="00AE12CB" w:rsidRDefault="006B53DD" w:rsidP="0034574B">
                  <w:pPr>
                    <w:rPr>
                      <w:rStyle w:val="Emphasis"/>
                      <w:i w:val="0"/>
                      <w:iCs w:val="0"/>
                      <w:sz w:val="28"/>
                      <w:szCs w:val="28"/>
                    </w:rPr>
                  </w:pPr>
                </w:p>
                <w:p w14:paraId="53FB000F" w14:textId="3F4B3B20" w:rsidR="004F50E2" w:rsidRPr="00AE12CB" w:rsidRDefault="004F50E2" w:rsidP="0034574B">
                  <w:pPr>
                    <w:rPr>
                      <w:rStyle w:val="Emphasis"/>
                      <w:i w:val="0"/>
                      <w:iCs w:val="0"/>
                      <w:sz w:val="28"/>
                      <w:szCs w:val="28"/>
                    </w:rPr>
                  </w:pPr>
                  <w:r w:rsidRPr="00AE12CB">
                    <w:rPr>
                      <w:rStyle w:val="Emphasis"/>
                      <w:i w:val="0"/>
                      <w:iCs w:val="0"/>
                      <w:sz w:val="28"/>
                      <w:szCs w:val="28"/>
                    </w:rPr>
                    <w:t>“We value our close connection to place… and our role in respecting these places”</w:t>
                  </w:r>
                </w:p>
                <w:p w14:paraId="44281237" w14:textId="77777777" w:rsidR="006B53DD" w:rsidRPr="00AE12CB" w:rsidRDefault="006B53DD" w:rsidP="0034574B">
                  <w:pPr>
                    <w:rPr>
                      <w:rStyle w:val="Emphasis"/>
                      <w:i w:val="0"/>
                      <w:iCs w:val="0"/>
                      <w:sz w:val="28"/>
                      <w:szCs w:val="28"/>
                    </w:rPr>
                  </w:pPr>
                </w:p>
                <w:p w14:paraId="5F3E30AA" w14:textId="504FAEC8" w:rsidR="004F50E2" w:rsidRPr="00AE12CB" w:rsidRDefault="004F50E2" w:rsidP="0034574B">
                  <w:pPr>
                    <w:rPr>
                      <w:rStyle w:val="Emphasis"/>
                      <w:i w:val="0"/>
                      <w:iCs w:val="0"/>
                      <w:sz w:val="28"/>
                      <w:szCs w:val="28"/>
                    </w:rPr>
                  </w:pPr>
                  <w:r w:rsidRPr="00AE12CB">
                    <w:rPr>
                      <w:rStyle w:val="Emphasis"/>
                      <w:i w:val="0"/>
                      <w:iCs w:val="0"/>
                      <w:sz w:val="28"/>
                      <w:szCs w:val="28"/>
                    </w:rPr>
                    <w:t>“We value our “best of both worlds” location… and that no one need feel isolated or unable to be part of our divers and inclusive community”</w:t>
                  </w:r>
                </w:p>
                <w:p w14:paraId="1BF11097" w14:textId="77777777" w:rsidR="006B53DD" w:rsidRPr="00AE12CB" w:rsidRDefault="006B53DD" w:rsidP="0034574B">
                  <w:pPr>
                    <w:rPr>
                      <w:rStyle w:val="Emphasis"/>
                      <w:i w:val="0"/>
                      <w:iCs w:val="0"/>
                      <w:sz w:val="28"/>
                      <w:szCs w:val="28"/>
                    </w:rPr>
                  </w:pPr>
                </w:p>
                <w:p w14:paraId="176160F9" w14:textId="66013170" w:rsidR="006B53DD" w:rsidRPr="00AE12CB" w:rsidRDefault="004F50E2" w:rsidP="0034574B">
                  <w:pPr>
                    <w:rPr>
                      <w:sz w:val="28"/>
                      <w:szCs w:val="28"/>
                    </w:rPr>
                  </w:pPr>
                  <w:r w:rsidRPr="00AE12CB">
                    <w:rPr>
                      <w:rStyle w:val="Emphasis"/>
                      <w:i w:val="0"/>
                      <w:iCs w:val="0"/>
                      <w:sz w:val="28"/>
                      <w:szCs w:val="28"/>
                    </w:rPr>
                    <w:t>“We value that we live somewhere special that others come to visit”</w:t>
                  </w:r>
                </w:p>
              </w:tc>
            </w:tr>
          </w:tbl>
          <w:p w14:paraId="31FF670C" w14:textId="739D1349" w:rsidR="004F50E2" w:rsidRDefault="004F50E2" w:rsidP="004F50E2"/>
          <w:p w14:paraId="6BF9CAAF" w14:textId="68E17C74" w:rsidR="006B53DD" w:rsidRDefault="006B53DD" w:rsidP="004F50E2"/>
          <w:p w14:paraId="2D706919" w14:textId="77777777" w:rsidR="006B53DD" w:rsidRDefault="006B53DD" w:rsidP="004F50E2"/>
          <w:p w14:paraId="6585EBB0" w14:textId="14AE32DE" w:rsidR="006B53DD" w:rsidRDefault="006B53DD" w:rsidP="00DB726F">
            <w:pPr>
              <w:pStyle w:val="Heading3"/>
              <w:jc w:val="center"/>
              <w:outlineLvl w:val="2"/>
            </w:pPr>
            <w:bookmarkStart w:id="46" w:name="_Toc110853676"/>
            <w:bookmarkStart w:id="47" w:name="_Toc110854404"/>
            <w:r w:rsidRPr="000B6A31">
              <w:t>Municipal Vision</w:t>
            </w:r>
            <w:bookmarkEnd w:id="46"/>
            <w:bookmarkEnd w:id="47"/>
          </w:p>
          <w:p w14:paraId="79E22472" w14:textId="77777777" w:rsidR="006B53DD" w:rsidRPr="006B53DD" w:rsidRDefault="006B53DD" w:rsidP="006B53DD"/>
          <w:tbl>
            <w:tblPr>
              <w:tblStyle w:val="TableGrid"/>
              <w:tblW w:w="0" w:type="auto"/>
              <w:tblInd w:w="735" w:type="dxa"/>
              <w:tblBorders>
                <w:top w:val="single" w:sz="12" w:space="0" w:color="0067AC"/>
                <w:left w:val="single" w:sz="12" w:space="0" w:color="0067AC"/>
                <w:bottom w:val="single" w:sz="12" w:space="0" w:color="0067AC"/>
                <w:right w:val="single" w:sz="12" w:space="0" w:color="0067AC"/>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8080"/>
            </w:tblGrid>
            <w:tr w:rsidR="006B53DD" w14:paraId="20513FCE" w14:textId="77777777" w:rsidTr="11C2455C">
              <w:tc>
                <w:tcPr>
                  <w:tcW w:w="8080" w:type="dxa"/>
                </w:tcPr>
                <w:p w14:paraId="45742D2D" w14:textId="39596A55" w:rsidR="006B53DD" w:rsidRPr="00AE12CB" w:rsidRDefault="3ABA3B5C" w:rsidP="11C2455C">
                  <w:pPr>
                    <w:rPr>
                      <w:rStyle w:val="Emphasis"/>
                      <w:rFonts w:ascii="Arial Nova Cond Light" w:hAnsi="Arial Nova Cond Light" w:cs="Arial"/>
                      <w:i w:val="0"/>
                      <w:iCs w:val="0"/>
                      <w:sz w:val="28"/>
                      <w:szCs w:val="28"/>
                    </w:rPr>
                  </w:pPr>
                  <w:r w:rsidRPr="11C2455C">
                    <w:rPr>
                      <w:rStyle w:val="Emphasis"/>
                      <w:rFonts w:ascii="Arial Nova Cond Light" w:hAnsi="Arial Nova Cond Light" w:cs="Arial"/>
                      <w:i w:val="0"/>
                      <w:iCs w:val="0"/>
                      <w:sz w:val="28"/>
                      <w:szCs w:val="28"/>
                    </w:rPr>
                    <w:t xml:space="preserve">“Through a local planning approach, the strength of local communities and their sense of place is enhanced, recognising they are diverse </w:t>
                  </w:r>
                  <w:r w:rsidR="27CD929E" w:rsidRPr="11C2455C">
                    <w:rPr>
                      <w:rStyle w:val="Emphasis"/>
                      <w:rFonts w:ascii="Arial Nova Cond Light" w:hAnsi="Arial Nova Cond Light" w:cs="Arial"/>
                      <w:i w:val="0"/>
                      <w:iCs w:val="0"/>
                      <w:sz w:val="28"/>
                      <w:szCs w:val="28"/>
                    </w:rPr>
                    <w:t>with</w:t>
                  </w:r>
                  <w:r w:rsidRPr="11C2455C">
                    <w:rPr>
                      <w:rStyle w:val="Emphasis"/>
                      <w:rFonts w:ascii="Arial Nova Cond Light" w:hAnsi="Arial Nova Cond Light" w:cs="Arial"/>
                      <w:i w:val="0"/>
                      <w:iCs w:val="0"/>
                      <w:sz w:val="28"/>
                      <w:szCs w:val="28"/>
                    </w:rPr>
                    <w:t xml:space="preserve"> different needs to support their health, safety, and wellbeing”</w:t>
                  </w:r>
                </w:p>
                <w:p w14:paraId="006C8F1D" w14:textId="77777777" w:rsidR="006B53DD" w:rsidRPr="00AE12CB" w:rsidRDefault="006B53DD" w:rsidP="006B53DD">
                  <w:pPr>
                    <w:rPr>
                      <w:rStyle w:val="Emphasis"/>
                      <w:rFonts w:ascii="Arial Nova Cond Light" w:hAnsi="Arial Nova Cond Light" w:cs="Arial"/>
                      <w:i w:val="0"/>
                      <w:iCs w:val="0"/>
                      <w:sz w:val="28"/>
                      <w:szCs w:val="28"/>
                    </w:rPr>
                  </w:pPr>
                </w:p>
                <w:p w14:paraId="14F5FD54" w14:textId="15B32258" w:rsidR="006B53DD" w:rsidRPr="00AE12CB" w:rsidRDefault="006B53DD" w:rsidP="006B53DD">
                  <w:pPr>
                    <w:rPr>
                      <w:rStyle w:val="Emphasis"/>
                      <w:rFonts w:ascii="Arial Nova Cond Light" w:hAnsi="Arial Nova Cond Light" w:cs="Arial"/>
                      <w:i w:val="0"/>
                      <w:iCs w:val="0"/>
                      <w:sz w:val="28"/>
                      <w:szCs w:val="28"/>
                    </w:rPr>
                  </w:pPr>
                  <w:r w:rsidRPr="00AE12CB">
                    <w:rPr>
                      <w:rStyle w:val="Emphasis"/>
                      <w:rFonts w:ascii="Arial Nova Cond Light" w:hAnsi="Arial Nova Cond Light" w:cs="Arial"/>
                      <w:i w:val="0"/>
                      <w:iCs w:val="0"/>
                      <w:sz w:val="28"/>
                      <w:szCs w:val="28"/>
                    </w:rPr>
                    <w:t>“At the heart of our vision is an authentic desire for Council to engage and listen to all members of our community”</w:t>
                  </w:r>
                </w:p>
                <w:p w14:paraId="143952BA" w14:textId="77777777" w:rsidR="006B53DD" w:rsidRPr="00AE12CB" w:rsidRDefault="006B53DD" w:rsidP="006B53DD">
                  <w:pPr>
                    <w:rPr>
                      <w:rStyle w:val="Emphasis"/>
                      <w:rFonts w:ascii="Arial Nova Cond Light" w:hAnsi="Arial Nova Cond Light" w:cs="Arial"/>
                      <w:i w:val="0"/>
                      <w:iCs w:val="0"/>
                      <w:sz w:val="28"/>
                      <w:szCs w:val="28"/>
                    </w:rPr>
                  </w:pPr>
                </w:p>
                <w:p w14:paraId="3C043B29" w14:textId="76276B5B" w:rsidR="006B53DD" w:rsidRPr="00AE12CB" w:rsidRDefault="006B53DD" w:rsidP="006B53DD">
                  <w:pPr>
                    <w:rPr>
                      <w:rStyle w:val="Emphasis"/>
                      <w:rFonts w:ascii="Arial Nova Cond Light" w:hAnsi="Arial Nova Cond Light" w:cs="Arial"/>
                      <w:i w:val="0"/>
                      <w:iCs w:val="0"/>
                      <w:sz w:val="28"/>
                      <w:szCs w:val="28"/>
                    </w:rPr>
                  </w:pPr>
                  <w:r w:rsidRPr="00AE12CB">
                    <w:rPr>
                      <w:rStyle w:val="Emphasis"/>
                      <w:rFonts w:ascii="Arial Nova Cond Light" w:hAnsi="Arial Nova Cond Light" w:cs="Arial"/>
                      <w:i w:val="0"/>
                      <w:iCs w:val="0"/>
                      <w:sz w:val="28"/>
                      <w:szCs w:val="28"/>
                    </w:rPr>
                    <w:t>“Yarra ranges is known to prioritise the protection of biodiversity and habitat”</w:t>
                  </w:r>
                </w:p>
                <w:p w14:paraId="614E6E54" w14:textId="77777777" w:rsidR="006B53DD" w:rsidRPr="00AE12CB" w:rsidRDefault="006B53DD" w:rsidP="006B53DD">
                  <w:pPr>
                    <w:rPr>
                      <w:rStyle w:val="Emphasis"/>
                      <w:rFonts w:ascii="Arial Nova Cond Light" w:hAnsi="Arial Nova Cond Light" w:cs="Arial"/>
                      <w:i w:val="0"/>
                      <w:iCs w:val="0"/>
                      <w:sz w:val="28"/>
                      <w:szCs w:val="28"/>
                    </w:rPr>
                  </w:pPr>
                </w:p>
                <w:p w14:paraId="239B8530" w14:textId="638F917C" w:rsidR="006B53DD" w:rsidRPr="00AE12CB" w:rsidRDefault="006B53DD" w:rsidP="006B53DD">
                  <w:pPr>
                    <w:rPr>
                      <w:rFonts w:ascii="Arial" w:hAnsi="Arial" w:cs="Arial"/>
                      <w:sz w:val="28"/>
                      <w:szCs w:val="28"/>
                    </w:rPr>
                  </w:pPr>
                  <w:r w:rsidRPr="00AE12CB">
                    <w:rPr>
                      <w:rStyle w:val="Emphasis"/>
                      <w:rFonts w:ascii="Arial Nova Cond Light" w:hAnsi="Arial Nova Cond Light" w:cs="Arial"/>
                      <w:i w:val="0"/>
                      <w:iCs w:val="0"/>
                      <w:sz w:val="28"/>
                      <w:szCs w:val="28"/>
                    </w:rPr>
                    <w:t>“Council resources are managed responsibly, and principles of fairness and consistency are applied”</w:t>
                  </w:r>
                </w:p>
              </w:tc>
            </w:tr>
          </w:tbl>
          <w:p w14:paraId="29A78ACC" w14:textId="44DF50A0" w:rsidR="006B53DD" w:rsidRPr="006B53DD" w:rsidRDefault="006B53DD" w:rsidP="006B53DD"/>
          <w:p w14:paraId="18787DEA" w14:textId="77777777" w:rsidR="004F50E2" w:rsidRDefault="004F50E2" w:rsidP="004F50E2"/>
        </w:tc>
      </w:tr>
    </w:tbl>
    <w:p w14:paraId="45B55128" w14:textId="4C3DF9AF" w:rsidR="00BC3984" w:rsidRPr="00FC6F07" w:rsidRDefault="009F466D" w:rsidP="00C82D44">
      <w:pPr>
        <w:pStyle w:val="Heading2"/>
      </w:pPr>
      <w:bookmarkStart w:id="48" w:name="_Toc110433150"/>
      <w:bookmarkStart w:id="49" w:name="_Toc110853677"/>
      <w:bookmarkStart w:id="50" w:name="_Toc110854405"/>
      <w:bookmarkStart w:id="51" w:name="_Toc110854500"/>
      <w:bookmarkStart w:id="52" w:name="_Toc110855577"/>
      <w:bookmarkStart w:id="53" w:name="_Toc114148910"/>
      <w:bookmarkStart w:id="54" w:name="_Toc114149032"/>
      <w:bookmarkStart w:id="55" w:name="_Toc114231706"/>
      <w:bookmarkEnd w:id="44"/>
      <w:bookmarkEnd w:id="45"/>
      <w:r w:rsidRPr="00FC6F07">
        <w:lastRenderedPageBreak/>
        <w:t>Preparing the Plan</w:t>
      </w:r>
      <w:bookmarkEnd w:id="48"/>
      <w:bookmarkEnd w:id="49"/>
      <w:bookmarkEnd w:id="50"/>
      <w:bookmarkEnd w:id="51"/>
      <w:bookmarkEnd w:id="52"/>
      <w:bookmarkEnd w:id="53"/>
      <w:bookmarkEnd w:id="54"/>
      <w:bookmarkEnd w:id="55"/>
      <w:r w:rsidRPr="00FC6F07">
        <w:t xml:space="preserve"> </w:t>
      </w:r>
    </w:p>
    <w:p w14:paraId="6CA6EF24" w14:textId="77777777" w:rsidR="00B65892" w:rsidRDefault="00B65892" w:rsidP="00AE12CB">
      <w:pPr>
        <w:jc w:val="center"/>
      </w:pPr>
      <w:r>
        <w:rPr>
          <w:noProof/>
        </w:rPr>
        <w:drawing>
          <wp:inline distT="0" distB="0" distL="0" distR="0" wp14:anchorId="5B3123E6" wp14:editId="23DC7AB9">
            <wp:extent cx="4569883" cy="590843"/>
            <wp:effectExtent l="0" t="0" r="254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92394" cy="593753"/>
                    </a:xfrm>
                    <a:prstGeom prst="rect">
                      <a:avLst/>
                    </a:prstGeom>
                    <a:noFill/>
                    <a:ln>
                      <a:noFill/>
                    </a:ln>
                  </pic:spPr>
                </pic:pic>
              </a:graphicData>
            </a:graphic>
          </wp:inline>
        </w:drawing>
      </w:r>
    </w:p>
    <w:p w14:paraId="7FC0218D" w14:textId="77777777" w:rsidR="00AE12CB" w:rsidRDefault="00AE12CB" w:rsidP="00E53BA2"/>
    <w:p w14:paraId="45B55129" w14:textId="52DCE814" w:rsidR="00BC3984" w:rsidRPr="00A211F2" w:rsidRDefault="009F466D" w:rsidP="00E53BA2">
      <w:r w:rsidRPr="00A211F2">
        <w:t>Research and consultation for the DAMP w</w:t>
      </w:r>
      <w:r w:rsidR="007C711E" w:rsidRPr="00A211F2">
        <w:t>ill be</w:t>
      </w:r>
      <w:r w:rsidRPr="00A211F2">
        <w:t xml:space="preserve"> carried out in two stages:</w:t>
      </w:r>
    </w:p>
    <w:p w14:paraId="7CAB09DF" w14:textId="16066C8F" w:rsidR="009F00C7" w:rsidRPr="009F00C7" w:rsidRDefault="009F466D" w:rsidP="00B65892">
      <w:pPr>
        <w:pStyle w:val="Heading5"/>
      </w:pPr>
      <w:r w:rsidRPr="00D055F7">
        <w:t xml:space="preserve">Stage </w:t>
      </w:r>
      <w:r w:rsidR="00543A55" w:rsidRPr="00D055F7">
        <w:t>1 –</w:t>
      </w:r>
      <w:r w:rsidR="003F36C9" w:rsidRPr="00D055F7">
        <w:t xml:space="preserve"> </w:t>
      </w:r>
      <w:r w:rsidR="00873EC0">
        <w:t>Conducted</w:t>
      </w:r>
      <w:r w:rsidR="00873EC0" w:rsidRPr="00D055F7">
        <w:t xml:space="preserve"> </w:t>
      </w:r>
      <w:r w:rsidRPr="00D055F7">
        <w:t xml:space="preserve">in April and May 2022 </w:t>
      </w:r>
      <w:r w:rsidR="00AF0447" w:rsidRPr="00D055F7">
        <w:t>involving</w:t>
      </w:r>
      <w:r w:rsidRPr="00D055F7">
        <w:t>:</w:t>
      </w:r>
    </w:p>
    <w:p w14:paraId="45B5512B" w14:textId="77777777" w:rsidR="00BC3984" w:rsidRPr="00A211F2" w:rsidRDefault="009F466D" w:rsidP="003C6FFA">
      <w:pPr>
        <w:pStyle w:val="Bullet1-9pt"/>
      </w:pPr>
      <w:r w:rsidRPr="00A211F2">
        <w:t xml:space="preserve">a review of </w:t>
      </w:r>
      <w:r w:rsidR="003F36C9">
        <w:t>C</w:t>
      </w:r>
      <w:r w:rsidRPr="00A211F2">
        <w:t xml:space="preserve">ouncil documents and policy </w:t>
      </w:r>
      <w:r w:rsidR="003F36C9">
        <w:t>having</w:t>
      </w:r>
      <w:r w:rsidRPr="00A211F2">
        <w:t xml:space="preserve"> implications for the DAMP, including Council Plan, the Health and Wellbeing </w:t>
      </w:r>
      <w:r w:rsidR="00283AE0">
        <w:t>Plan</w:t>
      </w:r>
      <w:r w:rsidRPr="00A211F2">
        <w:t>, and the Recreation and Open Space Strategy</w:t>
      </w:r>
      <w:r w:rsidR="00E20070">
        <w:t>, and the Draft People and Dogs in Parks Plan</w:t>
      </w:r>
    </w:p>
    <w:p w14:paraId="45B5512C" w14:textId="493A5C1F" w:rsidR="00BC3984" w:rsidRPr="00A211F2" w:rsidRDefault="78694B6E" w:rsidP="003C6FFA">
      <w:pPr>
        <w:pStyle w:val="Bullet1-9pt"/>
      </w:pPr>
      <w:r>
        <w:t xml:space="preserve">a workshop with staff from relevant </w:t>
      </w:r>
      <w:r w:rsidR="638B4906">
        <w:t>C</w:t>
      </w:r>
      <w:r>
        <w:t>ouncil service areas</w:t>
      </w:r>
    </w:p>
    <w:p w14:paraId="45B5512D" w14:textId="77777777" w:rsidR="00BC3984" w:rsidRPr="00A211F2" w:rsidRDefault="009F466D" w:rsidP="003C6FFA">
      <w:pPr>
        <w:pStyle w:val="Bullet1-9pt"/>
      </w:pPr>
      <w:r w:rsidRPr="00A211F2">
        <w:t>a community survey that attracted 460 respondents</w:t>
      </w:r>
    </w:p>
    <w:p w14:paraId="45B5512E" w14:textId="77777777" w:rsidR="00BC3984" w:rsidRPr="00A211F2" w:rsidRDefault="009F466D" w:rsidP="003C6FFA">
      <w:pPr>
        <w:pStyle w:val="Bullet1-9pt"/>
      </w:pPr>
      <w:r w:rsidRPr="00A211F2">
        <w:t>submissions from residents and community organisations</w:t>
      </w:r>
    </w:p>
    <w:p w14:paraId="45B5512F" w14:textId="77777777" w:rsidR="00BC3984" w:rsidRPr="00A211F2" w:rsidRDefault="009F466D" w:rsidP="003C6FFA">
      <w:pPr>
        <w:pStyle w:val="Bullet1-9pt"/>
      </w:pPr>
      <w:r w:rsidRPr="00A211F2">
        <w:t>opportunities to be involved in the preparation of the DAMP were promoted via:</w:t>
      </w:r>
    </w:p>
    <w:p w14:paraId="45B55130" w14:textId="77777777" w:rsidR="00BC3984" w:rsidRPr="00A211F2" w:rsidRDefault="009F466D" w:rsidP="003C6FFA">
      <w:pPr>
        <w:pStyle w:val="Bullet1-9pt"/>
        <w:numPr>
          <w:ilvl w:val="1"/>
          <w:numId w:val="27"/>
        </w:numPr>
      </w:pPr>
      <w:r w:rsidRPr="00A211F2">
        <w:t>A newsletter distributed to 11,300 people</w:t>
      </w:r>
    </w:p>
    <w:p w14:paraId="45B55131" w14:textId="77777777" w:rsidR="00BC3984" w:rsidRDefault="009F466D" w:rsidP="003C6FFA">
      <w:pPr>
        <w:pStyle w:val="Bullet1-9pt"/>
        <w:numPr>
          <w:ilvl w:val="1"/>
          <w:numId w:val="27"/>
        </w:numPr>
      </w:pPr>
      <w:r w:rsidRPr="00DD11AA">
        <w:t>Facebook posts and Council website</w:t>
      </w:r>
    </w:p>
    <w:p w14:paraId="45B55132" w14:textId="77777777" w:rsidR="00C64799" w:rsidRPr="00DD11AA" w:rsidRDefault="009F466D" w:rsidP="003C6FFA">
      <w:pPr>
        <w:pStyle w:val="Bullet1-9pt"/>
        <w:numPr>
          <w:ilvl w:val="1"/>
          <w:numId w:val="27"/>
        </w:numPr>
      </w:pPr>
      <w:r w:rsidRPr="00DD11AA">
        <w:rPr>
          <w:rFonts w:eastAsiaTheme="minorEastAsia"/>
          <w:lang w:eastAsia="ja-JP"/>
        </w:rPr>
        <w:t>Direct email to 1,300 people who registered for updates on Council’s ‘Shaping Yarra Ranges’ webpage</w:t>
      </w:r>
    </w:p>
    <w:p w14:paraId="45B55134" w14:textId="77777777" w:rsidR="003C6FFA" w:rsidRDefault="003C6FFA" w:rsidP="00E53BA2">
      <w:pPr>
        <w:rPr>
          <w:u w:val="single"/>
        </w:rPr>
      </w:pPr>
    </w:p>
    <w:p w14:paraId="2F3BF814" w14:textId="68A6DCF2" w:rsidR="03153FCF" w:rsidRDefault="009F466D" w:rsidP="00C20532">
      <w:pPr>
        <w:pStyle w:val="Heading5"/>
      </w:pPr>
      <w:r>
        <w:t>Stage 2 –</w:t>
      </w:r>
      <w:r w:rsidR="00543A55">
        <w:t xml:space="preserve"> </w:t>
      </w:r>
      <w:r w:rsidR="00C477E4">
        <w:t>Community Consultation</w:t>
      </w:r>
      <w:r w:rsidR="00B46F0E">
        <w:t xml:space="preserve"> on the Draft DAMP</w:t>
      </w:r>
      <w:r w:rsidR="00462243">
        <w:t xml:space="preserve"> (Conducted September-October 2022)</w:t>
      </w:r>
      <w:r w:rsidR="00297CF9">
        <w:t>.</w:t>
      </w:r>
    </w:p>
    <w:p w14:paraId="7C21A356" w14:textId="4CCB3A34" w:rsidR="44DE3CF2" w:rsidRPr="00C20532" w:rsidRDefault="44DE3CF2" w:rsidP="00C20532">
      <w:pPr>
        <w:rPr>
          <w:color w:val="auto"/>
        </w:rPr>
      </w:pPr>
      <w:r w:rsidRPr="00C20532">
        <w:rPr>
          <w:color w:val="auto"/>
        </w:rPr>
        <w:t>Extensive community consultation sessions were held at the following locations</w:t>
      </w:r>
      <w:r w:rsidR="00BC1727">
        <w:rPr>
          <w:color w:val="auto"/>
        </w:rPr>
        <w:t>:</w:t>
      </w:r>
      <w:r w:rsidRPr="00C20532">
        <w:rPr>
          <w:color w:val="auto"/>
        </w:rPr>
        <w:t xml:space="preserve"> </w:t>
      </w:r>
    </w:p>
    <w:p w14:paraId="61DF57FC" w14:textId="1039A838" w:rsidR="44DE3CF2" w:rsidRPr="00C20532" w:rsidRDefault="44DE3CF2" w:rsidP="00C20532">
      <w:pPr>
        <w:pStyle w:val="ListParagraph"/>
        <w:numPr>
          <w:ilvl w:val="0"/>
          <w:numId w:val="34"/>
        </w:numPr>
        <w:rPr>
          <w:color w:val="auto"/>
        </w:rPr>
      </w:pPr>
      <w:r w:rsidRPr="00C20532">
        <w:rPr>
          <w:rFonts w:eastAsia="Arial Nova Light" w:cs="Arial Nova Light"/>
          <w:color w:val="auto"/>
        </w:rPr>
        <w:t xml:space="preserve">Healesville Community Link </w:t>
      </w:r>
    </w:p>
    <w:p w14:paraId="6D5F3CAE" w14:textId="5DBFB7F6" w:rsidR="44DE3CF2" w:rsidRPr="00C20532" w:rsidRDefault="44DE3CF2" w:rsidP="00C20532">
      <w:pPr>
        <w:pStyle w:val="ListParagraph"/>
        <w:numPr>
          <w:ilvl w:val="0"/>
          <w:numId w:val="34"/>
        </w:numPr>
        <w:rPr>
          <w:color w:val="auto"/>
        </w:rPr>
      </w:pPr>
      <w:r w:rsidRPr="00C20532">
        <w:rPr>
          <w:rFonts w:eastAsia="Arial Nova Light" w:cs="Arial Nova Light"/>
          <w:color w:val="auto"/>
        </w:rPr>
        <w:t xml:space="preserve">Yarra Junction Community Link </w:t>
      </w:r>
    </w:p>
    <w:p w14:paraId="11FAAF2F" w14:textId="0A308209" w:rsidR="44DE3CF2" w:rsidRPr="00C20532" w:rsidRDefault="44DE3CF2" w:rsidP="00C20532">
      <w:pPr>
        <w:pStyle w:val="ListParagraph"/>
        <w:numPr>
          <w:ilvl w:val="0"/>
          <w:numId w:val="34"/>
        </w:numPr>
        <w:rPr>
          <w:color w:val="auto"/>
        </w:rPr>
      </w:pPr>
      <w:r w:rsidRPr="00C20532">
        <w:rPr>
          <w:rFonts w:eastAsia="Arial Nova Light" w:cs="Arial Nova Light"/>
          <w:color w:val="auto"/>
        </w:rPr>
        <w:t xml:space="preserve">Lilydale Marketplace </w:t>
      </w:r>
    </w:p>
    <w:p w14:paraId="544DD2B0" w14:textId="09A99AA2" w:rsidR="44DE3CF2" w:rsidRPr="00C20532" w:rsidRDefault="44DE3CF2" w:rsidP="00C20532">
      <w:pPr>
        <w:pStyle w:val="ListParagraph"/>
        <w:numPr>
          <w:ilvl w:val="0"/>
          <w:numId w:val="34"/>
        </w:numPr>
        <w:rPr>
          <w:color w:val="auto"/>
        </w:rPr>
      </w:pPr>
      <w:r w:rsidRPr="00C20532">
        <w:rPr>
          <w:rFonts w:eastAsia="Arial Nova Light" w:cs="Arial Nova Light"/>
          <w:color w:val="auto"/>
        </w:rPr>
        <w:t xml:space="preserve">Wandin Silvan Field Days  </w:t>
      </w:r>
    </w:p>
    <w:p w14:paraId="576344E6" w14:textId="5CB7B405" w:rsidR="44DE3CF2" w:rsidRPr="000F4C46" w:rsidRDefault="000F4C46" w:rsidP="000F4C46">
      <w:pPr>
        <w:rPr>
          <w:rFonts w:eastAsia="Arial Nova Light" w:cs="Arial Nova Light"/>
          <w:color w:val="auto"/>
        </w:rPr>
      </w:pPr>
      <w:r w:rsidRPr="000F4C46">
        <w:rPr>
          <w:rFonts w:eastAsia="Arial Nova Light" w:cs="Arial Nova Light"/>
          <w:color w:val="auto"/>
        </w:rPr>
        <w:t>T</w:t>
      </w:r>
      <w:r w:rsidR="44DE3CF2" w:rsidRPr="000F4C46">
        <w:rPr>
          <w:rFonts w:eastAsia="Arial Nova Light" w:cs="Arial Nova Light"/>
          <w:color w:val="auto"/>
        </w:rPr>
        <w:t>he above community engagement sessions attracted more than 100 conversations around elements of domestic animal management from a wide range of community members</w:t>
      </w:r>
      <w:r w:rsidRPr="000F4C46">
        <w:rPr>
          <w:rFonts w:eastAsia="Arial Nova Light" w:cs="Arial Nova Light"/>
          <w:color w:val="auto"/>
        </w:rPr>
        <w:t>.</w:t>
      </w:r>
      <w:r w:rsidR="44DE3CF2" w:rsidRPr="000F4C46">
        <w:rPr>
          <w:rFonts w:eastAsia="Arial Nova Light" w:cs="Arial Nova Light"/>
          <w:color w:val="auto"/>
        </w:rPr>
        <w:t xml:space="preserve"> </w:t>
      </w:r>
    </w:p>
    <w:p w14:paraId="2438403D" w14:textId="4E98DDD9" w:rsidR="44DE3CF2" w:rsidRPr="000F4C46" w:rsidRDefault="44DE3CF2" w:rsidP="000F4C46">
      <w:pPr>
        <w:rPr>
          <w:rFonts w:eastAsia="Arial Nova Light" w:cs="Arial Nova Light"/>
          <w:color w:val="auto"/>
          <w:lang w:val="en-GB"/>
        </w:rPr>
      </w:pPr>
      <w:r w:rsidRPr="000F4C46">
        <w:rPr>
          <w:rFonts w:eastAsia="Arial Nova Light" w:cs="Arial Nova Light"/>
          <w:color w:val="auto"/>
        </w:rPr>
        <w:t xml:space="preserve">Online engagement attracted 751 visits over the consultation period, with more than 14 hours of </w:t>
      </w:r>
      <w:r w:rsidR="51F9BE19" w:rsidRPr="000F4C46">
        <w:rPr>
          <w:rFonts w:eastAsia="Arial Nova Light" w:cs="Arial Nova Light"/>
          <w:color w:val="auto"/>
        </w:rPr>
        <w:t xml:space="preserve">community </w:t>
      </w:r>
      <w:r w:rsidRPr="000F4C46">
        <w:rPr>
          <w:rFonts w:eastAsia="Arial Nova Light" w:cs="Arial Nova Light"/>
          <w:color w:val="auto"/>
        </w:rPr>
        <w:t>engagement</w:t>
      </w:r>
      <w:r w:rsidR="00873EC0">
        <w:rPr>
          <w:rFonts w:eastAsia="Arial Nova Light" w:cs="Arial Nova Light"/>
          <w:color w:val="auto"/>
        </w:rPr>
        <w:t>,</w:t>
      </w:r>
      <w:r w:rsidRPr="000F4C46">
        <w:rPr>
          <w:rFonts w:eastAsia="Arial Nova Light" w:cs="Arial Nova Light"/>
          <w:color w:val="auto"/>
        </w:rPr>
        <w:t xml:space="preserve"> and 330 downloads of the Draft Plan</w:t>
      </w:r>
      <w:r w:rsidR="000F4C46" w:rsidRPr="000F4C46">
        <w:rPr>
          <w:rFonts w:eastAsia="Arial Nova Light" w:cs="Arial Nova Light"/>
          <w:color w:val="auto"/>
        </w:rPr>
        <w:t>.</w:t>
      </w:r>
      <w:r w:rsidRPr="000F4C46">
        <w:rPr>
          <w:rFonts w:eastAsia="Arial Nova Light" w:cs="Arial Nova Light"/>
          <w:color w:val="auto"/>
          <w:lang w:val="en-GB"/>
        </w:rPr>
        <w:t xml:space="preserve"> </w:t>
      </w:r>
    </w:p>
    <w:p w14:paraId="2EFF1C5E" w14:textId="2916D5B8" w:rsidR="44DE3CF2" w:rsidRPr="000F4C46" w:rsidRDefault="000F4C46" w:rsidP="000F4C46">
      <w:pPr>
        <w:rPr>
          <w:rFonts w:eastAsia="Arial Nova Light" w:cs="Arial Nova Light"/>
          <w:color w:val="auto"/>
        </w:rPr>
      </w:pPr>
      <w:r w:rsidRPr="000F4C46">
        <w:rPr>
          <w:rFonts w:eastAsia="Arial Nova Light" w:cs="Arial Nova Light"/>
          <w:color w:val="auto"/>
        </w:rPr>
        <w:t>S</w:t>
      </w:r>
      <w:r w:rsidR="44DE3CF2" w:rsidRPr="000F4C46">
        <w:rPr>
          <w:rFonts w:eastAsia="Arial Nova Light" w:cs="Arial Nova Light"/>
          <w:color w:val="auto"/>
        </w:rPr>
        <w:t>ubmissions from residents and community organisations resulted in extensive review of feedback to determine impacts on the Draft Plan</w:t>
      </w:r>
      <w:r w:rsidRPr="000F4C46">
        <w:rPr>
          <w:rFonts w:eastAsia="Arial Nova Light" w:cs="Arial Nova Light"/>
          <w:color w:val="auto"/>
        </w:rPr>
        <w:t>.</w:t>
      </w:r>
      <w:r w:rsidR="44DE3CF2" w:rsidRPr="000F4C46">
        <w:rPr>
          <w:rFonts w:eastAsia="Arial Nova Light" w:cs="Arial Nova Light"/>
          <w:color w:val="auto"/>
        </w:rPr>
        <w:t xml:space="preserve"> </w:t>
      </w:r>
    </w:p>
    <w:p w14:paraId="1E273890" w14:textId="3C5BF349" w:rsidR="00873EC0" w:rsidRPr="003C6FFA" w:rsidRDefault="00873EC0" w:rsidP="00873EC0">
      <w:pPr>
        <w:rPr>
          <w:b/>
          <w:bCs/>
          <w:i/>
          <w:iCs/>
        </w:rPr>
      </w:pPr>
      <w:r w:rsidRPr="003C6FFA">
        <w:rPr>
          <w:i/>
          <w:iCs/>
        </w:rPr>
        <w:t xml:space="preserve">Consultation results from </w:t>
      </w:r>
      <w:r>
        <w:rPr>
          <w:i/>
          <w:iCs/>
        </w:rPr>
        <w:t xml:space="preserve">both stages </w:t>
      </w:r>
      <w:r w:rsidRPr="003C6FFA">
        <w:rPr>
          <w:i/>
          <w:iCs/>
        </w:rPr>
        <w:t xml:space="preserve">of the project are available on the Yarra Ranges Council </w:t>
      </w:r>
      <w:r w:rsidRPr="000751C0">
        <w:rPr>
          <w:i/>
          <w:iCs/>
        </w:rPr>
        <w:t xml:space="preserve">website at:  </w:t>
      </w:r>
      <w:hyperlink r:id="rId27" w:history="1">
        <w:r w:rsidRPr="009E1C0A">
          <w:rPr>
            <w:rStyle w:val="Hyperlink"/>
            <w:i/>
            <w:iCs/>
          </w:rPr>
          <w:t>https://shaping.yarraranges.vic.gov.au/domestic-animal-management-plan</w:t>
        </w:r>
      </w:hyperlink>
      <w:r w:rsidRPr="000751C0">
        <w:rPr>
          <w:i/>
          <w:iCs/>
        </w:rPr>
        <w:t>.</w:t>
      </w:r>
      <w:r w:rsidRPr="003C6FFA">
        <w:rPr>
          <w:i/>
          <w:iCs/>
        </w:rPr>
        <w:t xml:space="preserve"> </w:t>
      </w:r>
    </w:p>
    <w:p w14:paraId="393E46EA" w14:textId="4431D672" w:rsidR="00D055F7" w:rsidRPr="00B90F9D" w:rsidRDefault="00D055F7" w:rsidP="03153FCF">
      <w:pPr>
        <w:rPr>
          <w:rFonts w:eastAsia="Arial Nova Light" w:cs="Arial Nova Light"/>
          <w:i/>
          <w:iCs/>
          <w:color w:val="auto"/>
        </w:rPr>
      </w:pPr>
      <w:bookmarkStart w:id="56" w:name="_Toc110854406"/>
      <w:bookmarkStart w:id="57" w:name="_Toc110854501"/>
      <w:bookmarkStart w:id="58" w:name="_Toc110855578"/>
      <w:bookmarkStart w:id="59" w:name="_Toc114148911"/>
      <w:bookmarkStart w:id="60" w:name="_Toc114149033"/>
      <w:bookmarkStart w:id="61" w:name="_Toc110433152"/>
      <w:r>
        <w:br w:type="page"/>
      </w:r>
    </w:p>
    <w:p w14:paraId="45B55138" w14:textId="189C24D9" w:rsidR="00664BB8" w:rsidRPr="000B5F06" w:rsidRDefault="009F466D" w:rsidP="007F77A1">
      <w:pPr>
        <w:pStyle w:val="Heading1"/>
        <w:pBdr>
          <w:bottom w:val="single" w:sz="4" w:space="1" w:color="0067AC"/>
        </w:pBdr>
      </w:pPr>
      <w:bookmarkStart w:id="62" w:name="_Toc114231707"/>
      <w:r w:rsidRPr="00DC7EAD">
        <w:lastRenderedPageBreak/>
        <w:t>Our Story</w:t>
      </w:r>
      <w:r>
        <w:t xml:space="preserve"> and</w:t>
      </w:r>
      <w:r w:rsidRPr="00664BB8">
        <w:t xml:space="preserve"> </w:t>
      </w:r>
      <w:r w:rsidRPr="000B5F06">
        <w:t xml:space="preserve">Understanding </w:t>
      </w:r>
      <w:r w:rsidR="0041295E">
        <w:t>O</w:t>
      </w:r>
      <w:r w:rsidRPr="000B5F06">
        <w:t>ur Service</w:t>
      </w:r>
      <w:bookmarkEnd w:id="56"/>
      <w:bookmarkEnd w:id="57"/>
      <w:bookmarkEnd w:id="58"/>
      <w:r w:rsidR="00976B23">
        <w:t>s</w:t>
      </w:r>
      <w:bookmarkEnd w:id="59"/>
      <w:bookmarkEnd w:id="60"/>
      <w:bookmarkEnd w:id="62"/>
    </w:p>
    <w:p w14:paraId="45B55139" w14:textId="77777777" w:rsidR="00AA3ED1" w:rsidRPr="00FC6F07" w:rsidRDefault="009F466D" w:rsidP="00C82D44">
      <w:pPr>
        <w:pStyle w:val="Heading2"/>
      </w:pPr>
      <w:bookmarkStart w:id="63" w:name="_Toc110853678"/>
      <w:bookmarkStart w:id="64" w:name="_Toc110854407"/>
      <w:bookmarkStart w:id="65" w:name="_Toc110854502"/>
      <w:bookmarkStart w:id="66" w:name="_Toc110855579"/>
      <w:bookmarkStart w:id="67" w:name="_Toc114148912"/>
      <w:bookmarkStart w:id="68" w:name="_Toc114149034"/>
      <w:bookmarkStart w:id="69" w:name="_Toc114231708"/>
      <w:bookmarkEnd w:id="61"/>
      <w:r w:rsidRPr="00FC6F07">
        <w:t>Key Achievements and Focus</w:t>
      </w:r>
      <w:r w:rsidR="00824D96" w:rsidRPr="00FC6F07">
        <w:t xml:space="preserve"> Moving Forward</w:t>
      </w:r>
      <w:bookmarkEnd w:id="63"/>
      <w:bookmarkEnd w:id="64"/>
      <w:bookmarkEnd w:id="65"/>
      <w:bookmarkEnd w:id="66"/>
      <w:bookmarkEnd w:id="67"/>
      <w:bookmarkEnd w:id="68"/>
      <w:bookmarkEnd w:id="69"/>
    </w:p>
    <w:p w14:paraId="45B5513A" w14:textId="77777777" w:rsidR="00AA3ED1" w:rsidRPr="00A211F2" w:rsidRDefault="009F466D" w:rsidP="00E53BA2">
      <w:r w:rsidRPr="00A211F2">
        <w:t xml:space="preserve">Council aimed to deliver an ambitious program of initiatives </w:t>
      </w:r>
      <w:r w:rsidR="00240761" w:rsidRPr="00A211F2">
        <w:t>through its</w:t>
      </w:r>
      <w:r w:rsidRPr="00A211F2">
        <w:t xml:space="preserve"> previous DAMP</w:t>
      </w:r>
      <w:r w:rsidR="005B10C2" w:rsidRPr="00A211F2">
        <w:t xml:space="preserve"> </w:t>
      </w:r>
      <w:r w:rsidR="00A61DA1" w:rsidRPr="00A211F2">
        <w:t xml:space="preserve">and </w:t>
      </w:r>
      <w:r w:rsidR="005B10C2" w:rsidRPr="00A211F2">
        <w:t>de</w:t>
      </w:r>
      <w:r w:rsidRPr="00A211F2">
        <w:t xml:space="preserve">spite being </w:t>
      </w:r>
      <w:r w:rsidR="0093206F">
        <w:t>affected</w:t>
      </w:r>
      <w:r w:rsidRPr="00A211F2">
        <w:t xml:space="preserve"> by the COVID-19 </w:t>
      </w:r>
      <w:r w:rsidR="0093206F">
        <w:t>pandemic</w:t>
      </w:r>
      <w:r w:rsidRPr="00A211F2">
        <w:t>, still achieved</w:t>
      </w:r>
      <w:r w:rsidR="00F12581" w:rsidRPr="00A211F2">
        <w:t xml:space="preserve"> </w:t>
      </w:r>
      <w:r w:rsidR="009030B6" w:rsidRPr="00A211F2">
        <w:t>the core of</w:t>
      </w:r>
      <w:r w:rsidR="00F12581" w:rsidRPr="00A211F2">
        <w:t xml:space="preserve"> </w:t>
      </w:r>
      <w:r w:rsidR="005B5A48" w:rsidRPr="00A211F2">
        <w:t xml:space="preserve">its planned outcomes </w:t>
      </w:r>
      <w:r w:rsidR="00B31FCF">
        <w:t xml:space="preserve">(per Our Core Services) </w:t>
      </w:r>
      <w:r w:rsidR="00780BC6" w:rsidRPr="00A211F2">
        <w:t xml:space="preserve">to improve </w:t>
      </w:r>
      <w:r w:rsidR="006A0948" w:rsidRPr="00A211F2">
        <w:t xml:space="preserve">safety and </w:t>
      </w:r>
      <w:r w:rsidR="000F5F93" w:rsidRPr="00A211F2">
        <w:t>liveability</w:t>
      </w:r>
      <w:r w:rsidR="006A0948" w:rsidRPr="00A211F2">
        <w:t xml:space="preserve"> </w:t>
      </w:r>
      <w:r w:rsidR="006A0948" w:rsidRPr="00F70C6A">
        <w:t xml:space="preserve">relative to domestic </w:t>
      </w:r>
      <w:r w:rsidR="00624A65" w:rsidRPr="00F70C6A">
        <w:t>animals and their</w:t>
      </w:r>
      <w:r w:rsidR="005C7A24" w:rsidRPr="00F70C6A">
        <w:t xml:space="preserve"> </w:t>
      </w:r>
      <w:r w:rsidR="00F70C6A" w:rsidRPr="00F70C6A">
        <w:t>place in</w:t>
      </w:r>
      <w:r w:rsidR="005C7A24" w:rsidRPr="00F70C6A">
        <w:t xml:space="preserve"> society</w:t>
      </w:r>
      <w:r w:rsidR="005C7A24" w:rsidRPr="00A211F2">
        <w:t>.</w:t>
      </w:r>
    </w:p>
    <w:p w14:paraId="45B5513B" w14:textId="46EA07C6" w:rsidR="00392E9D" w:rsidRPr="00AA4DEC" w:rsidRDefault="78694B6E" w:rsidP="00C55324">
      <w:r>
        <w:t xml:space="preserve">The COVID pandemic interrupted the normal course of service </w:t>
      </w:r>
      <w:r w:rsidR="567E0C42">
        <w:t>delivery</w:t>
      </w:r>
      <w:r w:rsidR="57313730">
        <w:t xml:space="preserve"> </w:t>
      </w:r>
      <w:r w:rsidR="0E40AD43">
        <w:t>due to</w:t>
      </w:r>
      <w:r w:rsidR="57313730">
        <w:t xml:space="preserve"> implementation of lockdown regulations and requirements for social distancing</w:t>
      </w:r>
      <w:r w:rsidR="78BD61E7">
        <w:t>.  This</w:t>
      </w:r>
      <w:r w:rsidR="5A6CF050">
        <w:t xml:space="preserve"> required flexibility i</w:t>
      </w:r>
      <w:r w:rsidR="4562004D">
        <w:t xml:space="preserve">n delivery of community support </w:t>
      </w:r>
      <w:r w:rsidR="3FD87AA5">
        <w:t xml:space="preserve">services </w:t>
      </w:r>
      <w:r w:rsidR="16B2D7EC">
        <w:t>c</w:t>
      </w:r>
      <w:r w:rsidR="78BD61E7">
        <w:t xml:space="preserve">oupled with the diversion of resources to </w:t>
      </w:r>
      <w:r w:rsidR="060EC881">
        <w:t xml:space="preserve">assist with storm recovery, </w:t>
      </w:r>
      <w:r w:rsidR="20D2D35B">
        <w:t>resulting</w:t>
      </w:r>
      <w:r w:rsidR="060EC881">
        <w:t xml:space="preserve"> in </w:t>
      </w:r>
      <w:r w:rsidR="26B8FC5C">
        <w:t>some</w:t>
      </w:r>
      <w:r>
        <w:t xml:space="preserve"> initiatives proposed in the previous DAMP </w:t>
      </w:r>
      <w:r w:rsidR="27F9D2C8">
        <w:t>being</w:t>
      </w:r>
      <w:r>
        <w:t xml:space="preserve"> deferred.</w:t>
      </w:r>
      <w:r w:rsidR="26B8FC5C">
        <w:t xml:space="preserve">  </w:t>
      </w:r>
      <w:r w:rsidR="786AA156">
        <w:t>Councils’</w:t>
      </w:r>
      <w:r w:rsidR="26B8FC5C">
        <w:t xml:space="preserve"> intent</w:t>
      </w:r>
      <w:r w:rsidR="2C1D902D">
        <w:t xml:space="preserve"> </w:t>
      </w:r>
      <w:r w:rsidR="786AA156">
        <w:t xml:space="preserve">is </w:t>
      </w:r>
      <w:r w:rsidR="2C1D902D">
        <w:t>to ensure these key initiatives</w:t>
      </w:r>
      <w:r w:rsidR="0F2B0C2C">
        <w:t>, such as</w:t>
      </w:r>
      <w:r w:rsidR="11CC3366">
        <w:t xml:space="preserve"> </w:t>
      </w:r>
      <w:r w:rsidR="42F91D8E">
        <w:t xml:space="preserve">developing trial programs to address </w:t>
      </w:r>
      <w:r w:rsidR="46F6743F">
        <w:t>dog and cat containment issues</w:t>
      </w:r>
      <w:r w:rsidR="522E1186">
        <w:t>, a</w:t>
      </w:r>
      <w:r w:rsidR="16B2D7EC">
        <w:t xml:space="preserve">nd </w:t>
      </w:r>
      <w:r w:rsidR="369B3802">
        <w:t>investigating industry initiatives</w:t>
      </w:r>
      <w:r w:rsidR="03C4E5C1">
        <w:t xml:space="preserve"> to </w:t>
      </w:r>
      <w:r w:rsidR="62D1EA9D">
        <w:t>minimise</w:t>
      </w:r>
      <w:r w:rsidR="03C4E5C1">
        <w:t xml:space="preserve"> over-population of </w:t>
      </w:r>
      <w:r w:rsidR="597F5FC1">
        <w:t>cats, are</w:t>
      </w:r>
      <w:r w:rsidR="7ED51D70">
        <w:t xml:space="preserve"> addressed in </w:t>
      </w:r>
      <w:r w:rsidR="4DD8A17A">
        <w:t xml:space="preserve">our </w:t>
      </w:r>
      <w:r w:rsidR="054D0DC5">
        <w:t>ongoing</w:t>
      </w:r>
      <w:r w:rsidR="7ED51D70">
        <w:t xml:space="preserve"> service provision.</w:t>
      </w:r>
    </w:p>
    <w:p w14:paraId="45B5513C" w14:textId="77777777" w:rsidR="004C755D" w:rsidRPr="00F553AD" w:rsidRDefault="009F466D" w:rsidP="6A49C082">
      <w:pPr>
        <w:rPr>
          <w:color w:val="auto"/>
        </w:rPr>
      </w:pPr>
      <w:r>
        <w:t xml:space="preserve">Together with finalising Yarra Ranges approach to </w:t>
      </w:r>
      <w:r w:rsidR="6530FD73">
        <w:t xml:space="preserve">off-leash and recreation areas through its People and Dogs in Parks Plan, </w:t>
      </w:r>
      <w:r w:rsidR="6D8FDB72">
        <w:t>Councils focus moving forward will be to streng</w:t>
      </w:r>
      <w:r>
        <w:t xml:space="preserve">then community </w:t>
      </w:r>
      <w:r w:rsidR="27018B1A">
        <w:t>safety and knowledge</w:t>
      </w:r>
      <w:r w:rsidR="01DBDF54">
        <w:t xml:space="preserve"> throu</w:t>
      </w:r>
      <w:r w:rsidR="01DBDF54" w:rsidRPr="6A49C082">
        <w:rPr>
          <w:color w:val="auto"/>
        </w:rPr>
        <w:t>gh targeted education and initiatives</w:t>
      </w:r>
      <w:r w:rsidRPr="6A49C082">
        <w:rPr>
          <w:color w:val="auto"/>
        </w:rPr>
        <w:t xml:space="preserve"> </w:t>
      </w:r>
      <w:r w:rsidR="57CDF6FE" w:rsidRPr="6A49C082">
        <w:rPr>
          <w:color w:val="auto"/>
        </w:rPr>
        <w:t>including</w:t>
      </w:r>
      <w:r w:rsidR="6745990C" w:rsidRPr="6A49C082">
        <w:rPr>
          <w:color w:val="auto"/>
        </w:rPr>
        <w:t>:</w:t>
      </w:r>
    </w:p>
    <w:p w14:paraId="4E54C889" w14:textId="25185E1C" w:rsidR="00CB738D" w:rsidRPr="00E566C1" w:rsidRDefault="00E566C1" w:rsidP="6A49C082">
      <w:pPr>
        <w:pStyle w:val="Bullet1-9pt"/>
        <w:rPr>
          <w:color w:val="000000" w:themeColor="text1"/>
        </w:rPr>
      </w:pPr>
      <w:r w:rsidRPr="03153FCF">
        <w:rPr>
          <w:color w:val="auto"/>
        </w:rPr>
        <w:t>p</w:t>
      </w:r>
      <w:r w:rsidR="00CB738D" w:rsidRPr="03153FCF">
        <w:rPr>
          <w:color w:val="auto"/>
        </w:rPr>
        <w:t>rotecting environmentally sensitive areas, through education and enforcement action</w:t>
      </w:r>
    </w:p>
    <w:p w14:paraId="45B5513D" w14:textId="278FAFB7" w:rsidR="009E0876" w:rsidRPr="00F553AD" w:rsidRDefault="009F466D" w:rsidP="003C6FFA">
      <w:pPr>
        <w:pStyle w:val="Bullet1-9pt"/>
      </w:pPr>
      <w:r w:rsidRPr="03153FCF">
        <w:rPr>
          <w:color w:val="auto"/>
        </w:rPr>
        <w:t>s</w:t>
      </w:r>
      <w:r w:rsidR="49BB35F2" w:rsidRPr="03153FCF">
        <w:rPr>
          <w:color w:val="auto"/>
        </w:rPr>
        <w:t>afe management of dom</w:t>
      </w:r>
      <w:r w:rsidR="49BB35F2">
        <w:t>estic animals in times of emergency</w:t>
      </w:r>
    </w:p>
    <w:p w14:paraId="45B5513E" w14:textId="77777777" w:rsidR="004C755D" w:rsidRPr="00F553AD" w:rsidRDefault="009F466D" w:rsidP="003C6FFA">
      <w:pPr>
        <w:pStyle w:val="Bullet1-9pt"/>
      </w:pPr>
      <w:r>
        <w:t>initiatives to raise awareness on causes and consequences of dog attacks and rushes</w:t>
      </w:r>
    </w:p>
    <w:p w14:paraId="45B5513F" w14:textId="77777777" w:rsidR="004C755D" w:rsidRPr="00F553AD" w:rsidRDefault="009F466D" w:rsidP="003C6FFA">
      <w:pPr>
        <w:pStyle w:val="Bullet1-9pt"/>
      </w:pPr>
      <w:r>
        <w:t>f</w:t>
      </w:r>
      <w:r w:rsidR="00314861">
        <w:t>ocusing on minimi</w:t>
      </w:r>
      <w:r>
        <w:t>s</w:t>
      </w:r>
      <w:r w:rsidR="00314861">
        <w:t>ing</w:t>
      </w:r>
      <w:r>
        <w:t xml:space="preserve"> the number of semi-owned cat</w:t>
      </w:r>
      <w:r w:rsidR="00976B23">
        <w:t>s</w:t>
      </w:r>
      <w:r>
        <w:t xml:space="preserve"> </w:t>
      </w:r>
    </w:p>
    <w:p w14:paraId="278705B3" w14:textId="5FE2909A" w:rsidR="00AA20D1" w:rsidRDefault="78694B6E" w:rsidP="00AF54CF">
      <w:pPr>
        <w:pStyle w:val="Bullet1-9pt"/>
      </w:pPr>
      <w:r>
        <w:t>u</w:t>
      </w:r>
      <w:r w:rsidR="29F29DF6">
        <w:t>ndertaking</w:t>
      </w:r>
      <w:r>
        <w:t xml:space="preserve"> targeted feral and stray cat trapping programs</w:t>
      </w:r>
    </w:p>
    <w:p w14:paraId="45B55141" w14:textId="77777777" w:rsidR="00A65FDC" w:rsidRPr="00F553AD" w:rsidRDefault="00A65FDC" w:rsidP="003C6FFA">
      <w:pPr>
        <w:pStyle w:val="Bullet4"/>
        <w:numPr>
          <w:ilvl w:val="0"/>
          <w:numId w:val="0"/>
        </w:numPr>
      </w:pPr>
    </w:p>
    <w:p w14:paraId="45B55142" w14:textId="77777777" w:rsidR="006E17B3" w:rsidRPr="003C6FFA" w:rsidRDefault="009F466D" w:rsidP="00AE24C7">
      <w:pPr>
        <w:rPr>
          <w:i/>
          <w:iCs/>
        </w:rPr>
      </w:pPr>
      <w:r w:rsidRPr="003C6FFA">
        <w:rPr>
          <w:i/>
          <w:iCs/>
        </w:rPr>
        <w:t xml:space="preserve">For a detailed </w:t>
      </w:r>
      <w:r w:rsidR="003701BE" w:rsidRPr="003C6FFA">
        <w:rPr>
          <w:i/>
          <w:iCs/>
        </w:rPr>
        <w:t xml:space="preserve">list of actions refer to the Consolidated Action Plan </w:t>
      </w:r>
      <w:r w:rsidR="00F553AD" w:rsidRPr="003C6FFA">
        <w:rPr>
          <w:i/>
          <w:iCs/>
        </w:rPr>
        <w:t xml:space="preserve">at </w:t>
      </w:r>
      <w:hyperlink w:anchor="_Appendix_A:_Consolidated" w:history="1">
        <w:r w:rsidR="00F553AD" w:rsidRPr="00F70203">
          <w:rPr>
            <w:rStyle w:val="Hyperlink"/>
            <w:i/>
            <w:iCs/>
          </w:rPr>
          <w:t>Appendix A</w:t>
        </w:r>
      </w:hyperlink>
      <w:r w:rsidR="00F553AD" w:rsidRPr="003C6FFA">
        <w:rPr>
          <w:i/>
          <w:iCs/>
        </w:rPr>
        <w:t>.</w:t>
      </w:r>
    </w:p>
    <w:p w14:paraId="45B55143" w14:textId="77777777" w:rsidR="00A028F9" w:rsidRDefault="00A028F9" w:rsidP="00E53BA2">
      <w:bookmarkStart w:id="70" w:name="_Toc110433153"/>
    </w:p>
    <w:p w14:paraId="45B55144" w14:textId="77777777" w:rsidR="000B5F06" w:rsidRPr="00FC6F07" w:rsidRDefault="009F466D" w:rsidP="00C82D44">
      <w:pPr>
        <w:pStyle w:val="Heading2"/>
      </w:pPr>
      <w:bookmarkStart w:id="71" w:name="_Toc110433154"/>
      <w:bookmarkStart w:id="72" w:name="_Toc110853679"/>
      <w:bookmarkStart w:id="73" w:name="_Toc110854408"/>
      <w:bookmarkStart w:id="74" w:name="_Toc110854503"/>
      <w:bookmarkStart w:id="75" w:name="_Toc110855580"/>
      <w:bookmarkStart w:id="76" w:name="_Toc114148913"/>
      <w:bookmarkStart w:id="77" w:name="_Toc114149035"/>
      <w:bookmarkStart w:id="78" w:name="_Toc114231709"/>
      <w:bookmarkEnd w:id="70"/>
      <w:r w:rsidRPr="00FC6F07">
        <w:t>Our Core Services</w:t>
      </w:r>
      <w:bookmarkEnd w:id="71"/>
      <w:bookmarkEnd w:id="72"/>
      <w:bookmarkEnd w:id="73"/>
      <w:bookmarkEnd w:id="74"/>
      <w:bookmarkEnd w:id="75"/>
      <w:bookmarkEnd w:id="76"/>
      <w:bookmarkEnd w:id="77"/>
      <w:bookmarkEnd w:id="78"/>
    </w:p>
    <w:p w14:paraId="45B55145" w14:textId="18BFC7B7" w:rsidR="000B5F06" w:rsidRPr="006177AD" w:rsidRDefault="78694B6E" w:rsidP="00E53BA2">
      <w:r>
        <w:t xml:space="preserve">Community Safety Officers </w:t>
      </w:r>
      <w:r w:rsidR="3B6A9AA7">
        <w:t xml:space="preserve">(CSOs) </w:t>
      </w:r>
      <w:r>
        <w:t>are committed to working within legislat</w:t>
      </w:r>
      <w:r w:rsidR="283C7B6A">
        <w:t>ive</w:t>
      </w:r>
      <w:r>
        <w:t xml:space="preserve"> regulations and obligations</w:t>
      </w:r>
      <w:r w:rsidR="7437AB91">
        <w:t xml:space="preserve"> </w:t>
      </w:r>
      <w:r w:rsidR="490F9E75">
        <w:t>while</w:t>
      </w:r>
      <w:r>
        <w:t xml:space="preserve"> providing the following services to Yarra Ranges </w:t>
      </w:r>
      <w:r w:rsidR="5D86C865">
        <w:t>c</w:t>
      </w:r>
      <w:r>
        <w:t>ommunity:</w:t>
      </w:r>
    </w:p>
    <w:tbl>
      <w:tblPr>
        <w:tblStyle w:val="TableGrid"/>
        <w:tblW w:w="5000" w:type="pct"/>
        <w:tblCellMar>
          <w:top w:w="113" w:type="dxa"/>
          <w:bottom w:w="113" w:type="dxa"/>
        </w:tblCellMar>
        <w:tblLook w:val="04A0" w:firstRow="1" w:lastRow="0" w:firstColumn="1" w:lastColumn="0" w:noHBand="0" w:noVBand="1"/>
      </w:tblPr>
      <w:tblGrid>
        <w:gridCol w:w="9913"/>
      </w:tblGrid>
      <w:tr w:rsidR="001358DA" w14:paraId="45B55147" w14:textId="77777777" w:rsidTr="11C2455C">
        <w:tc>
          <w:tcPr>
            <w:tcW w:w="5000" w:type="pct"/>
            <w:tcBorders>
              <w:top w:val="single" w:sz="4" w:space="0" w:color="361B00"/>
              <w:left w:val="single" w:sz="4" w:space="0" w:color="361B00"/>
              <w:bottom w:val="single" w:sz="4" w:space="0" w:color="361B00"/>
              <w:right w:val="single" w:sz="4" w:space="0" w:color="361B00"/>
            </w:tcBorders>
            <w:shd w:val="clear" w:color="auto" w:fill="0067AC"/>
          </w:tcPr>
          <w:p w14:paraId="45B55146" w14:textId="246E6490" w:rsidR="000B5F06" w:rsidRPr="003323E9" w:rsidRDefault="78694B6E" w:rsidP="00D055F7">
            <w:pPr>
              <w:pStyle w:val="Heading5"/>
              <w:outlineLvl w:val="4"/>
              <w:rPr>
                <w:color w:val="FFFFFF" w:themeColor="background1"/>
              </w:rPr>
            </w:pPr>
            <w:r w:rsidRPr="11C2455C">
              <w:rPr>
                <w:color w:val="FFFFFF" w:themeColor="background1"/>
              </w:rPr>
              <w:t>Animal Management Service</w:t>
            </w:r>
            <w:r w:rsidR="58EF26FF" w:rsidRPr="11C2455C">
              <w:rPr>
                <w:color w:val="FFFFFF" w:themeColor="background1"/>
              </w:rPr>
              <w:t>s</w:t>
            </w:r>
          </w:p>
        </w:tc>
      </w:tr>
      <w:tr w:rsidR="001358DA" w14:paraId="45B55149" w14:textId="77777777" w:rsidTr="11C2455C">
        <w:tc>
          <w:tcPr>
            <w:tcW w:w="5000" w:type="pct"/>
            <w:tcBorders>
              <w:top w:val="single" w:sz="4" w:space="0" w:color="361B00"/>
              <w:left w:val="single" w:sz="4" w:space="0" w:color="361B00"/>
              <w:bottom w:val="single" w:sz="4" w:space="0" w:color="361B00"/>
              <w:right w:val="single" w:sz="4" w:space="0" w:color="361B00"/>
            </w:tcBorders>
          </w:tcPr>
          <w:p w14:paraId="45B55148" w14:textId="77777777" w:rsidR="004E1E7B" w:rsidRPr="00E12ABD" w:rsidRDefault="009F466D" w:rsidP="00E12ABD">
            <w:pPr>
              <w:rPr>
                <w:sz w:val="22"/>
                <w:szCs w:val="22"/>
              </w:rPr>
            </w:pPr>
            <w:r w:rsidRPr="00E12ABD">
              <w:rPr>
                <w:sz w:val="22"/>
                <w:szCs w:val="22"/>
              </w:rPr>
              <w:t>Collecting stray animal</w:t>
            </w:r>
            <w:r w:rsidR="00E50E16" w:rsidRPr="00E12ABD">
              <w:rPr>
                <w:sz w:val="22"/>
                <w:szCs w:val="22"/>
              </w:rPr>
              <w:t>s</w:t>
            </w:r>
            <w:r w:rsidRPr="00E12ABD">
              <w:rPr>
                <w:sz w:val="22"/>
                <w:szCs w:val="22"/>
              </w:rPr>
              <w:t xml:space="preserve">, </w:t>
            </w:r>
            <w:r w:rsidR="00E07B0F" w:rsidRPr="00E12ABD">
              <w:rPr>
                <w:sz w:val="22"/>
                <w:szCs w:val="22"/>
              </w:rPr>
              <w:t>containment</w:t>
            </w:r>
            <w:r w:rsidRPr="00E12ABD">
              <w:rPr>
                <w:sz w:val="22"/>
                <w:szCs w:val="22"/>
              </w:rPr>
              <w:t xml:space="preserve"> for collection</w:t>
            </w:r>
            <w:r w:rsidR="00E07B0F" w:rsidRPr="00E12ABD">
              <w:rPr>
                <w:sz w:val="22"/>
                <w:szCs w:val="22"/>
              </w:rPr>
              <w:t>,</w:t>
            </w:r>
            <w:r w:rsidRPr="00E12ABD">
              <w:rPr>
                <w:sz w:val="22"/>
                <w:szCs w:val="22"/>
              </w:rPr>
              <w:t xml:space="preserve"> and lost pets </w:t>
            </w:r>
          </w:p>
        </w:tc>
      </w:tr>
      <w:tr w:rsidR="001358DA" w14:paraId="45B5514B" w14:textId="77777777" w:rsidTr="11C2455C">
        <w:tc>
          <w:tcPr>
            <w:tcW w:w="5000" w:type="pct"/>
            <w:tcBorders>
              <w:top w:val="single" w:sz="4" w:space="0" w:color="361B00"/>
              <w:left w:val="single" w:sz="4" w:space="0" w:color="361B00"/>
              <w:bottom w:val="single" w:sz="4" w:space="0" w:color="361B00"/>
              <w:right w:val="single" w:sz="4" w:space="0" w:color="361B00"/>
            </w:tcBorders>
            <w:shd w:val="clear" w:color="auto" w:fill="auto"/>
          </w:tcPr>
          <w:p w14:paraId="45B5514A" w14:textId="77777777" w:rsidR="000B5F06" w:rsidRPr="00E12ABD" w:rsidRDefault="009F466D" w:rsidP="00E12ABD">
            <w:pPr>
              <w:rPr>
                <w:sz w:val="22"/>
                <w:szCs w:val="22"/>
              </w:rPr>
            </w:pPr>
            <w:r w:rsidRPr="00E12ABD">
              <w:rPr>
                <w:sz w:val="22"/>
                <w:szCs w:val="22"/>
              </w:rPr>
              <w:t xml:space="preserve">Reuniting </w:t>
            </w:r>
            <w:r w:rsidR="00E07B0F" w:rsidRPr="00E12ABD">
              <w:rPr>
                <w:sz w:val="22"/>
                <w:szCs w:val="22"/>
              </w:rPr>
              <w:t xml:space="preserve">registered </w:t>
            </w:r>
            <w:r w:rsidRPr="00E12ABD">
              <w:rPr>
                <w:sz w:val="22"/>
                <w:szCs w:val="22"/>
              </w:rPr>
              <w:t>lost pets with their owners</w:t>
            </w:r>
          </w:p>
        </w:tc>
      </w:tr>
      <w:tr w:rsidR="001358DA" w14:paraId="45B5514D" w14:textId="77777777" w:rsidTr="11C2455C">
        <w:tc>
          <w:tcPr>
            <w:tcW w:w="5000" w:type="pct"/>
            <w:tcBorders>
              <w:top w:val="single" w:sz="4" w:space="0" w:color="361B00"/>
              <w:left w:val="single" w:sz="4" w:space="0" w:color="361B00"/>
              <w:bottom w:val="single" w:sz="4" w:space="0" w:color="361B00"/>
              <w:right w:val="single" w:sz="4" w:space="0" w:color="361B00"/>
            </w:tcBorders>
            <w:shd w:val="clear" w:color="auto" w:fill="auto"/>
          </w:tcPr>
          <w:p w14:paraId="45B5514C" w14:textId="77777777" w:rsidR="000B5F06" w:rsidRPr="00E12ABD" w:rsidRDefault="009F466D" w:rsidP="00E12ABD">
            <w:pPr>
              <w:rPr>
                <w:sz w:val="22"/>
                <w:szCs w:val="22"/>
              </w:rPr>
            </w:pPr>
            <w:r w:rsidRPr="00E12ABD">
              <w:rPr>
                <w:sz w:val="22"/>
                <w:szCs w:val="22"/>
              </w:rPr>
              <w:t xml:space="preserve">Administration of </w:t>
            </w:r>
            <w:r w:rsidR="00E07B0F" w:rsidRPr="00E12ABD">
              <w:rPr>
                <w:sz w:val="22"/>
                <w:szCs w:val="22"/>
              </w:rPr>
              <w:t>p</w:t>
            </w:r>
            <w:r w:rsidRPr="00E12ABD">
              <w:rPr>
                <w:sz w:val="22"/>
                <w:szCs w:val="22"/>
              </w:rPr>
              <w:t xml:space="preserve">et </w:t>
            </w:r>
            <w:r w:rsidR="00E07B0F" w:rsidRPr="00E12ABD">
              <w:rPr>
                <w:sz w:val="22"/>
                <w:szCs w:val="22"/>
              </w:rPr>
              <w:t>r</w:t>
            </w:r>
            <w:r w:rsidRPr="00E12ABD">
              <w:rPr>
                <w:sz w:val="22"/>
                <w:szCs w:val="22"/>
              </w:rPr>
              <w:t xml:space="preserve">egistrations – </w:t>
            </w:r>
            <w:r w:rsidR="00E07B0F" w:rsidRPr="00E12ABD">
              <w:rPr>
                <w:sz w:val="22"/>
                <w:szCs w:val="22"/>
              </w:rPr>
              <w:t>I</w:t>
            </w:r>
            <w:r w:rsidRPr="00E12ABD">
              <w:rPr>
                <w:sz w:val="22"/>
                <w:szCs w:val="22"/>
              </w:rPr>
              <w:t xml:space="preserve">ncluding running an annual renewal campaign </w:t>
            </w:r>
          </w:p>
        </w:tc>
      </w:tr>
      <w:tr w:rsidR="001358DA" w14:paraId="45B5514F" w14:textId="77777777" w:rsidTr="11C2455C">
        <w:tc>
          <w:tcPr>
            <w:tcW w:w="5000" w:type="pct"/>
            <w:tcBorders>
              <w:top w:val="single" w:sz="4" w:space="0" w:color="361B00"/>
              <w:left w:val="single" w:sz="4" w:space="0" w:color="361B00"/>
              <w:bottom w:val="single" w:sz="4" w:space="0" w:color="361B00"/>
              <w:right w:val="single" w:sz="4" w:space="0" w:color="361B00"/>
            </w:tcBorders>
            <w:shd w:val="clear" w:color="auto" w:fill="auto"/>
          </w:tcPr>
          <w:p w14:paraId="45B5514E" w14:textId="57D19011" w:rsidR="000B5F06" w:rsidRPr="00E12ABD" w:rsidRDefault="78694B6E" w:rsidP="00E12ABD">
            <w:pPr>
              <w:rPr>
                <w:sz w:val="22"/>
                <w:szCs w:val="22"/>
              </w:rPr>
            </w:pPr>
            <w:r w:rsidRPr="11C2455C">
              <w:rPr>
                <w:sz w:val="22"/>
                <w:szCs w:val="22"/>
              </w:rPr>
              <w:t xml:space="preserve">Reviewing and </w:t>
            </w:r>
            <w:r w:rsidR="446DA77B" w:rsidRPr="11C2455C">
              <w:rPr>
                <w:sz w:val="22"/>
                <w:szCs w:val="22"/>
              </w:rPr>
              <w:t>i</w:t>
            </w:r>
            <w:r w:rsidRPr="11C2455C">
              <w:rPr>
                <w:sz w:val="22"/>
                <w:szCs w:val="22"/>
              </w:rPr>
              <w:t xml:space="preserve">ssuing </w:t>
            </w:r>
            <w:r w:rsidR="446DA77B" w:rsidRPr="11C2455C">
              <w:rPr>
                <w:sz w:val="22"/>
                <w:szCs w:val="22"/>
              </w:rPr>
              <w:t>p</w:t>
            </w:r>
            <w:r w:rsidRPr="11C2455C">
              <w:rPr>
                <w:sz w:val="22"/>
                <w:szCs w:val="22"/>
              </w:rPr>
              <w:t>ermits (</w:t>
            </w:r>
            <w:r w:rsidR="446DA77B" w:rsidRPr="11C2455C">
              <w:rPr>
                <w:sz w:val="22"/>
                <w:szCs w:val="22"/>
              </w:rPr>
              <w:t>e</w:t>
            </w:r>
            <w:r w:rsidRPr="11C2455C">
              <w:rPr>
                <w:sz w:val="22"/>
                <w:szCs w:val="22"/>
              </w:rPr>
              <w:t xml:space="preserve">xcess </w:t>
            </w:r>
            <w:r w:rsidR="446DA77B" w:rsidRPr="11C2455C">
              <w:rPr>
                <w:sz w:val="22"/>
                <w:szCs w:val="22"/>
              </w:rPr>
              <w:t>a</w:t>
            </w:r>
            <w:r w:rsidRPr="11C2455C">
              <w:rPr>
                <w:sz w:val="22"/>
                <w:szCs w:val="22"/>
              </w:rPr>
              <w:t xml:space="preserve">nimals, </w:t>
            </w:r>
            <w:r w:rsidR="446DA77B" w:rsidRPr="11C2455C">
              <w:rPr>
                <w:sz w:val="22"/>
                <w:szCs w:val="22"/>
              </w:rPr>
              <w:t>d</w:t>
            </w:r>
            <w:r w:rsidRPr="11C2455C">
              <w:rPr>
                <w:sz w:val="22"/>
                <w:szCs w:val="22"/>
              </w:rPr>
              <w:t xml:space="preserve">omestic </w:t>
            </w:r>
            <w:r w:rsidR="446DA77B" w:rsidRPr="11C2455C">
              <w:rPr>
                <w:sz w:val="22"/>
                <w:szCs w:val="22"/>
              </w:rPr>
              <w:t>a</w:t>
            </w:r>
            <w:r w:rsidRPr="11C2455C">
              <w:rPr>
                <w:sz w:val="22"/>
                <w:szCs w:val="22"/>
              </w:rPr>
              <w:t xml:space="preserve">nimal </w:t>
            </w:r>
            <w:r w:rsidR="446DA77B" w:rsidRPr="11C2455C">
              <w:rPr>
                <w:sz w:val="22"/>
                <w:szCs w:val="22"/>
              </w:rPr>
              <w:t>b</w:t>
            </w:r>
            <w:r w:rsidRPr="11C2455C">
              <w:rPr>
                <w:sz w:val="22"/>
                <w:szCs w:val="22"/>
              </w:rPr>
              <w:t>usinesses</w:t>
            </w:r>
            <w:r w:rsidR="1B34C7D7" w:rsidRPr="11C2455C">
              <w:rPr>
                <w:sz w:val="22"/>
                <w:szCs w:val="22"/>
              </w:rPr>
              <w:t>,</w:t>
            </w:r>
            <w:r w:rsidRPr="11C2455C">
              <w:rPr>
                <w:sz w:val="22"/>
                <w:szCs w:val="22"/>
              </w:rPr>
              <w:t xml:space="preserve"> and </w:t>
            </w:r>
            <w:r w:rsidR="446DA77B" w:rsidRPr="11C2455C">
              <w:rPr>
                <w:sz w:val="22"/>
                <w:szCs w:val="22"/>
              </w:rPr>
              <w:t>v</w:t>
            </w:r>
            <w:r w:rsidRPr="11C2455C">
              <w:rPr>
                <w:sz w:val="22"/>
                <w:szCs w:val="22"/>
              </w:rPr>
              <w:t xml:space="preserve">oluntarily </w:t>
            </w:r>
            <w:r w:rsidR="446DA77B" w:rsidRPr="11C2455C">
              <w:rPr>
                <w:sz w:val="22"/>
                <w:szCs w:val="22"/>
              </w:rPr>
              <w:t>e</w:t>
            </w:r>
            <w:r w:rsidRPr="11C2455C">
              <w:rPr>
                <w:sz w:val="22"/>
                <w:szCs w:val="22"/>
              </w:rPr>
              <w:t xml:space="preserve">nrolled </w:t>
            </w:r>
            <w:r w:rsidR="446DA77B" w:rsidRPr="11C2455C">
              <w:rPr>
                <w:sz w:val="22"/>
                <w:szCs w:val="22"/>
              </w:rPr>
              <w:t>f</w:t>
            </w:r>
            <w:r w:rsidRPr="11C2455C">
              <w:rPr>
                <w:sz w:val="22"/>
                <w:szCs w:val="22"/>
              </w:rPr>
              <w:t xml:space="preserve">oster </w:t>
            </w:r>
            <w:r w:rsidR="446DA77B" w:rsidRPr="11C2455C">
              <w:rPr>
                <w:sz w:val="22"/>
                <w:szCs w:val="22"/>
              </w:rPr>
              <w:t>c</w:t>
            </w:r>
            <w:r w:rsidRPr="11C2455C">
              <w:rPr>
                <w:sz w:val="22"/>
                <w:szCs w:val="22"/>
              </w:rPr>
              <w:t>arers)</w:t>
            </w:r>
          </w:p>
        </w:tc>
      </w:tr>
      <w:tr w:rsidR="001358DA" w14:paraId="45B55151" w14:textId="77777777" w:rsidTr="11C2455C">
        <w:tc>
          <w:tcPr>
            <w:tcW w:w="5000" w:type="pct"/>
            <w:tcBorders>
              <w:top w:val="single" w:sz="4" w:space="0" w:color="361B00"/>
              <w:left w:val="single" w:sz="4" w:space="0" w:color="361B00"/>
              <w:bottom w:val="single" w:sz="4" w:space="0" w:color="361B00"/>
              <w:right w:val="single" w:sz="4" w:space="0" w:color="361B00"/>
            </w:tcBorders>
            <w:shd w:val="clear" w:color="auto" w:fill="auto"/>
          </w:tcPr>
          <w:p w14:paraId="45B55150" w14:textId="3E844B6C" w:rsidR="000B5F06" w:rsidRPr="00E12ABD" w:rsidRDefault="78694B6E" w:rsidP="00E12ABD">
            <w:pPr>
              <w:rPr>
                <w:sz w:val="22"/>
                <w:szCs w:val="22"/>
              </w:rPr>
            </w:pPr>
            <w:r w:rsidRPr="11C2455C">
              <w:rPr>
                <w:sz w:val="22"/>
                <w:szCs w:val="22"/>
              </w:rPr>
              <w:lastRenderedPageBreak/>
              <w:t xml:space="preserve">Enforcing animal related provisions under the </w:t>
            </w:r>
            <w:r w:rsidRPr="00513791">
              <w:rPr>
                <w:i/>
                <w:iCs/>
                <w:sz w:val="22"/>
                <w:szCs w:val="22"/>
              </w:rPr>
              <w:t xml:space="preserve">Neighbourhood Amenity Local Law </w:t>
            </w:r>
            <w:r w:rsidR="000A15CF">
              <w:rPr>
                <w:i/>
                <w:iCs/>
                <w:sz w:val="22"/>
                <w:szCs w:val="22"/>
              </w:rPr>
              <w:t>(</w:t>
            </w:r>
            <w:r w:rsidR="000A15CF" w:rsidRPr="00513791">
              <w:rPr>
                <w:i/>
                <w:iCs/>
                <w:sz w:val="22"/>
                <w:szCs w:val="22"/>
              </w:rPr>
              <w:t>2020</w:t>
            </w:r>
            <w:r w:rsidR="000A15CF">
              <w:rPr>
                <w:i/>
                <w:iCs/>
                <w:sz w:val="22"/>
                <w:szCs w:val="22"/>
              </w:rPr>
              <w:t>)</w:t>
            </w:r>
            <w:r w:rsidR="000A15CF">
              <w:rPr>
                <w:sz w:val="22"/>
                <w:szCs w:val="22"/>
              </w:rPr>
              <w:t xml:space="preserve"> </w:t>
            </w:r>
            <w:r w:rsidRPr="11C2455C">
              <w:rPr>
                <w:sz w:val="22"/>
                <w:szCs w:val="22"/>
              </w:rPr>
              <w:t xml:space="preserve">and other </w:t>
            </w:r>
            <w:r w:rsidR="000A15CF">
              <w:rPr>
                <w:sz w:val="22"/>
                <w:szCs w:val="22"/>
              </w:rPr>
              <w:t xml:space="preserve">relevant </w:t>
            </w:r>
            <w:r w:rsidR="1D47491A" w:rsidRPr="11C2455C">
              <w:rPr>
                <w:sz w:val="22"/>
                <w:szCs w:val="22"/>
              </w:rPr>
              <w:t>S</w:t>
            </w:r>
            <w:r w:rsidRPr="11C2455C">
              <w:rPr>
                <w:sz w:val="22"/>
                <w:szCs w:val="22"/>
              </w:rPr>
              <w:t xml:space="preserve">tate </w:t>
            </w:r>
            <w:r w:rsidR="1D47491A" w:rsidRPr="11C2455C">
              <w:rPr>
                <w:sz w:val="22"/>
                <w:szCs w:val="22"/>
              </w:rPr>
              <w:t>G</w:t>
            </w:r>
            <w:r w:rsidRPr="11C2455C">
              <w:rPr>
                <w:sz w:val="22"/>
                <w:szCs w:val="22"/>
              </w:rPr>
              <w:t xml:space="preserve">overnment </w:t>
            </w:r>
            <w:r w:rsidR="191EAC64" w:rsidRPr="00612FD3">
              <w:rPr>
                <w:i/>
                <w:iCs/>
                <w:sz w:val="22"/>
                <w:szCs w:val="22"/>
              </w:rPr>
              <w:t>A</w:t>
            </w:r>
            <w:r w:rsidRPr="00612FD3">
              <w:rPr>
                <w:i/>
                <w:iCs/>
                <w:sz w:val="22"/>
                <w:szCs w:val="22"/>
              </w:rPr>
              <w:t>ct</w:t>
            </w:r>
            <w:r w:rsidR="7AE5974C" w:rsidRPr="00612FD3">
              <w:rPr>
                <w:i/>
                <w:iCs/>
                <w:sz w:val="22"/>
                <w:szCs w:val="22"/>
              </w:rPr>
              <w:t>s</w:t>
            </w:r>
            <w:r w:rsidRPr="11C2455C">
              <w:rPr>
                <w:sz w:val="22"/>
                <w:szCs w:val="22"/>
              </w:rPr>
              <w:t xml:space="preserve">. </w:t>
            </w:r>
          </w:p>
        </w:tc>
      </w:tr>
      <w:tr w:rsidR="001358DA" w14:paraId="45B55153" w14:textId="77777777" w:rsidTr="11C2455C">
        <w:tc>
          <w:tcPr>
            <w:tcW w:w="5000" w:type="pct"/>
            <w:tcBorders>
              <w:top w:val="single" w:sz="4" w:space="0" w:color="361B00"/>
              <w:left w:val="single" w:sz="4" w:space="0" w:color="361B00"/>
              <w:bottom w:val="single" w:sz="4" w:space="0" w:color="361B00"/>
              <w:right w:val="single" w:sz="4" w:space="0" w:color="361B00"/>
            </w:tcBorders>
            <w:shd w:val="clear" w:color="auto" w:fill="auto"/>
          </w:tcPr>
          <w:p w14:paraId="45B55152" w14:textId="77777777" w:rsidR="000B5F06" w:rsidRPr="00E12ABD" w:rsidRDefault="009F466D" w:rsidP="00E12ABD">
            <w:pPr>
              <w:rPr>
                <w:sz w:val="22"/>
                <w:szCs w:val="22"/>
              </w:rPr>
            </w:pPr>
            <w:r w:rsidRPr="00E12ABD">
              <w:rPr>
                <w:sz w:val="22"/>
                <w:szCs w:val="22"/>
              </w:rPr>
              <w:t xml:space="preserve">Conducting patrols of public spaces and parks where animals are found </w:t>
            </w:r>
            <w:r w:rsidR="00393C87">
              <w:rPr>
                <w:sz w:val="22"/>
                <w:szCs w:val="22"/>
              </w:rPr>
              <w:t xml:space="preserve">to be </w:t>
            </w:r>
            <w:r w:rsidRPr="00E12ABD">
              <w:rPr>
                <w:sz w:val="22"/>
                <w:szCs w:val="22"/>
              </w:rPr>
              <w:t xml:space="preserve">causing a nuisance </w:t>
            </w:r>
          </w:p>
        </w:tc>
      </w:tr>
      <w:tr w:rsidR="001358DA" w14:paraId="45B55155" w14:textId="77777777" w:rsidTr="11C2455C">
        <w:tc>
          <w:tcPr>
            <w:tcW w:w="5000" w:type="pct"/>
            <w:tcBorders>
              <w:top w:val="single" w:sz="4" w:space="0" w:color="361B00"/>
              <w:left w:val="single" w:sz="4" w:space="0" w:color="361B00"/>
              <w:bottom w:val="single" w:sz="4" w:space="0" w:color="361B00"/>
              <w:right w:val="single" w:sz="4" w:space="0" w:color="361B00"/>
            </w:tcBorders>
            <w:shd w:val="clear" w:color="auto" w:fill="auto"/>
          </w:tcPr>
          <w:p w14:paraId="45B55154" w14:textId="77777777" w:rsidR="000B5F06" w:rsidRPr="00E12ABD" w:rsidRDefault="009F466D" w:rsidP="00E12ABD">
            <w:pPr>
              <w:rPr>
                <w:sz w:val="22"/>
                <w:szCs w:val="22"/>
              </w:rPr>
            </w:pPr>
            <w:r w:rsidRPr="00E12ABD">
              <w:rPr>
                <w:sz w:val="22"/>
                <w:szCs w:val="22"/>
              </w:rPr>
              <w:t xml:space="preserve">Nuisance animal property inspections </w:t>
            </w:r>
          </w:p>
        </w:tc>
      </w:tr>
      <w:tr w:rsidR="001358DA" w14:paraId="45B55157" w14:textId="77777777" w:rsidTr="11C2455C">
        <w:tc>
          <w:tcPr>
            <w:tcW w:w="5000" w:type="pct"/>
            <w:tcBorders>
              <w:top w:val="single" w:sz="4" w:space="0" w:color="361B00"/>
              <w:left w:val="single" w:sz="4" w:space="0" w:color="361B00"/>
              <w:bottom w:val="single" w:sz="4" w:space="0" w:color="361B00"/>
              <w:right w:val="single" w:sz="4" w:space="0" w:color="361B00"/>
            </w:tcBorders>
            <w:shd w:val="clear" w:color="auto" w:fill="auto"/>
          </w:tcPr>
          <w:p w14:paraId="45B55156" w14:textId="77777777" w:rsidR="000B5F06" w:rsidRPr="00E12ABD" w:rsidRDefault="009F466D" w:rsidP="00E12ABD">
            <w:pPr>
              <w:rPr>
                <w:sz w:val="22"/>
                <w:szCs w:val="22"/>
              </w:rPr>
            </w:pPr>
            <w:r w:rsidRPr="00E12ABD">
              <w:rPr>
                <w:sz w:val="22"/>
                <w:szCs w:val="22"/>
              </w:rPr>
              <w:t>Providing advice and education to pet owners</w:t>
            </w:r>
          </w:p>
        </w:tc>
      </w:tr>
      <w:tr w:rsidR="001358DA" w14:paraId="45B55159" w14:textId="77777777" w:rsidTr="11C2455C">
        <w:tc>
          <w:tcPr>
            <w:tcW w:w="5000" w:type="pct"/>
            <w:tcBorders>
              <w:top w:val="single" w:sz="4" w:space="0" w:color="361B00"/>
              <w:left w:val="single" w:sz="4" w:space="0" w:color="361B00"/>
              <w:bottom w:val="single" w:sz="4" w:space="0" w:color="361B00"/>
              <w:right w:val="single" w:sz="4" w:space="0" w:color="361B00"/>
            </w:tcBorders>
            <w:shd w:val="clear" w:color="auto" w:fill="auto"/>
          </w:tcPr>
          <w:p w14:paraId="45B55158" w14:textId="77777777" w:rsidR="000B5F06" w:rsidRPr="00E12ABD" w:rsidRDefault="009F466D" w:rsidP="00E12ABD">
            <w:pPr>
              <w:rPr>
                <w:sz w:val="22"/>
                <w:szCs w:val="22"/>
              </w:rPr>
            </w:pPr>
            <w:r w:rsidRPr="00E12ABD">
              <w:rPr>
                <w:sz w:val="22"/>
                <w:szCs w:val="22"/>
              </w:rPr>
              <w:t>Responding to customer requests and complaints about domestic animals</w:t>
            </w:r>
          </w:p>
        </w:tc>
      </w:tr>
      <w:tr w:rsidR="001358DA" w14:paraId="45B5515B" w14:textId="77777777" w:rsidTr="11C2455C">
        <w:tc>
          <w:tcPr>
            <w:tcW w:w="5000" w:type="pct"/>
            <w:tcBorders>
              <w:top w:val="single" w:sz="4" w:space="0" w:color="361B00"/>
              <w:left w:val="single" w:sz="4" w:space="0" w:color="361B00"/>
              <w:bottom w:val="single" w:sz="4" w:space="0" w:color="361B00"/>
              <w:right w:val="single" w:sz="4" w:space="0" w:color="361B00"/>
            </w:tcBorders>
            <w:shd w:val="clear" w:color="auto" w:fill="auto"/>
          </w:tcPr>
          <w:p w14:paraId="45B5515A" w14:textId="64F0EC5C" w:rsidR="000B5F06" w:rsidRPr="00E12ABD" w:rsidRDefault="009F466D" w:rsidP="00E12ABD">
            <w:pPr>
              <w:rPr>
                <w:sz w:val="22"/>
                <w:szCs w:val="22"/>
              </w:rPr>
            </w:pPr>
            <w:r w:rsidRPr="00E12ABD">
              <w:rPr>
                <w:sz w:val="22"/>
                <w:szCs w:val="22"/>
              </w:rPr>
              <w:t>Overseeing Councils cont</w:t>
            </w:r>
            <w:r w:rsidR="000A15CF">
              <w:rPr>
                <w:sz w:val="22"/>
                <w:szCs w:val="22"/>
              </w:rPr>
              <w:t>r</w:t>
            </w:r>
            <w:r w:rsidRPr="00E12ABD">
              <w:rPr>
                <w:sz w:val="22"/>
                <w:szCs w:val="22"/>
              </w:rPr>
              <w:t>act for the provision of pound services and related programs</w:t>
            </w:r>
          </w:p>
        </w:tc>
      </w:tr>
      <w:tr w:rsidR="001358DA" w14:paraId="45B5515D" w14:textId="77777777" w:rsidTr="11C2455C">
        <w:tc>
          <w:tcPr>
            <w:tcW w:w="5000" w:type="pct"/>
            <w:tcBorders>
              <w:top w:val="single" w:sz="4" w:space="0" w:color="361B00"/>
              <w:left w:val="single" w:sz="4" w:space="0" w:color="361B00"/>
              <w:bottom w:val="single" w:sz="4" w:space="0" w:color="361B00"/>
              <w:right w:val="single" w:sz="4" w:space="0" w:color="361B00"/>
            </w:tcBorders>
            <w:shd w:val="clear" w:color="auto" w:fill="auto"/>
          </w:tcPr>
          <w:p w14:paraId="45B5515C" w14:textId="47EB86CB" w:rsidR="000B5F06" w:rsidRPr="00E12ABD" w:rsidRDefault="78694B6E" w:rsidP="00E12ABD">
            <w:pPr>
              <w:rPr>
                <w:sz w:val="22"/>
                <w:szCs w:val="22"/>
              </w:rPr>
            </w:pPr>
            <w:r w:rsidRPr="11C2455C">
              <w:rPr>
                <w:sz w:val="22"/>
                <w:szCs w:val="22"/>
              </w:rPr>
              <w:t>Respond</w:t>
            </w:r>
            <w:r w:rsidR="75FEA386" w:rsidRPr="11C2455C">
              <w:rPr>
                <w:sz w:val="22"/>
                <w:szCs w:val="22"/>
              </w:rPr>
              <w:t>ing</w:t>
            </w:r>
            <w:r w:rsidRPr="11C2455C">
              <w:rPr>
                <w:sz w:val="22"/>
                <w:szCs w:val="22"/>
              </w:rPr>
              <w:t xml:space="preserve"> to reports </w:t>
            </w:r>
            <w:r w:rsidR="000A15CF">
              <w:rPr>
                <w:sz w:val="22"/>
                <w:szCs w:val="22"/>
              </w:rPr>
              <w:t xml:space="preserve">of attacks </w:t>
            </w:r>
            <w:r w:rsidRPr="11C2455C">
              <w:rPr>
                <w:sz w:val="22"/>
                <w:szCs w:val="22"/>
              </w:rPr>
              <w:t>that are an immediate safety risk</w:t>
            </w:r>
          </w:p>
        </w:tc>
      </w:tr>
      <w:tr w:rsidR="001358DA" w14:paraId="45B5515F" w14:textId="77777777" w:rsidTr="11C2455C">
        <w:tc>
          <w:tcPr>
            <w:tcW w:w="5000" w:type="pct"/>
            <w:tcBorders>
              <w:top w:val="single" w:sz="4" w:space="0" w:color="361B00"/>
              <w:left w:val="single" w:sz="4" w:space="0" w:color="361B00"/>
              <w:bottom w:val="single" w:sz="4" w:space="0" w:color="361B00"/>
              <w:right w:val="single" w:sz="4" w:space="0" w:color="361B00"/>
            </w:tcBorders>
            <w:shd w:val="clear" w:color="auto" w:fill="auto"/>
          </w:tcPr>
          <w:p w14:paraId="45B5515E" w14:textId="34C2AD82" w:rsidR="000B5F06" w:rsidRPr="00E12ABD" w:rsidRDefault="78694B6E" w:rsidP="00E12ABD">
            <w:pPr>
              <w:rPr>
                <w:sz w:val="22"/>
                <w:szCs w:val="22"/>
              </w:rPr>
            </w:pPr>
            <w:r w:rsidRPr="11C2455C">
              <w:rPr>
                <w:sz w:val="22"/>
                <w:szCs w:val="22"/>
              </w:rPr>
              <w:t>Investigation, enforcement</w:t>
            </w:r>
            <w:r w:rsidR="063D7C7A" w:rsidRPr="11C2455C">
              <w:rPr>
                <w:sz w:val="22"/>
                <w:szCs w:val="22"/>
              </w:rPr>
              <w:t>,</w:t>
            </w:r>
            <w:r w:rsidRPr="11C2455C">
              <w:rPr>
                <w:sz w:val="22"/>
                <w:szCs w:val="22"/>
              </w:rPr>
              <w:t xml:space="preserve"> and prosecution of dog attacks, dog rushes</w:t>
            </w:r>
            <w:r w:rsidR="000A15CF">
              <w:rPr>
                <w:sz w:val="22"/>
                <w:szCs w:val="22"/>
              </w:rPr>
              <w:t>,</w:t>
            </w:r>
            <w:r w:rsidRPr="11C2455C">
              <w:rPr>
                <w:sz w:val="22"/>
                <w:szCs w:val="22"/>
              </w:rPr>
              <w:t xml:space="preserve"> and dogs at large</w:t>
            </w:r>
          </w:p>
        </w:tc>
      </w:tr>
    </w:tbl>
    <w:p w14:paraId="45B55160" w14:textId="77777777" w:rsidR="000B5F06" w:rsidRPr="000B5F06" w:rsidRDefault="000B5F06" w:rsidP="00E53BA2"/>
    <w:p w14:paraId="45B55161" w14:textId="77777777" w:rsidR="000B5F06" w:rsidRPr="00FC6F07" w:rsidRDefault="009F466D" w:rsidP="00C82D44">
      <w:pPr>
        <w:pStyle w:val="Heading2"/>
      </w:pPr>
      <w:bookmarkStart w:id="79" w:name="_Toc110433155"/>
      <w:bookmarkStart w:id="80" w:name="_Toc110853680"/>
      <w:bookmarkStart w:id="81" w:name="_Toc110854409"/>
      <w:bookmarkStart w:id="82" w:name="_Toc110854504"/>
      <w:bookmarkStart w:id="83" w:name="_Toc110855581"/>
      <w:bookmarkStart w:id="84" w:name="_Toc114148914"/>
      <w:bookmarkStart w:id="85" w:name="_Toc114149036"/>
      <w:bookmarkStart w:id="86" w:name="_Toc114231710"/>
      <w:r w:rsidRPr="00FC6F07">
        <w:t>Local Laws and Orders</w:t>
      </w:r>
      <w:bookmarkEnd w:id="79"/>
      <w:bookmarkEnd w:id="80"/>
      <w:bookmarkEnd w:id="81"/>
      <w:bookmarkEnd w:id="82"/>
      <w:bookmarkEnd w:id="83"/>
      <w:bookmarkEnd w:id="84"/>
      <w:bookmarkEnd w:id="85"/>
      <w:bookmarkEnd w:id="86"/>
    </w:p>
    <w:p w14:paraId="45B55162" w14:textId="13E19395" w:rsidR="000B5F06" w:rsidRPr="006177AD" w:rsidRDefault="009F466D" w:rsidP="00E53BA2">
      <w:r w:rsidRPr="006177AD">
        <w:t xml:space="preserve">The </w:t>
      </w:r>
      <w:r w:rsidRPr="006177AD">
        <w:rPr>
          <w:i/>
          <w:iCs/>
        </w:rPr>
        <w:t>Act</w:t>
      </w:r>
      <w:r w:rsidRPr="006177AD">
        <w:t xml:space="preserve"> allows Council to make specific directions or orders to protect public amenity and provide pet owners with a clear understanding of responsibilities. </w:t>
      </w:r>
    </w:p>
    <w:p w14:paraId="45B55163" w14:textId="77777777" w:rsidR="000B5F06" w:rsidRPr="006177AD" w:rsidRDefault="009F466D" w:rsidP="00E53BA2">
      <w:r w:rsidRPr="006177AD">
        <w:t xml:space="preserve">The </w:t>
      </w:r>
      <w:r w:rsidR="00C405F5" w:rsidRPr="0093206C">
        <w:rPr>
          <w:i/>
          <w:iCs/>
        </w:rPr>
        <w:t>Neighbourhood Amenity Local Law (2020)</w:t>
      </w:r>
      <w:r w:rsidRPr="006177AD">
        <w:t xml:space="preserve"> </w:t>
      </w:r>
      <w:r w:rsidR="00C405F5">
        <w:t xml:space="preserve">and </w:t>
      </w:r>
      <w:r w:rsidR="00E043D5">
        <w:t>Council Orde</w:t>
      </w:r>
      <w:r w:rsidR="00E043D5" w:rsidRPr="00E043D5">
        <w:t>rs</w:t>
      </w:r>
      <w:r w:rsidR="00A43E1B">
        <w:t xml:space="preserve"> </w:t>
      </w:r>
      <w:r w:rsidRPr="006177AD">
        <w:t>ha</w:t>
      </w:r>
      <w:r w:rsidR="00C405F5">
        <w:t>ve</w:t>
      </w:r>
      <w:r w:rsidRPr="006177AD">
        <w:t xml:space="preserve"> been established by Council in relation to the keeping </w:t>
      </w:r>
      <w:r w:rsidR="00C405F5">
        <w:t xml:space="preserve">and management </w:t>
      </w:r>
      <w:r w:rsidRPr="006177AD">
        <w:t>of animals:</w:t>
      </w:r>
    </w:p>
    <w:p w14:paraId="45B55164" w14:textId="77777777" w:rsidR="000B5F06" w:rsidRDefault="009F466D" w:rsidP="00E12ABD">
      <w:pPr>
        <w:pStyle w:val="Bullet1-9pt"/>
      </w:pPr>
      <w:r>
        <w:t>A permit is required to keep more</w:t>
      </w:r>
      <w:r w:rsidR="00707CE8">
        <w:t xml:space="preserve"> than </w:t>
      </w:r>
      <w:r w:rsidR="00E043D5">
        <w:t>two dogs</w:t>
      </w:r>
      <w:r w:rsidR="002315EB">
        <w:t>,</w:t>
      </w:r>
      <w:r w:rsidR="00E043D5">
        <w:t xml:space="preserve"> </w:t>
      </w:r>
      <w:r w:rsidR="002315EB">
        <w:t>and/</w:t>
      </w:r>
      <w:r w:rsidR="00E043D5">
        <w:t xml:space="preserve">or two cats on any property </w:t>
      </w:r>
      <w:r w:rsidR="002315EB">
        <w:t>less than 2000m</w:t>
      </w:r>
      <w:r w:rsidR="002315EB" w:rsidRPr="00513791">
        <w:rPr>
          <w:vertAlign w:val="superscript"/>
        </w:rPr>
        <w:t>2</w:t>
      </w:r>
      <w:r w:rsidR="002315EB">
        <w:t xml:space="preserve"> in size</w:t>
      </w:r>
      <w:r w:rsidR="00B966CD">
        <w:t>.</w:t>
      </w:r>
    </w:p>
    <w:p w14:paraId="45B55165" w14:textId="5170DF6D" w:rsidR="007525B9" w:rsidRPr="006177AD" w:rsidRDefault="007525B9" w:rsidP="00E12ABD">
      <w:pPr>
        <w:pStyle w:val="Bullet4"/>
        <w:numPr>
          <w:ilvl w:val="0"/>
          <w:numId w:val="0"/>
        </w:numPr>
      </w:pPr>
    </w:p>
    <w:p w14:paraId="45B55166" w14:textId="165382FA" w:rsidR="000B5F06" w:rsidRPr="006177AD" w:rsidRDefault="009F466D" w:rsidP="00E53BA2">
      <w:r w:rsidRPr="006177AD">
        <w:t xml:space="preserve">The following Orders </w:t>
      </w:r>
      <w:r w:rsidR="00C405F5">
        <w:t>apply</w:t>
      </w:r>
      <w:r w:rsidRPr="006177AD">
        <w:t xml:space="preserve"> in relation to dogs in public places:</w:t>
      </w:r>
    </w:p>
    <w:p w14:paraId="45B55167" w14:textId="057A6213" w:rsidR="000B5F06" w:rsidRPr="006177AD" w:rsidRDefault="006C137A" w:rsidP="00E12ABD">
      <w:pPr>
        <w:pStyle w:val="Bullet1-9pt"/>
      </w:pPr>
      <w:r w:rsidRPr="006177AD">
        <w:rPr>
          <w:noProof/>
        </w:rPr>
        <mc:AlternateContent>
          <mc:Choice Requires="wps">
            <w:drawing>
              <wp:anchor distT="0" distB="0" distL="114300" distR="114300" simplePos="0" relativeHeight="251658242" behindDoc="0" locked="0" layoutInCell="1" allowOverlap="1" wp14:anchorId="45B555CC" wp14:editId="28CDDE84">
                <wp:simplePos x="0" y="0"/>
                <wp:positionH relativeFrom="column">
                  <wp:posOffset>4055306</wp:posOffset>
                </wp:positionH>
                <wp:positionV relativeFrom="paragraph">
                  <wp:posOffset>7620</wp:posOffset>
                </wp:positionV>
                <wp:extent cx="2257425" cy="1983105"/>
                <wp:effectExtent l="0" t="0" r="28575" b="17145"/>
                <wp:wrapSquare wrapText="bothSides"/>
                <wp:docPr id="5" name="Text Box 5"/>
                <wp:cNvGraphicFramePr/>
                <a:graphic xmlns:a="http://schemas.openxmlformats.org/drawingml/2006/main">
                  <a:graphicData uri="http://schemas.microsoft.com/office/word/2010/wordprocessingShape">
                    <wps:wsp>
                      <wps:cNvSpPr txBox="1"/>
                      <wps:spPr>
                        <a:xfrm>
                          <a:off x="0" y="0"/>
                          <a:ext cx="2257425" cy="1983105"/>
                        </a:xfrm>
                        <a:prstGeom prst="rect">
                          <a:avLst/>
                        </a:prstGeom>
                        <a:solidFill>
                          <a:srgbClr val="EBF7FF"/>
                        </a:solidFill>
                        <a:ln w="6350">
                          <a:solidFill>
                            <a:srgbClr val="0067AC"/>
                          </a:solidFill>
                        </a:ln>
                      </wps:spPr>
                      <wps:txbx>
                        <w:txbxContent>
                          <w:p w14:paraId="45B555E2" w14:textId="2AE4F213" w:rsidR="000B14AA" w:rsidRPr="003557B1" w:rsidRDefault="009F466D" w:rsidP="00E12ABD">
                            <w:pPr>
                              <w:rPr>
                                <w:rFonts w:ascii="Arial" w:hAnsi="Arial" w:cs="Arial"/>
                                <w:b/>
                                <w:bCs/>
                              </w:rPr>
                            </w:pPr>
                            <w:r w:rsidRPr="003557B1">
                              <w:rPr>
                                <w:rFonts w:ascii="Arial" w:hAnsi="Arial" w:cs="Arial"/>
                                <w:b/>
                                <w:bCs/>
                                <w:i/>
                                <w:iCs/>
                              </w:rPr>
                              <w:t xml:space="preserve">Effective </w:t>
                            </w:r>
                            <w:r w:rsidR="00594EE0" w:rsidRPr="003557B1">
                              <w:rPr>
                                <w:rFonts w:ascii="Arial" w:hAnsi="Arial" w:cs="Arial"/>
                                <w:b/>
                                <w:bCs/>
                                <w:i/>
                                <w:iCs/>
                              </w:rPr>
                              <w:t>c</w:t>
                            </w:r>
                            <w:r w:rsidRPr="003557B1">
                              <w:rPr>
                                <w:rFonts w:ascii="Arial" w:hAnsi="Arial" w:cs="Arial"/>
                                <w:b/>
                                <w:bCs/>
                                <w:i/>
                                <w:iCs/>
                              </w:rPr>
                              <w:t xml:space="preserve">ontrol </w:t>
                            </w:r>
                            <w:r w:rsidRPr="003557B1">
                              <w:rPr>
                                <w:rFonts w:ascii="Arial" w:hAnsi="Arial" w:cs="Arial"/>
                                <w:b/>
                                <w:bCs/>
                              </w:rPr>
                              <w:t>means dog owners</w:t>
                            </w:r>
                          </w:p>
                          <w:p w14:paraId="45B555E3" w14:textId="77777777" w:rsidR="000B14AA" w:rsidRDefault="009F466D" w:rsidP="000B14AA">
                            <w:pPr>
                              <w:pStyle w:val="ListParagraph"/>
                              <w:numPr>
                                <w:ilvl w:val="0"/>
                                <w:numId w:val="30"/>
                              </w:numPr>
                              <w:ind w:left="426" w:hanging="284"/>
                            </w:pPr>
                            <w:r>
                              <w:t>have</w:t>
                            </w:r>
                            <w:r w:rsidR="000B5F06" w:rsidRPr="000465EA">
                              <w:t xml:space="preserve"> the dog on a lea</w:t>
                            </w:r>
                            <w:r w:rsidR="001D3FF9">
                              <w:t>sh</w:t>
                            </w:r>
                            <w:r w:rsidR="000B5F06" w:rsidRPr="000465EA">
                              <w:t xml:space="preserve"> or under voice command, </w:t>
                            </w:r>
                          </w:p>
                          <w:p w14:paraId="45B555E4" w14:textId="77777777" w:rsidR="000B14AA" w:rsidRDefault="009F466D" w:rsidP="000B14AA">
                            <w:pPr>
                              <w:pStyle w:val="ListParagraph"/>
                              <w:numPr>
                                <w:ilvl w:val="0"/>
                                <w:numId w:val="30"/>
                              </w:numPr>
                              <w:ind w:left="426" w:hanging="284"/>
                            </w:pPr>
                            <w:r w:rsidRPr="000465EA">
                              <w:t>can see what the dog is doing</w:t>
                            </w:r>
                            <w:r w:rsidR="009A5F41" w:rsidRPr="000465EA">
                              <w:t>,</w:t>
                            </w:r>
                            <w:r w:rsidRPr="000465EA">
                              <w:t xml:space="preserve"> and </w:t>
                            </w:r>
                          </w:p>
                          <w:p w14:paraId="45B555E5" w14:textId="77777777" w:rsidR="000B5F06" w:rsidRPr="000465EA" w:rsidRDefault="009F466D" w:rsidP="000B14AA">
                            <w:pPr>
                              <w:pStyle w:val="ListParagraph"/>
                              <w:numPr>
                                <w:ilvl w:val="0"/>
                                <w:numId w:val="30"/>
                              </w:numPr>
                              <w:ind w:left="426" w:hanging="284"/>
                            </w:pPr>
                            <w:r w:rsidRPr="000465EA">
                              <w:t xml:space="preserve">can demonstrate that the dog will return promptly on command. </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555CC" id="Text Box 5" o:spid="_x0000_s1028" type="#_x0000_t202" style="position:absolute;left:0;text-align:left;margin-left:319.3pt;margin-top:.6pt;width:177.75pt;height:156.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" fillcolor="#ebf7ff" strokecolor="#0067ac" strokeweight=".5pt">
                <v:textbox>
                  <w:txbxContent>
                    <w:p w14:paraId="45B555E2" w14:textId="2AE4F213" w:rsidR="000B14AA" w:rsidRPr="003557B1" w:rsidRDefault="009F466D" w:rsidP="00E12ABD">
                      <w:pPr>
                        <w:rPr>
                          <w:rFonts w:ascii="Arial" w:hAnsi="Arial" w:cs="Arial"/>
                          <w:b/>
                          <w:bCs/>
                        </w:rPr>
                      </w:pPr>
                      <w:r w:rsidRPr="003557B1">
                        <w:rPr>
                          <w:rFonts w:ascii="Arial" w:hAnsi="Arial" w:cs="Arial"/>
                          <w:b/>
                          <w:bCs/>
                          <w:i/>
                          <w:iCs/>
                        </w:rPr>
                        <w:t xml:space="preserve">Effective </w:t>
                      </w:r>
                      <w:r w:rsidR="00594EE0" w:rsidRPr="003557B1">
                        <w:rPr>
                          <w:rFonts w:ascii="Arial" w:hAnsi="Arial" w:cs="Arial"/>
                          <w:b/>
                          <w:bCs/>
                          <w:i/>
                          <w:iCs/>
                        </w:rPr>
                        <w:t>c</w:t>
                      </w:r>
                      <w:r w:rsidRPr="003557B1">
                        <w:rPr>
                          <w:rFonts w:ascii="Arial" w:hAnsi="Arial" w:cs="Arial"/>
                          <w:b/>
                          <w:bCs/>
                          <w:i/>
                          <w:iCs/>
                        </w:rPr>
                        <w:t xml:space="preserve">ontrol </w:t>
                      </w:r>
                      <w:r w:rsidRPr="003557B1">
                        <w:rPr>
                          <w:rFonts w:ascii="Arial" w:hAnsi="Arial" w:cs="Arial"/>
                          <w:b/>
                          <w:bCs/>
                        </w:rPr>
                        <w:t>means dog owners</w:t>
                      </w:r>
                    </w:p>
                    <w:p w14:paraId="45B555E3" w14:textId="77777777" w:rsidR="000B14AA" w:rsidRDefault="009F466D" w:rsidP="000B14AA">
                      <w:pPr>
                        <w:pStyle w:val="ListParagraph"/>
                        <w:numPr>
                          <w:ilvl w:val="0"/>
                          <w:numId w:val="30"/>
                        </w:numPr>
                        <w:ind w:left="426" w:hanging="284"/>
                      </w:pPr>
                      <w:r>
                        <w:t>have</w:t>
                      </w:r>
                      <w:r w:rsidR="000B5F06" w:rsidRPr="000465EA">
                        <w:t xml:space="preserve"> the dog on a lea</w:t>
                      </w:r>
                      <w:r w:rsidR="001D3FF9">
                        <w:t>sh</w:t>
                      </w:r>
                      <w:r w:rsidR="000B5F06" w:rsidRPr="000465EA">
                        <w:t xml:space="preserve"> or under voice command, </w:t>
                      </w:r>
                    </w:p>
                    <w:p w14:paraId="45B555E4" w14:textId="77777777" w:rsidR="000B14AA" w:rsidRDefault="009F466D" w:rsidP="000B14AA">
                      <w:pPr>
                        <w:pStyle w:val="ListParagraph"/>
                        <w:numPr>
                          <w:ilvl w:val="0"/>
                          <w:numId w:val="30"/>
                        </w:numPr>
                        <w:ind w:left="426" w:hanging="284"/>
                      </w:pPr>
                      <w:r w:rsidRPr="000465EA">
                        <w:t>can see what the dog is doing</w:t>
                      </w:r>
                      <w:r w:rsidR="009A5F41" w:rsidRPr="000465EA">
                        <w:t>,</w:t>
                      </w:r>
                      <w:r w:rsidRPr="000465EA">
                        <w:t xml:space="preserve"> and </w:t>
                      </w:r>
                    </w:p>
                    <w:p w14:paraId="45B555E5" w14:textId="77777777" w:rsidR="000B5F06" w:rsidRPr="000465EA" w:rsidRDefault="009F466D" w:rsidP="000B14AA">
                      <w:pPr>
                        <w:pStyle w:val="ListParagraph"/>
                        <w:numPr>
                          <w:ilvl w:val="0"/>
                          <w:numId w:val="30"/>
                        </w:numPr>
                        <w:ind w:left="426" w:hanging="284"/>
                      </w:pPr>
                      <w:r w:rsidRPr="000465EA">
                        <w:t xml:space="preserve">can demonstrate that the dog will return promptly on command. </w:t>
                      </w:r>
                    </w:p>
                  </w:txbxContent>
                </v:textbox>
                <w10:wrap type="square"/>
              </v:shape>
            </w:pict>
          </mc:Fallback>
        </mc:AlternateContent>
      </w:r>
      <w:r w:rsidR="009F466D" w:rsidRPr="006177AD">
        <w:t>Dogs must be kept on a leash in all public places</w:t>
      </w:r>
      <w:r w:rsidR="000A15CF">
        <w:t>,</w:t>
      </w:r>
      <w:r w:rsidR="009F466D" w:rsidRPr="006177AD">
        <w:t xml:space="preserve"> other than in areas that are specifically designated as areas where dogs are permitted off the leash</w:t>
      </w:r>
      <w:r w:rsidR="00480482" w:rsidRPr="006177AD">
        <w:t xml:space="preserve"> </w:t>
      </w:r>
    </w:p>
    <w:p w14:paraId="45B55168" w14:textId="77777777" w:rsidR="000B5F06" w:rsidRPr="006177AD" w:rsidRDefault="009F466D" w:rsidP="00E12ABD">
      <w:pPr>
        <w:pStyle w:val="Bullet1-9pt"/>
      </w:pPr>
      <w:r>
        <w:t>Owners must ensure their dogs do not worry, threaten, rush</w:t>
      </w:r>
      <w:r w:rsidR="00734F02">
        <w:t>,</w:t>
      </w:r>
      <w:r>
        <w:t xml:space="preserve"> or attack another person or animal </w:t>
      </w:r>
    </w:p>
    <w:p w14:paraId="45B55169" w14:textId="28BF20A8" w:rsidR="000B5F06" w:rsidRPr="006177AD" w:rsidRDefault="009F466D" w:rsidP="00E12ABD">
      <w:pPr>
        <w:pStyle w:val="Bullet1-9pt"/>
      </w:pPr>
      <w:r>
        <w:t>Dog owners must carry a device suitable for immediately picking up dog litter and responsibly disposing of it</w:t>
      </w:r>
      <w:r w:rsidR="005455E5">
        <w:t xml:space="preserve"> </w:t>
      </w:r>
    </w:p>
    <w:p w14:paraId="45B5516A" w14:textId="76748D4A" w:rsidR="000B5F06" w:rsidRPr="006177AD" w:rsidRDefault="009F466D" w:rsidP="00E12ABD">
      <w:pPr>
        <w:pStyle w:val="Bullet1-9pt"/>
      </w:pPr>
      <w:r>
        <w:t>When in a designated off-leash area</w:t>
      </w:r>
      <w:r w:rsidR="00863966">
        <w:t>,</w:t>
      </w:r>
      <w:r>
        <w:t xml:space="preserve"> dogs may be exercised off the leash </w:t>
      </w:r>
      <w:r w:rsidR="000A15CF">
        <w:t xml:space="preserve">only </w:t>
      </w:r>
      <w:r>
        <w:t>if the owner:</w:t>
      </w:r>
    </w:p>
    <w:p w14:paraId="45B5516B" w14:textId="77777777" w:rsidR="000B5F06" w:rsidRPr="006177AD" w:rsidRDefault="009F466D" w:rsidP="00E12ABD">
      <w:pPr>
        <w:pStyle w:val="Bullet1-9pt"/>
        <w:numPr>
          <w:ilvl w:val="1"/>
          <w:numId w:val="27"/>
        </w:numPr>
      </w:pPr>
      <w:r w:rsidRPr="006177AD">
        <w:t>carries a leash and immediately leashes their dog if circumstances require</w:t>
      </w:r>
    </w:p>
    <w:p w14:paraId="45B5516C" w14:textId="77777777" w:rsidR="000B5F06" w:rsidRPr="006177AD" w:rsidRDefault="009F466D" w:rsidP="00E12ABD">
      <w:pPr>
        <w:pStyle w:val="Bullet1-9pt"/>
        <w:numPr>
          <w:ilvl w:val="1"/>
          <w:numId w:val="27"/>
        </w:numPr>
      </w:pPr>
      <w:r w:rsidRPr="006177AD">
        <w:t xml:space="preserve">remains in </w:t>
      </w:r>
      <w:r w:rsidRPr="006177AD">
        <w:rPr>
          <w:i/>
          <w:iCs/>
        </w:rPr>
        <w:t>‘</w:t>
      </w:r>
      <w:r w:rsidR="00594EE0" w:rsidRPr="00513791">
        <w:rPr>
          <w:b/>
          <w:bCs/>
          <w:i/>
          <w:iCs/>
        </w:rPr>
        <w:t>e</w:t>
      </w:r>
      <w:r w:rsidRPr="00513791">
        <w:rPr>
          <w:b/>
          <w:bCs/>
          <w:i/>
          <w:iCs/>
        </w:rPr>
        <w:t xml:space="preserve">ffective </w:t>
      </w:r>
      <w:r w:rsidR="00594EE0" w:rsidRPr="00513791">
        <w:rPr>
          <w:b/>
          <w:bCs/>
          <w:i/>
          <w:iCs/>
        </w:rPr>
        <w:t>c</w:t>
      </w:r>
      <w:r w:rsidRPr="00513791">
        <w:rPr>
          <w:b/>
          <w:bCs/>
          <w:i/>
          <w:iCs/>
        </w:rPr>
        <w:t>ontrol</w:t>
      </w:r>
      <w:r w:rsidRPr="006177AD">
        <w:rPr>
          <w:i/>
          <w:iCs/>
        </w:rPr>
        <w:t>’</w:t>
      </w:r>
      <w:r w:rsidRPr="006177AD">
        <w:t xml:space="preserve"> of the dog </w:t>
      </w:r>
    </w:p>
    <w:p w14:paraId="45B5516D" w14:textId="77777777" w:rsidR="000B5F06" w:rsidRPr="006177AD" w:rsidRDefault="009F466D" w:rsidP="00E12ABD">
      <w:pPr>
        <w:pStyle w:val="Bullet1-9pt"/>
        <w:numPr>
          <w:ilvl w:val="1"/>
          <w:numId w:val="27"/>
        </w:numPr>
      </w:pPr>
      <w:r w:rsidRPr="006177AD">
        <w:t>does not allow the dog to worry, threaten, rush, or attack another person or animal</w:t>
      </w:r>
    </w:p>
    <w:p w14:paraId="45B5516F" w14:textId="1A06FC54" w:rsidR="00581C47" w:rsidRPr="006177AD" w:rsidRDefault="009F466D" w:rsidP="00C30A1F">
      <w:pPr>
        <w:pStyle w:val="Bullet1-9pt"/>
        <w:numPr>
          <w:ilvl w:val="1"/>
          <w:numId w:val="27"/>
        </w:numPr>
      </w:pPr>
      <w:r w:rsidRPr="006177AD">
        <w:t>obeys all rules displayed on signs to do with an off-leash area</w:t>
      </w:r>
      <w:r w:rsidR="00480482" w:rsidRPr="006177AD">
        <w:t xml:space="preserve"> </w:t>
      </w:r>
    </w:p>
    <w:p w14:paraId="45B55170" w14:textId="77777777" w:rsidR="000B5F06" w:rsidRPr="006177AD" w:rsidRDefault="009F466D" w:rsidP="00E12ABD">
      <w:pPr>
        <w:pStyle w:val="Bullet1-9pt"/>
      </w:pPr>
      <w:r>
        <w:t xml:space="preserve">Dogs are </w:t>
      </w:r>
      <w:r w:rsidR="00734F02">
        <w:t>always prohibited</w:t>
      </w:r>
      <w:r w:rsidR="000A14A0">
        <w:t>:</w:t>
      </w:r>
    </w:p>
    <w:p w14:paraId="45B55171" w14:textId="77777777" w:rsidR="000B5F06" w:rsidRPr="006177AD" w:rsidRDefault="009F466D" w:rsidP="00E12ABD">
      <w:pPr>
        <w:pStyle w:val="Bullet1-9pt"/>
        <w:numPr>
          <w:ilvl w:val="1"/>
          <w:numId w:val="27"/>
        </w:numPr>
      </w:pPr>
      <w:r w:rsidRPr="006177AD">
        <w:t>on ovals</w:t>
      </w:r>
      <w:r w:rsidR="001D3FF9">
        <w:t xml:space="preserve"> and </w:t>
      </w:r>
      <w:r w:rsidRPr="006177AD">
        <w:t>sports fields except for dog training activities approved by Council and relevant Committees of Management</w:t>
      </w:r>
    </w:p>
    <w:p w14:paraId="45B55172" w14:textId="77777777" w:rsidR="000B5F06" w:rsidRPr="006177AD" w:rsidRDefault="009F466D" w:rsidP="00E12ABD">
      <w:pPr>
        <w:pStyle w:val="Bullet1-9pt"/>
        <w:numPr>
          <w:ilvl w:val="1"/>
          <w:numId w:val="27"/>
        </w:numPr>
      </w:pPr>
      <w:r w:rsidRPr="006177AD">
        <w:t xml:space="preserve">within 20 </w:t>
      </w:r>
      <w:r w:rsidRPr="00CD7F75">
        <w:rPr>
          <w:lang w:val="en-AU"/>
        </w:rPr>
        <w:t>metres</w:t>
      </w:r>
      <w:r w:rsidRPr="006177AD">
        <w:t xml:space="preserve"> of fixed playground equipment</w:t>
      </w:r>
    </w:p>
    <w:p w14:paraId="45B55173" w14:textId="77777777" w:rsidR="000B5F06" w:rsidRPr="006177AD" w:rsidRDefault="009F466D" w:rsidP="00E12ABD">
      <w:pPr>
        <w:pStyle w:val="Bullet1-9pt"/>
        <w:numPr>
          <w:ilvl w:val="1"/>
          <w:numId w:val="27"/>
        </w:numPr>
      </w:pPr>
      <w:r w:rsidRPr="006177AD">
        <w:lastRenderedPageBreak/>
        <w:t xml:space="preserve">within 20 metres of fixed fitness equipment </w:t>
      </w:r>
    </w:p>
    <w:p w14:paraId="45B55174" w14:textId="77777777" w:rsidR="000B5F06" w:rsidRPr="006177AD" w:rsidRDefault="009F466D" w:rsidP="00E12ABD">
      <w:pPr>
        <w:pStyle w:val="Bullet1-9pt"/>
        <w:numPr>
          <w:ilvl w:val="1"/>
          <w:numId w:val="27"/>
        </w:numPr>
      </w:pPr>
      <w:r w:rsidRPr="006177AD">
        <w:t>within 20 metres of permanent BBQ or picnic area</w:t>
      </w:r>
    </w:p>
    <w:p w14:paraId="45B55176" w14:textId="4A459802" w:rsidR="00581C47" w:rsidRPr="006177AD" w:rsidRDefault="009F466D" w:rsidP="00C30A1F">
      <w:pPr>
        <w:pStyle w:val="Bullet1-9pt"/>
        <w:numPr>
          <w:ilvl w:val="1"/>
          <w:numId w:val="27"/>
        </w:numPr>
      </w:pPr>
      <w:r w:rsidRPr="006177AD">
        <w:t xml:space="preserve">on designated beach areas </w:t>
      </w:r>
    </w:p>
    <w:p w14:paraId="45B55177" w14:textId="77777777" w:rsidR="000B5F06" w:rsidRPr="006177AD" w:rsidRDefault="009F466D" w:rsidP="00E12ABD">
      <w:pPr>
        <w:pStyle w:val="Bullet1-9pt"/>
      </w:pPr>
      <w:r>
        <w:t>The following Orders have been established by Council in relation to cats:</w:t>
      </w:r>
    </w:p>
    <w:p w14:paraId="45B55178" w14:textId="77777777" w:rsidR="000B5F06" w:rsidRPr="006177AD" w:rsidRDefault="009F466D" w:rsidP="00E12ABD">
      <w:pPr>
        <w:pStyle w:val="Bullet1-9pt"/>
        <w:numPr>
          <w:ilvl w:val="1"/>
          <w:numId w:val="27"/>
        </w:numPr>
      </w:pPr>
      <w:r w:rsidRPr="006177AD">
        <w:t xml:space="preserve">Cats are required to be confined to their owner’s property 24 hours a day (cat curfew) </w:t>
      </w:r>
    </w:p>
    <w:p w14:paraId="45B55179" w14:textId="77777777" w:rsidR="00AA3ED1" w:rsidRPr="006177AD" w:rsidRDefault="00AA3ED1" w:rsidP="00E53BA2"/>
    <w:p w14:paraId="45B5517A" w14:textId="77777777" w:rsidR="006177AD" w:rsidRPr="00FC6F07" w:rsidRDefault="009F466D" w:rsidP="00C82D44">
      <w:pPr>
        <w:pStyle w:val="Heading2"/>
      </w:pPr>
      <w:bookmarkStart w:id="87" w:name="_Toc110433158"/>
      <w:bookmarkStart w:id="88" w:name="_Toc110853681"/>
      <w:bookmarkStart w:id="89" w:name="_Toc110854410"/>
      <w:bookmarkStart w:id="90" w:name="_Toc110854505"/>
      <w:bookmarkStart w:id="91" w:name="_Toc110855582"/>
      <w:bookmarkStart w:id="92" w:name="_Toc114148915"/>
      <w:bookmarkStart w:id="93" w:name="_Toc114149037"/>
      <w:bookmarkStart w:id="94" w:name="_Toc114231711"/>
      <w:r w:rsidRPr="00FC6F07">
        <w:t>Evaluating our Service</w:t>
      </w:r>
      <w:bookmarkEnd w:id="87"/>
      <w:bookmarkEnd w:id="88"/>
      <w:bookmarkEnd w:id="89"/>
      <w:bookmarkEnd w:id="90"/>
      <w:bookmarkEnd w:id="91"/>
      <w:bookmarkEnd w:id="92"/>
      <w:bookmarkEnd w:id="93"/>
      <w:bookmarkEnd w:id="94"/>
    </w:p>
    <w:p w14:paraId="45B5517B" w14:textId="6C11C877" w:rsidR="006177AD" w:rsidRPr="00DC7EAD" w:rsidRDefault="78694B6E" w:rsidP="00E53BA2">
      <w:r>
        <w:t xml:space="preserve">In line with the </w:t>
      </w:r>
      <w:r w:rsidR="181790EA" w:rsidRPr="11C2455C">
        <w:rPr>
          <w:i/>
          <w:iCs/>
        </w:rPr>
        <w:t>Act</w:t>
      </w:r>
      <w:r>
        <w:t xml:space="preserve">, Council has established criteria for monitoring implementation of </w:t>
      </w:r>
      <w:r w:rsidR="19EAEC13">
        <w:t>a</w:t>
      </w:r>
      <w:r w:rsidR="7847DB4C">
        <w:t xml:space="preserve">ctions provided for in this </w:t>
      </w:r>
      <w:r>
        <w:t xml:space="preserve">DAMP. The tasks set out in the </w:t>
      </w:r>
      <w:r w:rsidR="000A15CF">
        <w:t xml:space="preserve">Consolidated </w:t>
      </w:r>
      <w:r>
        <w:t xml:space="preserve">Action Plan respond to service priorities identified </w:t>
      </w:r>
      <w:r w:rsidR="544179BB">
        <w:t>following</w:t>
      </w:r>
      <w:r w:rsidR="797C1004">
        <w:t xml:space="preserve"> </w:t>
      </w:r>
      <w:r>
        <w:t xml:space="preserve">consultation and research undertaken for </w:t>
      </w:r>
      <w:r w:rsidR="342829A0">
        <w:t>its development</w:t>
      </w:r>
      <w:r>
        <w:t>.</w:t>
      </w:r>
    </w:p>
    <w:p w14:paraId="45B5517C" w14:textId="2551425E" w:rsidR="006177AD" w:rsidRDefault="78694B6E" w:rsidP="00E53BA2">
      <w:r>
        <w:t xml:space="preserve">In addition, </w:t>
      </w:r>
      <w:r w:rsidR="13C08D0F">
        <w:t>C</w:t>
      </w:r>
      <w:r>
        <w:t>ouncil will: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4"/>
        <w:gridCol w:w="3304"/>
        <w:gridCol w:w="3305"/>
      </w:tblGrid>
      <w:tr w:rsidR="00A14274" w14:paraId="28C2D528" w14:textId="77777777" w:rsidTr="006C137A">
        <w:tc>
          <w:tcPr>
            <w:tcW w:w="9913" w:type="dxa"/>
            <w:gridSpan w:val="3"/>
          </w:tcPr>
          <w:p w14:paraId="2FF01783" w14:textId="71A797F4" w:rsidR="00A14274" w:rsidRDefault="006C137A" w:rsidP="006C137A">
            <w:pPr>
              <w:jc w:val="center"/>
            </w:pPr>
            <w:r>
              <w:rPr>
                <w:noProof/>
              </w:rPr>
              <w:drawing>
                <wp:inline distT="0" distB="0" distL="0" distR="0" wp14:anchorId="0B36DCB5" wp14:editId="517DB8BB">
                  <wp:extent cx="4782804" cy="82296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45087" cy="833677"/>
                          </a:xfrm>
                          <a:prstGeom prst="rect">
                            <a:avLst/>
                          </a:prstGeom>
                          <a:noFill/>
                          <a:ln>
                            <a:noFill/>
                          </a:ln>
                        </pic:spPr>
                      </pic:pic>
                    </a:graphicData>
                  </a:graphic>
                </wp:inline>
              </w:drawing>
            </w:r>
          </w:p>
        </w:tc>
      </w:tr>
      <w:tr w:rsidR="00A14274" w14:paraId="2FBD534E" w14:textId="77777777" w:rsidTr="006C137A">
        <w:tc>
          <w:tcPr>
            <w:tcW w:w="3304" w:type="dxa"/>
          </w:tcPr>
          <w:p w14:paraId="55782DD5" w14:textId="7A7161D1" w:rsidR="00A14274" w:rsidRDefault="006C137A" w:rsidP="006C137A">
            <w:pPr>
              <w:pStyle w:val="Bullet1-9pt"/>
              <w:numPr>
                <w:ilvl w:val="0"/>
                <w:numId w:val="0"/>
              </w:numPr>
              <w:ind w:left="284"/>
              <w:jc w:val="center"/>
            </w:pPr>
            <w:r w:rsidRPr="00DC7EAD">
              <w:t xml:space="preserve">conduct regular short </w:t>
            </w:r>
            <w:r>
              <w:t xml:space="preserve">community pulse </w:t>
            </w:r>
            <w:r w:rsidRPr="00DC7EAD">
              <w:t>surveys to test if community sentiment changes over the term of the DAMP</w:t>
            </w:r>
          </w:p>
        </w:tc>
        <w:tc>
          <w:tcPr>
            <w:tcW w:w="3304" w:type="dxa"/>
          </w:tcPr>
          <w:p w14:paraId="7E831719" w14:textId="02A22579" w:rsidR="00A14274" w:rsidRDefault="006C137A" w:rsidP="006C137A">
            <w:pPr>
              <w:pStyle w:val="Bullet1-9pt"/>
              <w:numPr>
                <w:ilvl w:val="0"/>
                <w:numId w:val="0"/>
              </w:numPr>
              <w:ind w:left="284"/>
              <w:jc w:val="center"/>
            </w:pPr>
            <w:r w:rsidRPr="00DC7EAD">
              <w:t>monitor relevant evidence-based research and as a result review service delivery where practica</w:t>
            </w:r>
            <w:r w:rsidR="00676951">
              <w:t>b</w:t>
            </w:r>
            <w:r w:rsidRPr="00DC7EAD">
              <w:t>l</w:t>
            </w:r>
            <w:r w:rsidR="00676951">
              <w:t>e</w:t>
            </w:r>
          </w:p>
        </w:tc>
        <w:tc>
          <w:tcPr>
            <w:tcW w:w="3305" w:type="dxa"/>
          </w:tcPr>
          <w:p w14:paraId="061A084E" w14:textId="115364C7" w:rsidR="00A14274" w:rsidRDefault="006C137A" w:rsidP="006C137A">
            <w:pPr>
              <w:pStyle w:val="Bullet1-9pt"/>
              <w:numPr>
                <w:ilvl w:val="0"/>
                <w:numId w:val="0"/>
              </w:numPr>
              <w:ind w:left="284"/>
              <w:jc w:val="center"/>
            </w:pPr>
            <w:r w:rsidRPr="00DC7EAD">
              <w:t>focus on opportunities to improve service responsiveness, efficiencies</w:t>
            </w:r>
            <w:r>
              <w:t>,</w:t>
            </w:r>
            <w:r w:rsidRPr="00DC7EAD">
              <w:t xml:space="preserve"> and extend partnerships</w:t>
            </w:r>
            <w:r>
              <w:t xml:space="preserve"> in animal management</w:t>
            </w:r>
            <w:r w:rsidRPr="00DC7EAD">
              <w:t>.</w:t>
            </w:r>
          </w:p>
        </w:tc>
      </w:tr>
    </w:tbl>
    <w:p w14:paraId="45B55180" w14:textId="77777777" w:rsidR="0023571F" w:rsidRPr="00DC7EAD" w:rsidRDefault="0023571F" w:rsidP="00E12ABD">
      <w:pPr>
        <w:pStyle w:val="Bullet4"/>
        <w:numPr>
          <w:ilvl w:val="0"/>
          <w:numId w:val="0"/>
        </w:numPr>
      </w:pPr>
    </w:p>
    <w:p w14:paraId="45B55181" w14:textId="38441E7C" w:rsidR="00C1671C" w:rsidRDefault="009F466D" w:rsidP="00E53BA2">
      <w:r w:rsidRPr="00DC7EAD">
        <w:t xml:space="preserve">Council will </w:t>
      </w:r>
      <w:r w:rsidR="003746FF">
        <w:t xml:space="preserve">conduct annual </w:t>
      </w:r>
      <w:r w:rsidRPr="00DC7EAD">
        <w:t>review</w:t>
      </w:r>
      <w:r w:rsidR="003746FF">
        <w:t>s</w:t>
      </w:r>
      <w:r w:rsidRPr="00DC7EAD">
        <w:t xml:space="preserve"> to identify opportunities </w:t>
      </w:r>
      <w:r w:rsidR="00E34B14">
        <w:t>that</w:t>
      </w:r>
      <w:r w:rsidRPr="00DC7EAD">
        <w:t xml:space="preserve"> address emerging issues and will undertake a</w:t>
      </w:r>
      <w:r w:rsidR="002E5BD9">
        <w:t xml:space="preserve"> full </w:t>
      </w:r>
      <w:r w:rsidRPr="00DC7EAD">
        <w:t xml:space="preserve">review of </w:t>
      </w:r>
      <w:r w:rsidR="00C877D0">
        <w:t xml:space="preserve">all </w:t>
      </w:r>
      <w:r w:rsidR="002C07C8">
        <w:t>activities</w:t>
      </w:r>
      <w:r w:rsidR="004616A1">
        <w:t xml:space="preserve">, outcomes, </w:t>
      </w:r>
      <w:r w:rsidR="00EB75E3">
        <w:t>successes</w:t>
      </w:r>
      <w:r w:rsidR="004616A1">
        <w:t xml:space="preserve">, </w:t>
      </w:r>
      <w:r w:rsidR="00C877D0">
        <w:t xml:space="preserve">and </w:t>
      </w:r>
      <w:r w:rsidR="004616A1">
        <w:t>learnings</w:t>
      </w:r>
      <w:r w:rsidR="00C877D0">
        <w:t xml:space="preserve"> from this DAMP</w:t>
      </w:r>
      <w:r w:rsidRPr="00DC7EAD">
        <w:t xml:space="preserve"> in the 2025/26 financial year.</w:t>
      </w:r>
    </w:p>
    <w:p w14:paraId="45B55182" w14:textId="3B94DE63" w:rsidR="000E6242" w:rsidRDefault="000E6242" w:rsidP="00E53BA2"/>
    <w:p w14:paraId="5924508F" w14:textId="77777777" w:rsidR="0046481E" w:rsidRDefault="0046481E" w:rsidP="00E53BA2"/>
    <w:p w14:paraId="0A0429A7" w14:textId="77777777" w:rsidR="002A6113" w:rsidRDefault="002A6113">
      <w:pPr>
        <w:rPr>
          <w:rFonts w:ascii="Arial" w:hAnsi="Arial" w:cs="Arial"/>
          <w:noProof/>
          <w:sz w:val="56"/>
          <w:szCs w:val="56"/>
        </w:rPr>
      </w:pPr>
      <w:bookmarkStart w:id="95" w:name="_Toc110854411"/>
      <w:bookmarkStart w:id="96" w:name="_Toc110854506"/>
      <w:bookmarkStart w:id="97" w:name="_Toc110855583"/>
      <w:bookmarkStart w:id="98" w:name="_Toc114148916"/>
      <w:bookmarkStart w:id="99" w:name="_Toc114149038"/>
      <w:r>
        <w:br w:type="page"/>
      </w:r>
    </w:p>
    <w:p w14:paraId="45B55183" w14:textId="7015A913" w:rsidR="00C1671C" w:rsidRDefault="009F466D" w:rsidP="007F77A1">
      <w:pPr>
        <w:pStyle w:val="Heading1"/>
        <w:pBdr>
          <w:bottom w:val="single" w:sz="4" w:space="1" w:color="0067AC"/>
        </w:pBdr>
      </w:pPr>
      <w:bookmarkStart w:id="100" w:name="_Toc114231712"/>
      <w:r>
        <w:lastRenderedPageBreak/>
        <w:t xml:space="preserve">Addressing </w:t>
      </w:r>
      <w:r w:rsidR="009D4F06">
        <w:t>Legislated</w:t>
      </w:r>
      <w:r>
        <w:t xml:space="preserve"> Requirements</w:t>
      </w:r>
      <w:bookmarkEnd w:id="95"/>
      <w:bookmarkEnd w:id="96"/>
      <w:bookmarkEnd w:id="97"/>
      <w:bookmarkEnd w:id="98"/>
      <w:bookmarkEnd w:id="99"/>
      <w:bookmarkEnd w:id="100"/>
    </w:p>
    <w:p w14:paraId="15096632" w14:textId="77777777" w:rsidR="00617612" w:rsidRPr="00733E2C" w:rsidRDefault="00617612" w:rsidP="00C82D44">
      <w:pPr>
        <w:pStyle w:val="Heading2"/>
      </w:pPr>
      <w:bookmarkStart w:id="101" w:name="_Toc110433146"/>
      <w:bookmarkStart w:id="102" w:name="_Toc110853673"/>
      <w:bookmarkStart w:id="103" w:name="_Toc110854401"/>
      <w:bookmarkStart w:id="104" w:name="_Toc110854498"/>
      <w:bookmarkStart w:id="105" w:name="_Toc110855575"/>
      <w:bookmarkStart w:id="106" w:name="_Toc114148917"/>
      <w:bookmarkStart w:id="107" w:name="_Toc114149039"/>
      <w:bookmarkStart w:id="108" w:name="_Toc114231713"/>
      <w:r w:rsidRPr="00733E2C">
        <w:t>Why we have a Domestic Animal Management Plan</w:t>
      </w:r>
      <w:bookmarkEnd w:id="101"/>
      <w:bookmarkEnd w:id="102"/>
      <w:bookmarkEnd w:id="103"/>
      <w:bookmarkEnd w:id="104"/>
      <w:bookmarkEnd w:id="105"/>
      <w:bookmarkEnd w:id="106"/>
      <w:bookmarkEnd w:id="107"/>
      <w:bookmarkEnd w:id="108"/>
      <w:r w:rsidRPr="00733E2C">
        <w:t xml:space="preserve"> </w:t>
      </w:r>
    </w:p>
    <w:p w14:paraId="24A24ABB" w14:textId="77777777" w:rsidR="00617612" w:rsidRPr="00A211F2" w:rsidRDefault="757C5966" w:rsidP="00617612">
      <w:r w:rsidRPr="00612FD3">
        <w:t>Under</w:t>
      </w:r>
      <w:r w:rsidRPr="11C2455C">
        <w:rPr>
          <w:i/>
          <w:iCs/>
        </w:rPr>
        <w:t xml:space="preserve"> Section 68A </w:t>
      </w:r>
      <w:r w:rsidRPr="00612FD3">
        <w:t>of the</w:t>
      </w:r>
      <w:r w:rsidRPr="11C2455C">
        <w:rPr>
          <w:i/>
          <w:iCs/>
        </w:rPr>
        <w:t xml:space="preserve"> Domestic Animals Act</w:t>
      </w:r>
      <w:r>
        <w:t xml:space="preserve"> </w:t>
      </w:r>
      <w:r w:rsidRPr="11C2455C">
        <w:rPr>
          <w:i/>
          <w:iCs/>
        </w:rPr>
        <w:t>1994</w:t>
      </w:r>
      <w:r>
        <w:t xml:space="preserve"> (the </w:t>
      </w:r>
      <w:r w:rsidRPr="00612FD3">
        <w:rPr>
          <w:i/>
          <w:iCs/>
        </w:rPr>
        <w:t>Act</w:t>
      </w:r>
      <w:r>
        <w:t xml:space="preserve">) every Victorian Council must prepare a DAMP every four years to: </w:t>
      </w:r>
    </w:p>
    <w:p w14:paraId="0119B51D" w14:textId="77777777" w:rsidR="00617612" w:rsidRPr="00A211F2" w:rsidRDefault="00617612" w:rsidP="00617612">
      <w:pPr>
        <w:pStyle w:val="ListParagraph"/>
        <w:numPr>
          <w:ilvl w:val="0"/>
          <w:numId w:val="3"/>
        </w:numPr>
        <w:rPr>
          <w:rFonts w:eastAsia="Calibri" w:cs="Calibri"/>
        </w:rPr>
      </w:pPr>
      <w:r w:rsidRPr="00A211F2">
        <w:t xml:space="preserve">demonstrate Council provides and evaluates services to ensure it implements all the requirements of the </w:t>
      </w:r>
      <w:r w:rsidRPr="00CC528A">
        <w:rPr>
          <w:i/>
          <w:iCs/>
        </w:rPr>
        <w:t>Act</w:t>
      </w:r>
      <w:r w:rsidRPr="00A211F2">
        <w:t xml:space="preserve"> and other relevant State Government legislation</w:t>
      </w:r>
    </w:p>
    <w:p w14:paraId="5245D075" w14:textId="77777777" w:rsidR="00617612" w:rsidRPr="00A211F2" w:rsidRDefault="00617612" w:rsidP="00617612">
      <w:pPr>
        <w:pStyle w:val="ListParagraph"/>
        <w:numPr>
          <w:ilvl w:val="0"/>
          <w:numId w:val="3"/>
        </w:numPr>
        <w:rPr>
          <w:rFonts w:eastAsia="Calibri" w:cs="Calibri"/>
        </w:rPr>
      </w:pPr>
      <w:r w:rsidRPr="00A211F2">
        <w:t xml:space="preserve">outline programs for the training of authorised officers to ensure that they can properly administer and enforce the requirements of </w:t>
      </w:r>
      <w:r>
        <w:t>S</w:t>
      </w:r>
      <w:r w:rsidRPr="00A211F2">
        <w:t xml:space="preserve">tate </w:t>
      </w:r>
      <w:r>
        <w:t>G</w:t>
      </w:r>
      <w:r w:rsidRPr="00A211F2">
        <w:t xml:space="preserve">overnment legislation </w:t>
      </w:r>
    </w:p>
    <w:p w14:paraId="5B5AF7D0" w14:textId="77777777" w:rsidR="00617612" w:rsidRPr="00A211F2" w:rsidRDefault="00617612" w:rsidP="00617612">
      <w:pPr>
        <w:pStyle w:val="ListParagraph"/>
        <w:numPr>
          <w:ilvl w:val="0"/>
          <w:numId w:val="3"/>
        </w:numPr>
      </w:pPr>
      <w:r w:rsidRPr="00A211F2">
        <w:t>outline programs, services and strategies relating to pets that will:</w:t>
      </w:r>
    </w:p>
    <w:p w14:paraId="4BE1CDAA" w14:textId="77777777" w:rsidR="00617612" w:rsidRPr="00A211F2" w:rsidRDefault="00617612" w:rsidP="00617612">
      <w:pPr>
        <w:pStyle w:val="ListParagraph"/>
        <w:numPr>
          <w:ilvl w:val="1"/>
          <w:numId w:val="3"/>
        </w:numPr>
      </w:pPr>
      <w:r w:rsidRPr="00A211F2">
        <w:t xml:space="preserve">promote and encourage responsible ownership </w:t>
      </w:r>
    </w:p>
    <w:p w14:paraId="309BCA33" w14:textId="77777777" w:rsidR="00617612" w:rsidRPr="00A211F2" w:rsidRDefault="00617612" w:rsidP="00617612">
      <w:pPr>
        <w:pStyle w:val="ListParagraph"/>
        <w:numPr>
          <w:ilvl w:val="1"/>
          <w:numId w:val="3"/>
        </w:numPr>
      </w:pPr>
      <w:r w:rsidRPr="00A211F2">
        <w:t xml:space="preserve">ensure people comply with the </w:t>
      </w:r>
      <w:r w:rsidRPr="00CC528A">
        <w:rPr>
          <w:i/>
          <w:iCs/>
        </w:rPr>
        <w:t>Act</w:t>
      </w:r>
      <w:r w:rsidRPr="00A211F2">
        <w:t xml:space="preserve">, any regulations, and other relevant legislation </w:t>
      </w:r>
    </w:p>
    <w:p w14:paraId="63A8DF64" w14:textId="77777777" w:rsidR="00617612" w:rsidRPr="00A211F2" w:rsidRDefault="00617612" w:rsidP="00617612">
      <w:pPr>
        <w:pStyle w:val="ListParagraph"/>
        <w:numPr>
          <w:ilvl w:val="1"/>
          <w:numId w:val="3"/>
        </w:numPr>
      </w:pPr>
      <w:r w:rsidRPr="00A211F2">
        <w:t>minimise the risk of attacks by dogs on people and other animals</w:t>
      </w:r>
    </w:p>
    <w:p w14:paraId="608EE980" w14:textId="77777777" w:rsidR="00617612" w:rsidRPr="00A211F2" w:rsidRDefault="00617612" w:rsidP="00617612">
      <w:pPr>
        <w:pStyle w:val="ListParagraph"/>
        <w:numPr>
          <w:ilvl w:val="1"/>
          <w:numId w:val="3"/>
        </w:numPr>
      </w:pPr>
      <w:r w:rsidRPr="00A211F2">
        <w:t xml:space="preserve">address any over-population and high euthanasia rates </w:t>
      </w:r>
    </w:p>
    <w:p w14:paraId="65A0BC19" w14:textId="77777777" w:rsidR="00617612" w:rsidRPr="00A211F2" w:rsidRDefault="00617612" w:rsidP="00617612">
      <w:pPr>
        <w:pStyle w:val="ListParagraph"/>
        <w:numPr>
          <w:ilvl w:val="1"/>
          <w:numId w:val="3"/>
        </w:numPr>
      </w:pPr>
      <w:r w:rsidRPr="00A211F2">
        <w:t xml:space="preserve">encourage registration and </w:t>
      </w:r>
      <w:r>
        <w:t xml:space="preserve">identification </w:t>
      </w:r>
      <w:r w:rsidRPr="00A211F2">
        <w:t>of dogs and cats</w:t>
      </w:r>
    </w:p>
    <w:p w14:paraId="625CFACC" w14:textId="77777777" w:rsidR="00617612" w:rsidRPr="00A211F2" w:rsidRDefault="00617612" w:rsidP="00617612">
      <w:pPr>
        <w:pStyle w:val="ListParagraph"/>
        <w:numPr>
          <w:ilvl w:val="1"/>
          <w:numId w:val="3"/>
        </w:numPr>
      </w:pPr>
      <w:r w:rsidRPr="00A211F2">
        <w:t>minimise the potential for dogs and cats to create a nuisance</w:t>
      </w:r>
    </w:p>
    <w:p w14:paraId="240E5DA5" w14:textId="560B6950" w:rsidR="00617612" w:rsidRPr="00A211F2" w:rsidRDefault="00617612" w:rsidP="00617612">
      <w:pPr>
        <w:pStyle w:val="ListParagraph"/>
        <w:numPr>
          <w:ilvl w:val="1"/>
          <w:numId w:val="3"/>
        </w:numPr>
      </w:pPr>
      <w:r w:rsidRPr="00A211F2">
        <w:t>identify ‘dangerous’, ‘menacing’ and ‘restricted’ breed dogs and ensure they are kept appropriately</w:t>
      </w:r>
    </w:p>
    <w:p w14:paraId="562B4E3E" w14:textId="77777777" w:rsidR="00617612" w:rsidRPr="00A211F2" w:rsidRDefault="00617612" w:rsidP="00617612">
      <w:pPr>
        <w:pStyle w:val="ListParagraph"/>
        <w:numPr>
          <w:ilvl w:val="0"/>
          <w:numId w:val="3"/>
        </w:numPr>
      </w:pPr>
      <w:r w:rsidRPr="00A211F2">
        <w:t>ensure existing orders and local laws are current and appropriate for management of dogs and cats</w:t>
      </w:r>
    </w:p>
    <w:p w14:paraId="56658F6B" w14:textId="77777777" w:rsidR="00617612" w:rsidRPr="00A211F2" w:rsidRDefault="00617612" w:rsidP="00617612">
      <w:pPr>
        <w:pStyle w:val="ListParagraph"/>
        <w:numPr>
          <w:ilvl w:val="0"/>
          <w:numId w:val="3"/>
        </w:numPr>
      </w:pPr>
      <w:r w:rsidRPr="00A211F2">
        <w:t xml:space="preserve">ensure all matters relating to the management of dogs and cats are identified and considered </w:t>
      </w:r>
    </w:p>
    <w:p w14:paraId="113BCF1F" w14:textId="2799FC09" w:rsidR="00617612" w:rsidRDefault="00617612" w:rsidP="00617612">
      <w:pPr>
        <w:pStyle w:val="ListParagraph"/>
        <w:numPr>
          <w:ilvl w:val="0"/>
          <w:numId w:val="3"/>
        </w:numPr>
      </w:pPr>
      <w:r w:rsidRPr="00A211F2">
        <w:t>evaluate the DAMPs programs, services, and strategies</w:t>
      </w:r>
    </w:p>
    <w:p w14:paraId="41C522FE" w14:textId="7B22FD50" w:rsidR="00623081" w:rsidRDefault="00623081">
      <w:pPr>
        <w:rPr>
          <w:rFonts w:ascii="Roboto Light" w:hAnsi="Roboto Light"/>
          <w:noProof/>
          <w:color w:val="808080" w:themeColor="background1" w:themeShade="80"/>
          <w:sz w:val="40"/>
        </w:rPr>
      </w:pPr>
      <w:bookmarkStart w:id="109" w:name="_Toc110853682"/>
      <w:bookmarkStart w:id="110" w:name="_Toc110854412"/>
      <w:bookmarkStart w:id="111" w:name="_Toc110854507"/>
      <w:bookmarkStart w:id="112" w:name="_Toc110855584"/>
      <w:bookmarkStart w:id="113" w:name="_Toc114148918"/>
      <w:bookmarkStart w:id="114" w:name="_Toc114149040"/>
    </w:p>
    <w:p w14:paraId="45B55184" w14:textId="24FABA2D" w:rsidR="00774B6D" w:rsidRDefault="009F466D" w:rsidP="00C82D44">
      <w:pPr>
        <w:pStyle w:val="Heading2"/>
      </w:pPr>
      <w:bookmarkStart w:id="115" w:name="_Toc114231714"/>
      <w:r w:rsidRPr="00197642">
        <w:t>Training of Authorised Officers</w:t>
      </w:r>
      <w:bookmarkEnd w:id="109"/>
      <w:bookmarkEnd w:id="110"/>
      <w:bookmarkEnd w:id="111"/>
      <w:bookmarkEnd w:id="112"/>
      <w:bookmarkEnd w:id="113"/>
      <w:bookmarkEnd w:id="114"/>
      <w:bookmarkEnd w:id="11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tblGrid>
      <w:tr w:rsidR="003907B0" w14:paraId="6C505816" w14:textId="77777777" w:rsidTr="007F77A1">
        <w:tc>
          <w:tcPr>
            <w:tcW w:w="9913" w:type="dxa"/>
            <w:tcBorders>
              <w:top w:val="single" w:sz="4" w:space="0" w:color="0067AC"/>
              <w:bottom w:val="single" w:sz="4" w:space="0" w:color="0067AC"/>
            </w:tcBorders>
          </w:tcPr>
          <w:p w14:paraId="0BB63390" w14:textId="77777777" w:rsidR="003907B0" w:rsidRPr="00AA6B91" w:rsidRDefault="003907B0" w:rsidP="00AA6B91">
            <w:pPr>
              <w:pStyle w:val="Heading4"/>
              <w:outlineLvl w:val="3"/>
              <w:rPr>
                <w:rStyle w:val="Heading3Char"/>
                <w:rFonts w:ascii="Arial" w:hAnsi="Arial"/>
                <w:b/>
                <w:bCs/>
                <w:noProof w:val="0"/>
                <w:color w:val="3B3838" w:themeColor="background2" w:themeShade="40"/>
                <w:sz w:val="28"/>
                <w:szCs w:val="28"/>
              </w:rPr>
            </w:pPr>
            <w:r w:rsidRPr="00AA6B91">
              <w:rPr>
                <w:rStyle w:val="Heading3Char"/>
                <w:rFonts w:ascii="Arial" w:hAnsi="Arial"/>
                <w:b/>
                <w:bCs/>
                <w:noProof w:val="0"/>
                <w:color w:val="3B3838" w:themeColor="background2" w:themeShade="40"/>
                <w:sz w:val="28"/>
                <w:szCs w:val="28"/>
              </w:rPr>
              <w:t xml:space="preserve">Aim: </w:t>
            </w:r>
          </w:p>
          <w:p w14:paraId="71E03D2E" w14:textId="77777777" w:rsidR="003907B0" w:rsidRDefault="003907B0" w:rsidP="003907B0">
            <w:r w:rsidRPr="00916931">
              <w:t xml:space="preserve">To ensure staff have </w:t>
            </w:r>
            <w:r>
              <w:t xml:space="preserve">appropriate </w:t>
            </w:r>
            <w:r w:rsidRPr="00916931">
              <w:t xml:space="preserve">knowledge and skills to deliver </w:t>
            </w:r>
            <w:r>
              <w:t>services</w:t>
            </w:r>
            <w:r w:rsidRPr="00916931">
              <w:t xml:space="preserve"> in line with current and emerging service requirements. </w:t>
            </w:r>
            <w:r>
              <w:t xml:space="preserve"> Addressing this means </w:t>
            </w:r>
            <w:bookmarkStart w:id="116" w:name="_Toc110433162"/>
            <w:r>
              <w:t>s</w:t>
            </w:r>
            <w:r w:rsidRPr="00916931">
              <w:t>taff have the expertise to respond to service demands professionally and proactively.</w:t>
            </w:r>
            <w:bookmarkEnd w:id="116"/>
          </w:p>
          <w:p w14:paraId="77F77BAB" w14:textId="7CDE2938" w:rsidR="006C137A" w:rsidRPr="003907B0" w:rsidRDefault="006C137A" w:rsidP="003907B0">
            <w:pPr>
              <w:rPr>
                <w:color w:val="793F1B"/>
                <w:sz w:val="28"/>
                <w:szCs w:val="28"/>
              </w:rPr>
            </w:pPr>
          </w:p>
        </w:tc>
      </w:tr>
    </w:tbl>
    <w:p w14:paraId="43103B6A" w14:textId="77777777" w:rsidR="003907B0" w:rsidRPr="003907B0" w:rsidRDefault="003907B0" w:rsidP="003907B0"/>
    <w:p w14:paraId="45B55186" w14:textId="77777777" w:rsidR="002B05FB" w:rsidRPr="00AA6B91" w:rsidRDefault="009F466D" w:rsidP="00AA6B91">
      <w:pPr>
        <w:pStyle w:val="Heading4"/>
      </w:pPr>
      <w:bookmarkStart w:id="117" w:name="_Toc110853684"/>
      <w:bookmarkStart w:id="118" w:name="_Toc110854414"/>
      <w:r w:rsidRPr="00AA6B91">
        <w:t>Background</w:t>
      </w:r>
      <w:bookmarkEnd w:id="117"/>
      <w:bookmarkEnd w:id="118"/>
    </w:p>
    <w:p w14:paraId="45B55187" w14:textId="2DE43228" w:rsidR="002B05FB" w:rsidRPr="00916931" w:rsidRDefault="78694B6E" w:rsidP="00E53BA2">
      <w:r>
        <w:t xml:space="preserve">The Community Safety Team includes </w:t>
      </w:r>
      <w:r w:rsidR="6278F23B">
        <w:t xml:space="preserve">a staff allocation of </w:t>
      </w:r>
      <w:r>
        <w:t>1</w:t>
      </w:r>
      <w:r w:rsidR="002F10D4">
        <w:t>4</w:t>
      </w:r>
      <w:r>
        <w:t xml:space="preserve"> full-time equivalents</w:t>
      </w:r>
      <w:r w:rsidR="286422C0">
        <w:t>,</w:t>
      </w:r>
      <w:r>
        <w:t xml:space="preserve"> comprising both full and part</w:t>
      </w:r>
      <w:r w:rsidR="445BF3E9">
        <w:t>-</w:t>
      </w:r>
      <w:r>
        <w:t xml:space="preserve">time </w:t>
      </w:r>
      <w:r w:rsidR="33CE0EAF">
        <w:t>A</w:t>
      </w:r>
      <w:r>
        <w:t xml:space="preserve">uthorised </w:t>
      </w:r>
      <w:r w:rsidR="33CE0EAF">
        <w:t>O</w:t>
      </w:r>
      <w:r>
        <w:t>fficers.</w:t>
      </w:r>
      <w:r w:rsidR="688C29D5">
        <w:t xml:space="preserve">  As part of its charter, t</w:t>
      </w:r>
      <w:r>
        <w:t>he team provide</w:t>
      </w:r>
      <w:r w:rsidR="688C29D5">
        <w:t>s</w:t>
      </w:r>
      <w:r>
        <w:t xml:space="preserve"> administrative, operational and customer service support across the organisation</w:t>
      </w:r>
      <w:r w:rsidR="71325A9B">
        <w:t xml:space="preserve"> and to the community</w:t>
      </w:r>
      <w:r>
        <w:t xml:space="preserve">. </w:t>
      </w:r>
    </w:p>
    <w:p w14:paraId="11A7A6A5" w14:textId="77777777" w:rsidR="00340882" w:rsidRDefault="00340882" w:rsidP="00E53BA2">
      <w:pPr>
        <w:rPr>
          <w:b/>
          <w:bCs/>
        </w:rPr>
      </w:pPr>
    </w:p>
    <w:p w14:paraId="02CDB825" w14:textId="77777777" w:rsidR="00340882" w:rsidRDefault="00340882" w:rsidP="00E53BA2">
      <w:pPr>
        <w:rPr>
          <w:b/>
          <w:bCs/>
        </w:rPr>
      </w:pPr>
    </w:p>
    <w:p w14:paraId="010ED64F" w14:textId="77777777" w:rsidR="00340882" w:rsidRDefault="00340882" w:rsidP="00E53BA2">
      <w:pPr>
        <w:rPr>
          <w:b/>
          <w:bCs/>
        </w:rPr>
      </w:pPr>
    </w:p>
    <w:p w14:paraId="45B55188" w14:textId="291E0E14" w:rsidR="002B05FB" w:rsidRPr="00916931" w:rsidRDefault="009F466D" w:rsidP="00E53BA2">
      <w:r w:rsidRPr="00916931">
        <w:rPr>
          <w:b/>
          <w:bCs/>
        </w:rPr>
        <w:lastRenderedPageBreak/>
        <w:t xml:space="preserve">Table 1: </w:t>
      </w:r>
      <w:r w:rsidR="00916931">
        <w:t>Training outline</w:t>
      </w:r>
      <w:r w:rsidRPr="00916931">
        <w:t xml:space="preserve"> and frequency requirements for our Community Safety Officers.</w:t>
      </w:r>
    </w:p>
    <w:tbl>
      <w:tblPr>
        <w:tblStyle w:val="PlainTable4"/>
        <w:tblW w:w="5000" w:type="pct"/>
        <w:tblLayout w:type="fixed"/>
        <w:tblLook w:val="04A0" w:firstRow="1" w:lastRow="0" w:firstColumn="1" w:lastColumn="0" w:noHBand="0" w:noVBand="1"/>
      </w:tblPr>
      <w:tblGrid>
        <w:gridCol w:w="5507"/>
        <w:gridCol w:w="4416"/>
      </w:tblGrid>
      <w:tr w:rsidR="001358DA" w14:paraId="45B5518B" w14:textId="77777777" w:rsidTr="11C245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5" w:type="pct"/>
            <w:shd w:val="clear" w:color="auto" w:fill="0067AC"/>
          </w:tcPr>
          <w:p w14:paraId="45B55189" w14:textId="77777777" w:rsidR="002B05FB" w:rsidRPr="00753DF1" w:rsidRDefault="009F466D" w:rsidP="00D055F7">
            <w:pPr>
              <w:pStyle w:val="Heading5"/>
              <w:outlineLvl w:val="4"/>
              <w:rPr>
                <w:b/>
                <w:bCs/>
                <w:color w:val="FFFFFF" w:themeColor="background1"/>
              </w:rPr>
            </w:pPr>
            <w:r w:rsidRPr="00753DF1">
              <w:rPr>
                <w:b/>
                <w:bCs/>
                <w:color w:val="FFFFFF" w:themeColor="background1"/>
              </w:rPr>
              <w:t>TRAINING</w:t>
            </w:r>
          </w:p>
        </w:tc>
        <w:tc>
          <w:tcPr>
            <w:tcW w:w="2225" w:type="pct"/>
            <w:shd w:val="clear" w:color="auto" w:fill="0067AC"/>
          </w:tcPr>
          <w:p w14:paraId="45B5518A" w14:textId="77777777" w:rsidR="002B05FB" w:rsidRPr="00753DF1" w:rsidRDefault="009F466D" w:rsidP="00D055F7">
            <w:pPr>
              <w:pStyle w:val="Heading5"/>
              <w:outlineLvl w:val="4"/>
              <w:cnfStyle w:val="100000000000" w:firstRow="1" w:lastRow="0" w:firstColumn="0" w:lastColumn="0" w:oddVBand="0" w:evenVBand="0" w:oddHBand="0" w:evenHBand="0" w:firstRowFirstColumn="0" w:firstRowLastColumn="0" w:lastRowFirstColumn="0" w:lastRowLastColumn="0"/>
              <w:rPr>
                <w:b/>
                <w:bCs/>
              </w:rPr>
            </w:pPr>
            <w:r w:rsidRPr="00753DF1">
              <w:rPr>
                <w:b/>
                <w:bCs/>
                <w:color w:val="FFFFFF" w:themeColor="background1"/>
              </w:rPr>
              <w:t>SCHEDULE</w:t>
            </w:r>
          </w:p>
        </w:tc>
      </w:tr>
      <w:tr w:rsidR="001358DA" w14:paraId="45B5518E" w14:textId="77777777" w:rsidTr="11C245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5" w:type="pct"/>
          </w:tcPr>
          <w:p w14:paraId="45B5518C" w14:textId="77777777" w:rsidR="002B05FB" w:rsidRPr="00753DF1" w:rsidRDefault="009F466D" w:rsidP="00E53BA2">
            <w:pPr>
              <w:rPr>
                <w:b w:val="0"/>
                <w:bCs w:val="0"/>
              </w:rPr>
            </w:pPr>
            <w:r w:rsidRPr="00753DF1">
              <w:rPr>
                <w:b w:val="0"/>
                <w:bCs w:val="0"/>
              </w:rPr>
              <w:t>Animal Management Induction Program</w:t>
            </w:r>
            <w:r w:rsidRPr="00753DF1">
              <w:rPr>
                <w:b w:val="0"/>
                <w:bCs w:val="0"/>
                <w:lang w:val="en-GB"/>
              </w:rPr>
              <w:t xml:space="preserve"> </w:t>
            </w:r>
          </w:p>
        </w:tc>
        <w:tc>
          <w:tcPr>
            <w:tcW w:w="2225" w:type="pct"/>
          </w:tcPr>
          <w:p w14:paraId="45B5518D" w14:textId="77777777" w:rsidR="002B05FB" w:rsidRPr="008E6350" w:rsidRDefault="009F466D" w:rsidP="00E53BA2">
            <w:pPr>
              <w:pStyle w:val="TableNormal1"/>
              <w:cnfStyle w:val="000000100000" w:firstRow="0" w:lastRow="0" w:firstColumn="0" w:lastColumn="0" w:oddVBand="0" w:evenVBand="0" w:oddHBand="1" w:evenHBand="0" w:firstRowFirstColumn="0" w:firstRowLastColumn="0" w:lastRowFirstColumn="0" w:lastRowLastColumn="0"/>
            </w:pPr>
            <w:r w:rsidRPr="008E6350">
              <w:t>All new staff upon commencement</w:t>
            </w:r>
          </w:p>
        </w:tc>
      </w:tr>
      <w:tr w:rsidR="001358DA" w14:paraId="45B55195" w14:textId="77777777" w:rsidTr="11C2455C">
        <w:tc>
          <w:tcPr>
            <w:cnfStyle w:val="001000000000" w:firstRow="0" w:lastRow="0" w:firstColumn="1" w:lastColumn="0" w:oddVBand="0" w:evenVBand="0" w:oddHBand="0" w:evenHBand="0" w:firstRowFirstColumn="0" w:firstRowLastColumn="0" w:lastRowFirstColumn="0" w:lastRowLastColumn="0"/>
            <w:tcW w:w="2775" w:type="pct"/>
          </w:tcPr>
          <w:p w14:paraId="45B5518F" w14:textId="77777777" w:rsidR="002B05FB" w:rsidRPr="00753DF1" w:rsidRDefault="009F466D" w:rsidP="00E53BA2">
            <w:pPr>
              <w:rPr>
                <w:b w:val="0"/>
                <w:bCs w:val="0"/>
              </w:rPr>
            </w:pPr>
            <w:r w:rsidRPr="00753DF1">
              <w:rPr>
                <w:b w:val="0"/>
                <w:bCs w:val="0"/>
              </w:rPr>
              <w:t>Certificate IV – Government</w:t>
            </w:r>
            <w:r w:rsidRPr="00753DF1">
              <w:rPr>
                <w:b w:val="0"/>
                <w:bCs w:val="0"/>
                <w:lang w:val="en-GB"/>
              </w:rPr>
              <w:t xml:space="preserve">  </w:t>
            </w:r>
          </w:p>
          <w:p w14:paraId="45B55190" w14:textId="77777777" w:rsidR="002B05FB" w:rsidRPr="00753DF1" w:rsidRDefault="009F466D" w:rsidP="00E53BA2">
            <w:pPr>
              <w:rPr>
                <w:b w:val="0"/>
                <w:bCs w:val="0"/>
              </w:rPr>
            </w:pPr>
            <w:r w:rsidRPr="00753DF1">
              <w:rPr>
                <w:b w:val="0"/>
                <w:bCs w:val="0"/>
              </w:rPr>
              <w:t>Certificate IV – Animal Control and Regulation</w:t>
            </w:r>
            <w:r w:rsidRPr="00753DF1">
              <w:rPr>
                <w:b w:val="0"/>
                <w:bCs w:val="0"/>
                <w:lang w:val="en-GB"/>
              </w:rPr>
              <w:t xml:space="preserve">  </w:t>
            </w:r>
          </w:p>
          <w:p w14:paraId="45B55191" w14:textId="77777777" w:rsidR="002B05FB" w:rsidRPr="00753DF1" w:rsidRDefault="009F466D" w:rsidP="00E53BA2">
            <w:pPr>
              <w:rPr>
                <w:b w:val="0"/>
                <w:bCs w:val="0"/>
              </w:rPr>
            </w:pPr>
            <w:r w:rsidRPr="00753DF1">
              <w:rPr>
                <w:b w:val="0"/>
                <w:bCs w:val="0"/>
              </w:rPr>
              <w:t>Certificate IV – Government Investigations</w:t>
            </w:r>
            <w:r w:rsidRPr="00753DF1">
              <w:rPr>
                <w:b w:val="0"/>
                <w:bCs w:val="0"/>
                <w:lang w:val="en-GB"/>
              </w:rPr>
              <w:t xml:space="preserve">  </w:t>
            </w:r>
          </w:p>
        </w:tc>
        <w:tc>
          <w:tcPr>
            <w:tcW w:w="2225" w:type="pct"/>
          </w:tcPr>
          <w:p w14:paraId="45B55192" w14:textId="77777777" w:rsidR="002B05FB" w:rsidRDefault="009F466D" w:rsidP="00E53BA2">
            <w:pPr>
              <w:pStyle w:val="TableNormal1"/>
              <w:cnfStyle w:val="000000000000" w:firstRow="0" w:lastRow="0" w:firstColumn="0" w:lastColumn="0" w:oddVBand="0" w:evenVBand="0" w:oddHBand="0" w:evenHBand="0" w:firstRowFirstColumn="0" w:firstRowLastColumn="0" w:lastRowFirstColumn="0" w:lastRowLastColumn="0"/>
              <w:rPr>
                <w:lang w:val="en-GB"/>
              </w:rPr>
            </w:pPr>
            <w:r w:rsidRPr="008E6350">
              <w:rPr>
                <w:lang w:val="en-GB"/>
              </w:rPr>
              <w:t>Upon appointment or as required</w:t>
            </w:r>
          </w:p>
          <w:p w14:paraId="45B55193" w14:textId="77777777" w:rsidR="001E5EEA" w:rsidRDefault="009F466D" w:rsidP="00E53BA2">
            <w:pPr>
              <w:pStyle w:val="TableNormal1"/>
              <w:cnfStyle w:val="000000000000" w:firstRow="0" w:lastRow="0" w:firstColumn="0" w:lastColumn="0" w:oddVBand="0" w:evenVBand="0" w:oddHBand="0" w:evenHBand="0" w:firstRowFirstColumn="0" w:firstRowLastColumn="0" w:lastRowFirstColumn="0" w:lastRowLastColumn="0"/>
              <w:rPr>
                <w:lang w:val="en-GB"/>
              </w:rPr>
            </w:pPr>
            <w:r>
              <w:rPr>
                <w:lang w:val="en-GB"/>
              </w:rPr>
              <w:t>“</w:t>
            </w:r>
          </w:p>
          <w:p w14:paraId="45B55194" w14:textId="77777777" w:rsidR="001E5EEA" w:rsidRPr="008E6350" w:rsidRDefault="009F466D" w:rsidP="00E53BA2">
            <w:pPr>
              <w:pStyle w:val="TableNormal1"/>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1358DA" w14:paraId="45B5519A" w14:textId="77777777" w:rsidTr="11C245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5" w:type="pct"/>
          </w:tcPr>
          <w:p w14:paraId="45B55196" w14:textId="77777777" w:rsidR="002B05FB" w:rsidRPr="00753DF1" w:rsidRDefault="009F466D" w:rsidP="00E53BA2">
            <w:pPr>
              <w:rPr>
                <w:b w:val="0"/>
                <w:bCs w:val="0"/>
              </w:rPr>
            </w:pPr>
            <w:r w:rsidRPr="00753DF1">
              <w:rPr>
                <w:b w:val="0"/>
                <w:bCs w:val="0"/>
              </w:rPr>
              <w:t xml:space="preserve">Industry Training: </w:t>
            </w:r>
            <w:r w:rsidRPr="00753DF1">
              <w:rPr>
                <w:b w:val="0"/>
                <w:bCs w:val="0"/>
              </w:rPr>
              <w:br/>
            </w:r>
            <w:r w:rsidR="008F39D9" w:rsidRPr="00753DF1">
              <w:rPr>
                <w:b w:val="0"/>
                <w:bCs w:val="0"/>
              </w:rPr>
              <w:t xml:space="preserve"> - </w:t>
            </w:r>
            <w:r w:rsidRPr="00753DF1">
              <w:rPr>
                <w:b w:val="0"/>
                <w:bCs w:val="0"/>
              </w:rPr>
              <w:t xml:space="preserve">Animal </w:t>
            </w:r>
            <w:r w:rsidR="00FD5BEB" w:rsidRPr="00753DF1">
              <w:rPr>
                <w:b w:val="0"/>
                <w:bCs w:val="0"/>
              </w:rPr>
              <w:t>h</w:t>
            </w:r>
            <w:r w:rsidRPr="00753DF1">
              <w:rPr>
                <w:b w:val="0"/>
                <w:bCs w:val="0"/>
              </w:rPr>
              <w:t xml:space="preserve">andling &amp; </w:t>
            </w:r>
            <w:r w:rsidR="00FD5BEB" w:rsidRPr="00753DF1">
              <w:rPr>
                <w:b w:val="0"/>
                <w:bCs w:val="0"/>
              </w:rPr>
              <w:t>a</w:t>
            </w:r>
            <w:r w:rsidRPr="00753DF1">
              <w:rPr>
                <w:b w:val="0"/>
                <w:bCs w:val="0"/>
              </w:rPr>
              <w:t xml:space="preserve">nimal </w:t>
            </w:r>
            <w:r w:rsidR="00FD5BEB" w:rsidRPr="00753DF1">
              <w:rPr>
                <w:b w:val="0"/>
                <w:bCs w:val="0"/>
              </w:rPr>
              <w:t>a</w:t>
            </w:r>
            <w:r w:rsidRPr="00753DF1">
              <w:rPr>
                <w:b w:val="0"/>
                <w:bCs w:val="0"/>
              </w:rPr>
              <w:t>ssessment</w:t>
            </w:r>
            <w:r w:rsidRPr="00753DF1">
              <w:rPr>
                <w:b w:val="0"/>
                <w:bCs w:val="0"/>
              </w:rPr>
              <w:br/>
              <w:t xml:space="preserve"> - Statement taking &amp; </w:t>
            </w:r>
            <w:r w:rsidR="00FD5BEB" w:rsidRPr="00753DF1">
              <w:rPr>
                <w:b w:val="0"/>
                <w:bCs w:val="0"/>
              </w:rPr>
              <w:t>b</w:t>
            </w:r>
            <w:r w:rsidRPr="00753DF1">
              <w:rPr>
                <w:b w:val="0"/>
                <w:bCs w:val="0"/>
              </w:rPr>
              <w:t>rief preparation</w:t>
            </w:r>
          </w:p>
        </w:tc>
        <w:tc>
          <w:tcPr>
            <w:tcW w:w="2225" w:type="pct"/>
          </w:tcPr>
          <w:p w14:paraId="45B55197" w14:textId="77777777" w:rsidR="002B05FB" w:rsidRDefault="009F466D" w:rsidP="00E53BA2">
            <w:pPr>
              <w:pStyle w:val="TableNormal1"/>
              <w:cnfStyle w:val="000000100000" w:firstRow="0" w:lastRow="0" w:firstColumn="0" w:lastColumn="0" w:oddVBand="0" w:evenVBand="0" w:oddHBand="1" w:evenHBand="0" w:firstRowFirstColumn="0" w:firstRowLastColumn="0" w:lastRowFirstColumn="0" w:lastRowLastColumn="0"/>
            </w:pPr>
            <w:r w:rsidRPr="008E6350">
              <w:t>As required</w:t>
            </w:r>
          </w:p>
          <w:p w14:paraId="45B55198" w14:textId="77777777" w:rsidR="00462FA8" w:rsidRDefault="009F466D" w:rsidP="00E53BA2">
            <w:pPr>
              <w:pStyle w:val="TableNormal1"/>
              <w:cnfStyle w:val="000000100000" w:firstRow="0" w:lastRow="0" w:firstColumn="0" w:lastColumn="0" w:oddVBand="0" w:evenVBand="0" w:oddHBand="1" w:evenHBand="0" w:firstRowFirstColumn="0" w:firstRowLastColumn="0" w:lastRowFirstColumn="0" w:lastRowLastColumn="0"/>
              <w:rPr>
                <w:lang w:val="en-GB"/>
              </w:rPr>
            </w:pPr>
            <w:r>
              <w:rPr>
                <w:lang w:val="en-GB"/>
              </w:rPr>
              <w:t>“</w:t>
            </w:r>
          </w:p>
          <w:p w14:paraId="45B55199" w14:textId="77777777" w:rsidR="001E5EEA" w:rsidRPr="008E6350" w:rsidRDefault="009F466D" w:rsidP="00E53BA2">
            <w:pPr>
              <w:pStyle w:val="TableNormal1"/>
              <w:cnfStyle w:val="000000100000" w:firstRow="0" w:lastRow="0" w:firstColumn="0" w:lastColumn="0" w:oddVBand="0" w:evenVBand="0" w:oddHBand="1" w:evenHBand="0" w:firstRowFirstColumn="0" w:firstRowLastColumn="0" w:lastRowFirstColumn="0" w:lastRowLastColumn="0"/>
            </w:pPr>
            <w:r>
              <w:rPr>
                <w:lang w:val="en-GB"/>
              </w:rPr>
              <w:t>“</w:t>
            </w:r>
          </w:p>
        </w:tc>
      </w:tr>
      <w:tr w:rsidR="001358DA" w14:paraId="45B5519D" w14:textId="77777777" w:rsidTr="11C2455C">
        <w:tc>
          <w:tcPr>
            <w:cnfStyle w:val="001000000000" w:firstRow="0" w:lastRow="0" w:firstColumn="1" w:lastColumn="0" w:oddVBand="0" w:evenVBand="0" w:oddHBand="0" w:evenHBand="0" w:firstRowFirstColumn="0" w:firstRowLastColumn="0" w:lastRowFirstColumn="0" w:lastRowLastColumn="0"/>
            <w:tcW w:w="2775" w:type="pct"/>
          </w:tcPr>
          <w:p w14:paraId="45B5519B" w14:textId="77777777" w:rsidR="002B05FB" w:rsidRPr="00753DF1" w:rsidRDefault="009F466D" w:rsidP="00E53BA2">
            <w:pPr>
              <w:rPr>
                <w:b w:val="0"/>
                <w:bCs w:val="0"/>
              </w:rPr>
            </w:pPr>
            <w:r w:rsidRPr="00753DF1">
              <w:rPr>
                <w:b w:val="0"/>
                <w:bCs w:val="0"/>
              </w:rPr>
              <w:t xml:space="preserve">Situational Awareness and Conflict Resolution </w:t>
            </w:r>
            <w:r w:rsidRPr="00753DF1">
              <w:rPr>
                <w:b w:val="0"/>
                <w:bCs w:val="0"/>
                <w:lang w:val="en-GB"/>
              </w:rPr>
              <w:t xml:space="preserve"> </w:t>
            </w:r>
          </w:p>
        </w:tc>
        <w:tc>
          <w:tcPr>
            <w:tcW w:w="2225" w:type="pct"/>
          </w:tcPr>
          <w:p w14:paraId="45B5519C" w14:textId="77777777" w:rsidR="002B05FB" w:rsidRPr="008E6350" w:rsidRDefault="009F466D" w:rsidP="00E53BA2">
            <w:pPr>
              <w:pStyle w:val="TableNormal1"/>
              <w:cnfStyle w:val="000000000000" w:firstRow="0" w:lastRow="0" w:firstColumn="0" w:lastColumn="0" w:oddVBand="0" w:evenVBand="0" w:oddHBand="0" w:evenHBand="0" w:firstRowFirstColumn="0" w:firstRowLastColumn="0" w:lastRowFirstColumn="0" w:lastRowLastColumn="0"/>
            </w:pPr>
            <w:r w:rsidRPr="008E6350">
              <w:t>Annually</w:t>
            </w:r>
          </w:p>
        </w:tc>
      </w:tr>
      <w:tr w:rsidR="001358DA" w14:paraId="45B551A0" w14:textId="77777777" w:rsidTr="11C245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5" w:type="pct"/>
          </w:tcPr>
          <w:p w14:paraId="45B5519E" w14:textId="77777777" w:rsidR="002B05FB" w:rsidRPr="00753DF1" w:rsidRDefault="009F466D" w:rsidP="00E53BA2">
            <w:pPr>
              <w:pStyle w:val="TableNormal1"/>
              <w:rPr>
                <w:b w:val="0"/>
                <w:bCs w:val="0"/>
              </w:rPr>
            </w:pPr>
            <w:r w:rsidRPr="00753DF1">
              <w:rPr>
                <w:b w:val="0"/>
                <w:bCs w:val="0"/>
              </w:rPr>
              <w:t>Baton Training</w:t>
            </w:r>
            <w:r w:rsidRPr="00753DF1">
              <w:rPr>
                <w:b w:val="0"/>
                <w:bCs w:val="0"/>
                <w:lang w:val="en-GB"/>
              </w:rPr>
              <w:t xml:space="preserve"> </w:t>
            </w:r>
          </w:p>
        </w:tc>
        <w:tc>
          <w:tcPr>
            <w:tcW w:w="2225" w:type="pct"/>
          </w:tcPr>
          <w:p w14:paraId="45B5519F" w14:textId="77777777" w:rsidR="002B05FB" w:rsidRPr="008E6350" w:rsidRDefault="009F466D" w:rsidP="00E53BA2">
            <w:pPr>
              <w:pStyle w:val="TableNormal1"/>
              <w:cnfStyle w:val="000000100000" w:firstRow="0" w:lastRow="0" w:firstColumn="0" w:lastColumn="0" w:oddVBand="0" w:evenVBand="0" w:oddHBand="1" w:evenHBand="0" w:firstRowFirstColumn="0" w:firstRowLastColumn="0" w:lastRowFirstColumn="0" w:lastRowLastColumn="0"/>
            </w:pPr>
            <w:r w:rsidRPr="008E6350">
              <w:t>Annually</w:t>
            </w:r>
          </w:p>
        </w:tc>
      </w:tr>
      <w:tr w:rsidR="001358DA" w14:paraId="45B551A3" w14:textId="77777777" w:rsidTr="11C2455C">
        <w:tc>
          <w:tcPr>
            <w:cnfStyle w:val="001000000000" w:firstRow="0" w:lastRow="0" w:firstColumn="1" w:lastColumn="0" w:oddVBand="0" w:evenVBand="0" w:oddHBand="0" w:evenHBand="0" w:firstRowFirstColumn="0" w:firstRowLastColumn="0" w:lastRowFirstColumn="0" w:lastRowLastColumn="0"/>
            <w:tcW w:w="2775" w:type="pct"/>
          </w:tcPr>
          <w:p w14:paraId="45B551A1" w14:textId="77777777" w:rsidR="002B05FB" w:rsidRPr="00753DF1" w:rsidRDefault="009F466D" w:rsidP="00E53BA2">
            <w:pPr>
              <w:pStyle w:val="TableNormal1"/>
              <w:rPr>
                <w:b w:val="0"/>
                <w:bCs w:val="0"/>
              </w:rPr>
            </w:pPr>
            <w:r w:rsidRPr="00753DF1">
              <w:rPr>
                <w:b w:val="0"/>
                <w:bCs w:val="0"/>
              </w:rPr>
              <w:t>Restricted Breed Identification Accreditation</w:t>
            </w:r>
            <w:r w:rsidRPr="00753DF1">
              <w:rPr>
                <w:b w:val="0"/>
                <w:bCs w:val="0"/>
                <w:lang w:val="en-GB"/>
              </w:rPr>
              <w:t xml:space="preserve"> </w:t>
            </w:r>
          </w:p>
        </w:tc>
        <w:tc>
          <w:tcPr>
            <w:tcW w:w="2225" w:type="pct"/>
          </w:tcPr>
          <w:p w14:paraId="45B551A2" w14:textId="77777777" w:rsidR="002B05FB" w:rsidRPr="008E6350" w:rsidRDefault="009F466D" w:rsidP="00E53BA2">
            <w:pPr>
              <w:pStyle w:val="TableNormal1"/>
              <w:cnfStyle w:val="000000000000" w:firstRow="0" w:lastRow="0" w:firstColumn="0" w:lastColumn="0" w:oddVBand="0" w:evenVBand="0" w:oddHBand="0" w:evenHBand="0" w:firstRowFirstColumn="0" w:firstRowLastColumn="0" w:lastRowFirstColumn="0" w:lastRowLastColumn="0"/>
            </w:pPr>
            <w:r w:rsidRPr="008E6350">
              <w:t>Annually</w:t>
            </w:r>
          </w:p>
        </w:tc>
      </w:tr>
      <w:tr w:rsidR="001358DA" w14:paraId="45B551A6" w14:textId="77777777" w:rsidTr="11C245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5" w:type="pct"/>
          </w:tcPr>
          <w:p w14:paraId="45B551A4" w14:textId="77777777" w:rsidR="002B05FB" w:rsidRPr="00753DF1" w:rsidRDefault="009F466D" w:rsidP="00E53BA2">
            <w:pPr>
              <w:pStyle w:val="TableNormal1"/>
              <w:rPr>
                <w:b w:val="0"/>
                <w:bCs w:val="0"/>
              </w:rPr>
            </w:pPr>
            <w:r w:rsidRPr="00753DF1">
              <w:rPr>
                <w:b w:val="0"/>
                <w:bCs w:val="0"/>
              </w:rPr>
              <w:t>Aggressive Dog Handling</w:t>
            </w:r>
            <w:r w:rsidRPr="00753DF1">
              <w:rPr>
                <w:b w:val="0"/>
                <w:bCs w:val="0"/>
                <w:lang w:val="en-GB"/>
              </w:rPr>
              <w:t xml:space="preserve"> </w:t>
            </w:r>
          </w:p>
        </w:tc>
        <w:tc>
          <w:tcPr>
            <w:tcW w:w="2225" w:type="pct"/>
          </w:tcPr>
          <w:p w14:paraId="45B551A5" w14:textId="77777777" w:rsidR="002B05FB" w:rsidRPr="008E6350" w:rsidRDefault="009F466D" w:rsidP="00E53BA2">
            <w:pPr>
              <w:pStyle w:val="TableNormal1"/>
              <w:cnfStyle w:val="000000100000" w:firstRow="0" w:lastRow="0" w:firstColumn="0" w:lastColumn="0" w:oddVBand="0" w:evenVBand="0" w:oddHBand="1" w:evenHBand="0" w:firstRowFirstColumn="0" w:firstRowLastColumn="0" w:lastRowFirstColumn="0" w:lastRowLastColumn="0"/>
            </w:pPr>
            <w:r w:rsidRPr="008E6350">
              <w:t>Annually</w:t>
            </w:r>
          </w:p>
        </w:tc>
      </w:tr>
      <w:tr w:rsidR="001358DA" w14:paraId="45B551A9" w14:textId="77777777" w:rsidTr="11C2455C">
        <w:tc>
          <w:tcPr>
            <w:cnfStyle w:val="001000000000" w:firstRow="0" w:lastRow="0" w:firstColumn="1" w:lastColumn="0" w:oddVBand="0" w:evenVBand="0" w:oddHBand="0" w:evenHBand="0" w:firstRowFirstColumn="0" w:firstRowLastColumn="0" w:lastRowFirstColumn="0" w:lastRowLastColumn="0"/>
            <w:tcW w:w="2775" w:type="pct"/>
          </w:tcPr>
          <w:p w14:paraId="45B551A7" w14:textId="77777777" w:rsidR="002B05FB" w:rsidRPr="00753DF1" w:rsidRDefault="009F466D" w:rsidP="00E53BA2">
            <w:pPr>
              <w:pStyle w:val="TableNormal1"/>
              <w:rPr>
                <w:b w:val="0"/>
                <w:bCs w:val="0"/>
              </w:rPr>
            </w:pPr>
            <w:r w:rsidRPr="00753DF1">
              <w:rPr>
                <w:b w:val="0"/>
                <w:bCs w:val="0"/>
              </w:rPr>
              <w:t>Mental Health First Aid</w:t>
            </w:r>
            <w:r w:rsidRPr="00753DF1">
              <w:rPr>
                <w:b w:val="0"/>
                <w:bCs w:val="0"/>
                <w:lang w:val="en-GB"/>
              </w:rPr>
              <w:t xml:space="preserve"> </w:t>
            </w:r>
          </w:p>
        </w:tc>
        <w:tc>
          <w:tcPr>
            <w:tcW w:w="2225" w:type="pct"/>
          </w:tcPr>
          <w:p w14:paraId="45B551A8" w14:textId="1E4EF7DC" w:rsidR="002B05FB" w:rsidRPr="008E6350" w:rsidRDefault="78694B6E" w:rsidP="00E53BA2">
            <w:pPr>
              <w:pStyle w:val="TableNormal1"/>
              <w:cnfStyle w:val="000000000000" w:firstRow="0" w:lastRow="0" w:firstColumn="0" w:lastColumn="0" w:oddVBand="0" w:evenVBand="0" w:oddHBand="0" w:evenHBand="0" w:firstRowFirstColumn="0" w:firstRowLastColumn="0" w:lastRowFirstColumn="0" w:lastRowLastColumn="0"/>
            </w:pPr>
            <w:r>
              <w:t xml:space="preserve">Renewed every </w:t>
            </w:r>
            <w:r w:rsidR="6930A077">
              <w:t>three</w:t>
            </w:r>
            <w:r>
              <w:t xml:space="preserve"> years</w:t>
            </w:r>
          </w:p>
        </w:tc>
      </w:tr>
      <w:tr w:rsidR="001358DA" w14:paraId="45B551AC" w14:textId="77777777" w:rsidTr="11C245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5" w:type="pct"/>
          </w:tcPr>
          <w:p w14:paraId="45B551AA" w14:textId="475CBE13" w:rsidR="002B05FB" w:rsidRPr="00753DF1" w:rsidRDefault="009F466D" w:rsidP="00E53BA2">
            <w:pPr>
              <w:pStyle w:val="TableNormal1"/>
              <w:rPr>
                <w:b w:val="0"/>
                <w:bCs w:val="0"/>
              </w:rPr>
            </w:pPr>
            <w:r w:rsidRPr="00753DF1">
              <w:rPr>
                <w:b w:val="0"/>
                <w:bCs w:val="0"/>
              </w:rPr>
              <w:t xml:space="preserve">Animal </w:t>
            </w:r>
            <w:r w:rsidR="00F1789A" w:rsidRPr="00753DF1">
              <w:rPr>
                <w:b w:val="0"/>
                <w:bCs w:val="0"/>
              </w:rPr>
              <w:t>m</w:t>
            </w:r>
            <w:r w:rsidRPr="00753DF1">
              <w:rPr>
                <w:b w:val="0"/>
                <w:bCs w:val="0"/>
              </w:rPr>
              <w:t>anagement training</w:t>
            </w:r>
            <w:r w:rsidR="00E53161" w:rsidRPr="00753DF1">
              <w:rPr>
                <w:b w:val="0"/>
                <w:bCs w:val="0"/>
              </w:rPr>
              <w:t xml:space="preserve"> (</w:t>
            </w:r>
            <w:r w:rsidRPr="00753DF1">
              <w:rPr>
                <w:b w:val="0"/>
                <w:bCs w:val="0"/>
                <w:lang w:val="en-GB"/>
              </w:rPr>
              <w:t xml:space="preserve">State </w:t>
            </w:r>
            <w:r w:rsidR="00B00BAC" w:rsidRPr="00753DF1">
              <w:rPr>
                <w:b w:val="0"/>
                <w:bCs w:val="0"/>
                <w:lang w:val="en-GB"/>
              </w:rPr>
              <w:t xml:space="preserve">&amp; </w:t>
            </w:r>
            <w:r w:rsidR="004C3F55">
              <w:rPr>
                <w:b w:val="0"/>
                <w:bCs w:val="0"/>
                <w:lang w:val="en-GB"/>
              </w:rPr>
              <w:t>o</w:t>
            </w:r>
            <w:r w:rsidR="00B00BAC" w:rsidRPr="00753DF1">
              <w:rPr>
                <w:b w:val="0"/>
                <w:bCs w:val="0"/>
                <w:lang w:val="en-GB"/>
              </w:rPr>
              <w:t>thers)</w:t>
            </w:r>
          </w:p>
        </w:tc>
        <w:tc>
          <w:tcPr>
            <w:tcW w:w="2225" w:type="pct"/>
          </w:tcPr>
          <w:p w14:paraId="45B551AB" w14:textId="77777777" w:rsidR="002B05FB" w:rsidRPr="008E6350" w:rsidRDefault="009F466D" w:rsidP="00E53BA2">
            <w:pPr>
              <w:pStyle w:val="TableNormal1"/>
              <w:cnfStyle w:val="000000100000" w:firstRow="0" w:lastRow="0" w:firstColumn="0" w:lastColumn="0" w:oddVBand="0" w:evenVBand="0" w:oddHBand="1" w:evenHBand="0" w:firstRowFirstColumn="0" w:firstRowLastColumn="0" w:lastRowFirstColumn="0" w:lastRowLastColumn="0"/>
            </w:pPr>
            <w:r w:rsidRPr="008E6350">
              <w:t>As required</w:t>
            </w:r>
          </w:p>
        </w:tc>
      </w:tr>
      <w:tr w:rsidR="001358DA" w14:paraId="45B551AF" w14:textId="77777777" w:rsidTr="11C2455C">
        <w:tc>
          <w:tcPr>
            <w:cnfStyle w:val="001000000000" w:firstRow="0" w:lastRow="0" w:firstColumn="1" w:lastColumn="0" w:oddVBand="0" w:evenVBand="0" w:oddHBand="0" w:evenHBand="0" w:firstRowFirstColumn="0" w:firstRowLastColumn="0" w:lastRowFirstColumn="0" w:lastRowLastColumn="0"/>
            <w:tcW w:w="2775" w:type="pct"/>
          </w:tcPr>
          <w:p w14:paraId="45B551AD" w14:textId="77777777" w:rsidR="002B05FB" w:rsidRPr="00753DF1" w:rsidRDefault="009F466D" w:rsidP="00E53BA2">
            <w:pPr>
              <w:pStyle w:val="TableNormal1"/>
              <w:rPr>
                <w:b w:val="0"/>
                <w:bCs w:val="0"/>
              </w:rPr>
            </w:pPr>
            <w:r w:rsidRPr="00753DF1">
              <w:rPr>
                <w:b w:val="0"/>
                <w:bCs w:val="0"/>
              </w:rPr>
              <w:t>Child Safety Standards session</w:t>
            </w:r>
          </w:p>
        </w:tc>
        <w:tc>
          <w:tcPr>
            <w:tcW w:w="2225" w:type="pct"/>
          </w:tcPr>
          <w:p w14:paraId="45B551AE" w14:textId="35DE4BDD" w:rsidR="002B05FB" w:rsidRPr="008E6350" w:rsidRDefault="78694B6E" w:rsidP="00E53BA2">
            <w:pPr>
              <w:pStyle w:val="TableNormal1"/>
              <w:cnfStyle w:val="000000000000" w:firstRow="0" w:lastRow="0" w:firstColumn="0" w:lastColumn="0" w:oddVBand="0" w:evenVBand="0" w:oddHBand="0" w:evenHBand="0" w:firstRowFirstColumn="0" w:firstRowLastColumn="0" w:lastRowFirstColumn="0" w:lastRowLastColumn="0"/>
            </w:pPr>
            <w:r>
              <w:t xml:space="preserve">Every </w:t>
            </w:r>
            <w:r w:rsidR="01EC1837">
              <w:t>six</w:t>
            </w:r>
            <w:r>
              <w:t xml:space="preserve"> months</w:t>
            </w:r>
          </w:p>
        </w:tc>
      </w:tr>
    </w:tbl>
    <w:p w14:paraId="45B551B0" w14:textId="77777777" w:rsidR="0010758B" w:rsidRPr="00E12ABD" w:rsidRDefault="009F466D" w:rsidP="00BA444F">
      <w:pPr>
        <w:rPr>
          <w:i/>
          <w:iCs/>
          <w:color w:val="576C88" w:themeColor="text2" w:themeTint="D9"/>
          <w:sz w:val="28"/>
          <w:szCs w:val="28"/>
        </w:rPr>
      </w:pPr>
      <w:r w:rsidRPr="0088517C">
        <w:rPr>
          <w:i/>
          <w:iCs/>
          <w:sz w:val="20"/>
          <w:szCs w:val="20"/>
        </w:rPr>
        <w:t>Existing training schedules (above) will be continued for the duration of this DAMP</w:t>
      </w:r>
      <w:r w:rsidRPr="00E12ABD">
        <w:rPr>
          <w:i/>
          <w:iCs/>
        </w:rPr>
        <w:t>.</w:t>
      </w:r>
    </w:p>
    <w:p w14:paraId="668DE7B1" w14:textId="77777777" w:rsidR="006C137A" w:rsidRDefault="006C137A" w:rsidP="00E53BA2"/>
    <w:p w14:paraId="45B551B1" w14:textId="6B82F4C2" w:rsidR="002B05FB" w:rsidRPr="002B05FB" w:rsidRDefault="009F466D" w:rsidP="00E53BA2">
      <w:r>
        <w:t xml:space="preserve">Reflecting Yarra Ranges </w:t>
      </w:r>
      <w:r w:rsidR="00A1278E">
        <w:t xml:space="preserve">ongoing </w:t>
      </w:r>
      <w:r>
        <w:t xml:space="preserve">commitment to training, </w:t>
      </w:r>
      <w:r w:rsidR="005F2770">
        <w:t xml:space="preserve">previous </w:t>
      </w:r>
      <w:r w:rsidRPr="002B05FB">
        <w:t>research</w:t>
      </w:r>
      <w:r w:rsidR="0009225D">
        <w:t xml:space="preserve"> </w:t>
      </w:r>
      <w:r w:rsidRPr="002B05FB">
        <w:t>involving over 4,000 respondents</w:t>
      </w:r>
      <w:r w:rsidR="00352AD1">
        <w:t xml:space="preserve"> </w:t>
      </w:r>
      <w:r w:rsidRPr="002B05FB">
        <w:t>demonstrates a high level of satisfaction</w:t>
      </w:r>
      <w:r w:rsidR="00352AD1">
        <w:t xml:space="preserve"> among respondents having </w:t>
      </w:r>
      <w:r>
        <w:t>interacted with</w:t>
      </w:r>
      <w:r w:rsidR="00352AD1">
        <w:t xml:space="preserve"> the Community Safety Team</w:t>
      </w:r>
      <w:r w:rsidRPr="002B05FB">
        <w:t>:</w:t>
      </w:r>
    </w:p>
    <w:p w14:paraId="45B551B2" w14:textId="0BE480B7" w:rsidR="002B05FB" w:rsidRPr="002B05FB" w:rsidRDefault="78694B6E" w:rsidP="00E12ABD">
      <w:pPr>
        <w:pStyle w:val="Bullet1-9pt"/>
      </w:pPr>
      <w:r>
        <w:t xml:space="preserve">85% of respondents agreed that </w:t>
      </w:r>
      <w:r w:rsidR="2983C873">
        <w:t>C</w:t>
      </w:r>
      <w:r>
        <w:t>ouncil staff care about the welfare of pets</w:t>
      </w:r>
    </w:p>
    <w:p w14:paraId="45B551B3" w14:textId="54474F2F" w:rsidR="002B05FB" w:rsidRPr="002B05FB" w:rsidRDefault="78694B6E" w:rsidP="00E12ABD">
      <w:pPr>
        <w:pStyle w:val="Bullet1-9pt"/>
      </w:pPr>
      <w:r>
        <w:t xml:space="preserve">79% of respondents agreed that </w:t>
      </w:r>
      <w:r w:rsidR="54A140B5">
        <w:t>C</w:t>
      </w:r>
      <w:r>
        <w:t>ouncil recognises the importance of pets</w:t>
      </w:r>
    </w:p>
    <w:p w14:paraId="45B551B4" w14:textId="32457161" w:rsidR="000763E5" w:rsidRDefault="78694B6E" w:rsidP="00BA444F">
      <w:pPr>
        <w:pStyle w:val="Bullet1-9pt"/>
      </w:pPr>
      <w:r>
        <w:t xml:space="preserve">87% of respondents agreed that </w:t>
      </w:r>
      <w:r w:rsidR="13C2F498">
        <w:t>C</w:t>
      </w:r>
      <w:r>
        <w:t xml:space="preserve">ouncil </w:t>
      </w:r>
      <w:r w:rsidR="361A3B93">
        <w:t>O</w:t>
      </w:r>
      <w:r>
        <w:t xml:space="preserve">fficers are helpful and courteous </w:t>
      </w:r>
    </w:p>
    <w:p w14:paraId="5D5227A7" w14:textId="77777777" w:rsidR="006C137A" w:rsidRPr="002B05FB" w:rsidRDefault="006C137A" w:rsidP="006C137A">
      <w:pPr>
        <w:pStyle w:val="Bullet1-9pt"/>
        <w:numPr>
          <w:ilvl w:val="0"/>
          <w:numId w:val="0"/>
        </w:numPr>
        <w:ind w:left="284"/>
      </w:pPr>
    </w:p>
    <w:p w14:paraId="45B551B5" w14:textId="77777777" w:rsidR="00A512B3" w:rsidRPr="00F4511F" w:rsidRDefault="009F466D" w:rsidP="00F4511F">
      <w:pPr>
        <w:pStyle w:val="Heading4"/>
        <w:rPr>
          <w:b w:val="0"/>
          <w:bCs w:val="0"/>
        </w:rPr>
      </w:pPr>
      <w:r w:rsidRPr="00F4511F">
        <w:rPr>
          <w:rStyle w:val="Heading3Char"/>
          <w:rFonts w:ascii="Arial" w:hAnsi="Arial"/>
          <w:b/>
          <w:bCs/>
          <w:sz w:val="28"/>
          <w:szCs w:val="28"/>
        </w:rPr>
        <w:t xml:space="preserve">Our Key </w:t>
      </w:r>
      <w:r w:rsidR="00C405F5" w:rsidRPr="00F4511F">
        <w:rPr>
          <w:rStyle w:val="Heading3Char"/>
          <w:rFonts w:ascii="Arial" w:hAnsi="Arial"/>
          <w:b/>
          <w:bCs/>
          <w:sz w:val="28"/>
          <w:szCs w:val="28"/>
        </w:rPr>
        <w:t xml:space="preserve">Initiatives and </w:t>
      </w:r>
      <w:r w:rsidRPr="00F4511F">
        <w:rPr>
          <w:rStyle w:val="Heading3Char"/>
          <w:rFonts w:ascii="Arial" w:hAnsi="Arial"/>
          <w:b/>
          <w:bCs/>
          <w:sz w:val="28"/>
          <w:szCs w:val="28"/>
        </w:rPr>
        <w:t xml:space="preserve">Actions </w:t>
      </w:r>
      <w:r w:rsidRPr="00F4511F">
        <w:rPr>
          <w:b w:val="0"/>
          <w:bCs w:val="0"/>
        </w:rPr>
        <w:t xml:space="preserve"> </w:t>
      </w:r>
    </w:p>
    <w:tbl>
      <w:tblPr>
        <w:tblStyle w:val="TableGrid"/>
        <w:tblW w:w="5000" w:type="pct"/>
        <w:tblBorders>
          <w:left w:val="none" w:sz="0" w:space="0" w:color="auto"/>
          <w:right w:val="none" w:sz="0" w:space="0" w:color="auto"/>
          <w:insideV w:val="none" w:sz="0" w:space="0" w:color="auto"/>
        </w:tblBorders>
        <w:tblCellMar>
          <w:top w:w="28" w:type="dxa"/>
          <w:bottom w:w="28" w:type="dxa"/>
        </w:tblCellMar>
        <w:tblLook w:val="04A0" w:firstRow="1" w:lastRow="0" w:firstColumn="1" w:lastColumn="0" w:noHBand="0" w:noVBand="1"/>
      </w:tblPr>
      <w:tblGrid>
        <w:gridCol w:w="1199"/>
        <w:gridCol w:w="7220"/>
        <w:gridCol w:w="1504"/>
      </w:tblGrid>
      <w:tr w:rsidR="001358DA" w14:paraId="45B551BB" w14:textId="77777777" w:rsidTr="11C2455C">
        <w:tc>
          <w:tcPr>
            <w:tcW w:w="604" w:type="pct"/>
            <w:shd w:val="clear" w:color="auto" w:fill="0067AC"/>
          </w:tcPr>
          <w:p w14:paraId="45B551B8" w14:textId="77777777" w:rsidR="002A765C" w:rsidRPr="00A96768" w:rsidRDefault="009F466D" w:rsidP="00E53BA2">
            <w:pPr>
              <w:rPr>
                <w:color w:val="FFFFFF" w:themeColor="background1"/>
              </w:rPr>
            </w:pPr>
            <w:r w:rsidRPr="00A96768">
              <w:rPr>
                <w:color w:val="FFFFFF" w:themeColor="background1"/>
              </w:rPr>
              <w:t xml:space="preserve">Action </w:t>
            </w:r>
            <w:r w:rsidR="00C240AC" w:rsidRPr="00A96768">
              <w:rPr>
                <w:color w:val="FFFFFF" w:themeColor="background1"/>
              </w:rPr>
              <w:t>#</w:t>
            </w:r>
          </w:p>
        </w:tc>
        <w:tc>
          <w:tcPr>
            <w:tcW w:w="3638" w:type="pct"/>
            <w:shd w:val="clear" w:color="auto" w:fill="0067AC"/>
          </w:tcPr>
          <w:p w14:paraId="45B551B9" w14:textId="77777777" w:rsidR="002A765C" w:rsidRPr="00A96768" w:rsidRDefault="009F466D" w:rsidP="00E53BA2">
            <w:pPr>
              <w:rPr>
                <w:color w:val="FFFFFF" w:themeColor="background1"/>
              </w:rPr>
            </w:pPr>
            <w:r w:rsidRPr="00A96768">
              <w:rPr>
                <w:color w:val="FFFFFF" w:themeColor="background1"/>
              </w:rPr>
              <w:t>Action</w:t>
            </w:r>
          </w:p>
        </w:tc>
        <w:tc>
          <w:tcPr>
            <w:tcW w:w="758" w:type="pct"/>
            <w:shd w:val="clear" w:color="auto" w:fill="0067AC"/>
          </w:tcPr>
          <w:p w14:paraId="45B551BA" w14:textId="77777777" w:rsidR="002A765C" w:rsidRPr="00A96768" w:rsidRDefault="009F466D" w:rsidP="00E53BA2">
            <w:pPr>
              <w:rPr>
                <w:color w:val="FFFFFF" w:themeColor="background1"/>
              </w:rPr>
            </w:pPr>
            <w:r w:rsidRPr="00A96768">
              <w:rPr>
                <w:color w:val="FFFFFF" w:themeColor="background1"/>
              </w:rPr>
              <w:t>Timeframe</w:t>
            </w:r>
          </w:p>
        </w:tc>
      </w:tr>
      <w:tr w:rsidR="00A96768" w14:paraId="61A115AD" w14:textId="77777777" w:rsidTr="11C2455C">
        <w:tc>
          <w:tcPr>
            <w:tcW w:w="5000" w:type="pct"/>
            <w:gridSpan w:val="3"/>
            <w:shd w:val="clear" w:color="auto" w:fill="EBF7FF"/>
          </w:tcPr>
          <w:p w14:paraId="7A9C84D7" w14:textId="38B5D765" w:rsidR="00A96768" w:rsidRDefault="00A96768" w:rsidP="00A96768">
            <w:pPr>
              <w:pStyle w:val="Heading5"/>
              <w:outlineLvl w:val="4"/>
            </w:pPr>
            <w:r w:rsidRPr="00017732">
              <w:t xml:space="preserve">GOAL:  </w:t>
            </w:r>
            <w:r w:rsidRPr="003D302A">
              <w:t xml:space="preserve">Staff will be supported to pursue professional development, networking, and knowledge sharing opportunities within the animal management sector  </w:t>
            </w:r>
          </w:p>
        </w:tc>
      </w:tr>
      <w:tr w:rsidR="00A96768" w14:paraId="45B551BF" w14:textId="77777777" w:rsidTr="11C2455C">
        <w:tc>
          <w:tcPr>
            <w:tcW w:w="604" w:type="pct"/>
          </w:tcPr>
          <w:p w14:paraId="45B551BC" w14:textId="77777777" w:rsidR="00A96768" w:rsidRPr="00EF6630" w:rsidRDefault="00A96768" w:rsidP="00A96768">
            <w:r>
              <w:t>1.1.1</w:t>
            </w:r>
          </w:p>
        </w:tc>
        <w:tc>
          <w:tcPr>
            <w:tcW w:w="3638" w:type="pct"/>
          </w:tcPr>
          <w:p w14:paraId="45B551BD" w14:textId="66220868" w:rsidR="00A96768" w:rsidRPr="00EF6630" w:rsidRDefault="12ECC0C6" w:rsidP="00A96768">
            <w:r>
              <w:t>Council staff are supported to complete compliance modules and maintain professional standards</w:t>
            </w:r>
          </w:p>
        </w:tc>
        <w:tc>
          <w:tcPr>
            <w:tcW w:w="758" w:type="pct"/>
          </w:tcPr>
          <w:p w14:paraId="45B551BE" w14:textId="77777777" w:rsidR="00A96768" w:rsidRPr="00EF6630" w:rsidRDefault="00A96768" w:rsidP="00A96768">
            <w:r>
              <w:t>Ongoing</w:t>
            </w:r>
          </w:p>
        </w:tc>
      </w:tr>
      <w:tr w:rsidR="00A96768" w14:paraId="45B551C3" w14:textId="77777777" w:rsidTr="11C2455C">
        <w:tc>
          <w:tcPr>
            <w:tcW w:w="604" w:type="pct"/>
          </w:tcPr>
          <w:p w14:paraId="45B551C0" w14:textId="77777777" w:rsidR="00A96768" w:rsidRPr="00EF6630" w:rsidRDefault="00A96768" w:rsidP="00A96768">
            <w:r>
              <w:t>1.1.2</w:t>
            </w:r>
          </w:p>
        </w:tc>
        <w:tc>
          <w:tcPr>
            <w:tcW w:w="3638" w:type="pct"/>
          </w:tcPr>
          <w:p w14:paraId="45B551C1" w14:textId="5AEA5896" w:rsidR="00A96768" w:rsidRPr="00EF6630" w:rsidRDefault="12ECC0C6" w:rsidP="00A96768">
            <w:r>
              <w:t>Attendance at industry workshops, seminars</w:t>
            </w:r>
            <w:r w:rsidR="5B32A41A">
              <w:t>,</w:t>
            </w:r>
            <w:r>
              <w:t xml:space="preserve"> or conferences relating to animal management is promoted and encouraged</w:t>
            </w:r>
          </w:p>
        </w:tc>
        <w:tc>
          <w:tcPr>
            <w:tcW w:w="758" w:type="pct"/>
          </w:tcPr>
          <w:p w14:paraId="45B551C2" w14:textId="77777777" w:rsidR="00A96768" w:rsidRPr="00EF6630" w:rsidRDefault="00A96768" w:rsidP="00A96768">
            <w:r>
              <w:t>Ongoing</w:t>
            </w:r>
          </w:p>
        </w:tc>
      </w:tr>
      <w:tr w:rsidR="00A96768" w14:paraId="45B551C5" w14:textId="77777777" w:rsidTr="11C2455C">
        <w:tc>
          <w:tcPr>
            <w:tcW w:w="5000" w:type="pct"/>
            <w:gridSpan w:val="3"/>
            <w:shd w:val="clear" w:color="auto" w:fill="EBF7FF"/>
          </w:tcPr>
          <w:p w14:paraId="45B551C4" w14:textId="3CE0B8A8" w:rsidR="00A96768" w:rsidRPr="00A96768" w:rsidRDefault="00A96768" w:rsidP="00A96768">
            <w:pPr>
              <w:pStyle w:val="Heading5"/>
              <w:outlineLvl w:val="4"/>
            </w:pPr>
            <w:r w:rsidRPr="00A96768">
              <w:t xml:space="preserve">GOAL:  Ensuring that our Community Safety Team have appropriate expertise, knowledge, and skills to carry out their work </w:t>
            </w:r>
          </w:p>
        </w:tc>
      </w:tr>
      <w:tr w:rsidR="00A96768" w14:paraId="45B551C9" w14:textId="77777777" w:rsidTr="11C2455C">
        <w:tc>
          <w:tcPr>
            <w:tcW w:w="604" w:type="pct"/>
          </w:tcPr>
          <w:p w14:paraId="45B551C6" w14:textId="77777777" w:rsidR="00A96768" w:rsidRPr="00EF6630" w:rsidRDefault="00A96768" w:rsidP="00A96768">
            <w:r>
              <w:t>1.2.1</w:t>
            </w:r>
          </w:p>
        </w:tc>
        <w:tc>
          <w:tcPr>
            <w:tcW w:w="3638" w:type="pct"/>
          </w:tcPr>
          <w:p w14:paraId="45B551C7" w14:textId="77777777" w:rsidR="00A96768" w:rsidRPr="00EF6630" w:rsidRDefault="00A96768" w:rsidP="00A96768">
            <w:r w:rsidRPr="00EF6630">
              <w:t>Undertake a review and improvement program of our animal management processes</w:t>
            </w:r>
          </w:p>
        </w:tc>
        <w:tc>
          <w:tcPr>
            <w:tcW w:w="758" w:type="pct"/>
          </w:tcPr>
          <w:p w14:paraId="45B551C8" w14:textId="77777777" w:rsidR="00A96768" w:rsidRPr="00EF6630" w:rsidRDefault="00A96768" w:rsidP="00A96768">
            <w:r>
              <w:t>2022-23</w:t>
            </w:r>
          </w:p>
        </w:tc>
      </w:tr>
      <w:tr w:rsidR="00A96768" w14:paraId="45B551CD" w14:textId="77777777" w:rsidTr="11C2455C">
        <w:tc>
          <w:tcPr>
            <w:tcW w:w="604" w:type="pct"/>
          </w:tcPr>
          <w:p w14:paraId="45B551CA" w14:textId="77777777" w:rsidR="00A96768" w:rsidRPr="00EF6630" w:rsidRDefault="00A96768" w:rsidP="00A96768">
            <w:r>
              <w:t>1.2.4</w:t>
            </w:r>
          </w:p>
        </w:tc>
        <w:tc>
          <w:tcPr>
            <w:tcW w:w="3638" w:type="pct"/>
          </w:tcPr>
          <w:p w14:paraId="45B551CB" w14:textId="77777777" w:rsidR="00A96768" w:rsidRPr="00EF6630" w:rsidRDefault="00A96768" w:rsidP="00A96768">
            <w:r w:rsidRPr="00EF6630">
              <w:t xml:space="preserve">Introduce bi-annual child safety training including enforcement of responsibilities (such as disclosure) under the </w:t>
            </w:r>
            <w:r w:rsidRPr="00EF6630">
              <w:rPr>
                <w:i/>
                <w:iCs/>
              </w:rPr>
              <w:t>Child Wellbeing and Safety Act 2005</w:t>
            </w:r>
          </w:p>
        </w:tc>
        <w:tc>
          <w:tcPr>
            <w:tcW w:w="758" w:type="pct"/>
          </w:tcPr>
          <w:p w14:paraId="45B551CC" w14:textId="77777777" w:rsidR="00A96768" w:rsidRPr="00EF6630" w:rsidRDefault="00A96768" w:rsidP="00A96768">
            <w:r>
              <w:t>2022-23</w:t>
            </w:r>
          </w:p>
        </w:tc>
      </w:tr>
    </w:tbl>
    <w:p w14:paraId="39BCB30F" w14:textId="77777777" w:rsidR="00B90F9D" w:rsidRDefault="00B90F9D" w:rsidP="00B90F9D">
      <w:pPr>
        <w:rPr>
          <w:rStyle w:val="Heading3Char"/>
          <w:b w:val="0"/>
          <w:bCs w:val="0"/>
          <w:color w:val="FFFFFF" w:themeColor="background1"/>
          <w:sz w:val="40"/>
          <w:szCs w:val="24"/>
        </w:rPr>
      </w:pPr>
      <w:bookmarkStart w:id="119" w:name="_Toc110853686"/>
      <w:bookmarkStart w:id="120" w:name="_Toc110854416"/>
      <w:bookmarkStart w:id="121" w:name="_Toc110854508"/>
      <w:bookmarkStart w:id="122" w:name="_Toc110855585"/>
      <w:bookmarkStart w:id="123" w:name="_Toc114148919"/>
      <w:bookmarkStart w:id="124" w:name="_Toc114149041"/>
      <w:bookmarkStart w:id="125" w:name="_Toc114231715"/>
    </w:p>
    <w:p w14:paraId="45B551CF" w14:textId="4A54FEB8" w:rsidR="00E12ABD" w:rsidRDefault="009F466D" w:rsidP="00623081">
      <w:pPr>
        <w:pStyle w:val="Heading2"/>
        <w:rPr>
          <w:rStyle w:val="Heading3Char"/>
          <w:b w:val="0"/>
          <w:bCs w:val="0"/>
          <w:color w:val="FFFFFF" w:themeColor="background1"/>
          <w:sz w:val="40"/>
          <w:szCs w:val="24"/>
          <w14:textFill>
            <w14:solidFill>
              <w14:schemeClr w14:val="bg1">
                <w14:lumMod w14:val="50000"/>
                <w14:lumMod w14:val="50000"/>
                <w14:lumMod w14:val="85000"/>
                <w14:lumOff w14:val="15000"/>
              </w14:schemeClr>
            </w14:solidFill>
          </w14:textFill>
        </w:rPr>
      </w:pPr>
      <w:r w:rsidRPr="00623081">
        <w:rPr>
          <w:rStyle w:val="Heading3Char"/>
          <w:b w:val="0"/>
          <w:bCs w:val="0"/>
          <w:color w:val="FFFFFF" w:themeColor="background1"/>
          <w:sz w:val="40"/>
          <w:szCs w:val="24"/>
          <w14:textFill>
            <w14:solidFill>
              <w14:schemeClr w14:val="bg1">
                <w14:lumMod w14:val="50000"/>
                <w14:lumMod w14:val="50000"/>
                <w14:lumMod w14:val="85000"/>
                <w14:lumOff w14:val="15000"/>
              </w14:schemeClr>
            </w14:solidFill>
          </w14:textFill>
        </w:rPr>
        <w:t>Promoting and Encouraging Responsible Ownership</w:t>
      </w:r>
      <w:bookmarkEnd w:id="119"/>
      <w:bookmarkEnd w:id="120"/>
      <w:bookmarkEnd w:id="121"/>
      <w:bookmarkEnd w:id="122"/>
      <w:bookmarkEnd w:id="123"/>
      <w:bookmarkEnd w:id="124"/>
      <w:bookmarkEnd w:id="125"/>
    </w:p>
    <w:tbl>
      <w:tblPr>
        <w:tblStyle w:val="TableGrid"/>
        <w:tblW w:w="0" w:type="auto"/>
        <w:tblLook w:val="04A0" w:firstRow="1" w:lastRow="0" w:firstColumn="1" w:lastColumn="0" w:noHBand="0" w:noVBand="1"/>
      </w:tblPr>
      <w:tblGrid>
        <w:gridCol w:w="9913"/>
      </w:tblGrid>
      <w:tr w:rsidR="00623081" w14:paraId="2DFCAA9A" w14:textId="77777777" w:rsidTr="007F77A1">
        <w:tc>
          <w:tcPr>
            <w:tcW w:w="9913" w:type="dxa"/>
            <w:tcBorders>
              <w:top w:val="single" w:sz="8" w:space="0" w:color="0067AC"/>
              <w:left w:val="nil"/>
              <w:bottom w:val="single" w:sz="8" w:space="0" w:color="0067AC"/>
              <w:right w:val="nil"/>
            </w:tcBorders>
          </w:tcPr>
          <w:p w14:paraId="06AA5B7B" w14:textId="77777777" w:rsidR="00623081" w:rsidRPr="00623081" w:rsidRDefault="00623081" w:rsidP="00623081">
            <w:pPr>
              <w:pStyle w:val="Heading4"/>
              <w:outlineLvl w:val="3"/>
              <w:rPr>
                <w:b w:val="0"/>
                <w:bCs w:val="0"/>
                <w:color w:val="793F1B"/>
                <w14:textFill>
                  <w14:solidFill>
                    <w14:srgbClr w14:val="793F1B">
                      <w14:lumMod w14:val="25000"/>
                    </w14:srgbClr>
                  </w14:solidFill>
                </w14:textFill>
              </w:rPr>
            </w:pPr>
            <w:r w:rsidRPr="00623081">
              <w:rPr>
                <w:rStyle w:val="Heading3Char"/>
                <w:rFonts w:ascii="Arial" w:hAnsi="Arial"/>
                <w:b/>
                <w:bCs/>
                <w:sz w:val="28"/>
                <w:szCs w:val="28"/>
              </w:rPr>
              <w:t xml:space="preserve">Aim: </w:t>
            </w:r>
            <w:r w:rsidRPr="00623081">
              <w:rPr>
                <w:b w:val="0"/>
                <w:bCs w:val="0"/>
                <w:color w:val="793F1B"/>
                <w14:textFill>
                  <w14:solidFill>
                    <w14:srgbClr w14:val="793F1B">
                      <w14:lumMod w14:val="25000"/>
                    </w14:srgbClr>
                  </w14:solidFill>
                </w14:textFill>
              </w:rPr>
              <w:t xml:space="preserve"> </w:t>
            </w:r>
          </w:p>
          <w:p w14:paraId="1CBBE869" w14:textId="77777777" w:rsidR="00623081" w:rsidRDefault="00623081" w:rsidP="00623081">
            <w:r w:rsidRPr="003040FE">
              <w:t xml:space="preserve">To </w:t>
            </w:r>
            <w:r>
              <w:t>encourage</w:t>
            </w:r>
            <w:r w:rsidRPr="003040FE">
              <w:t xml:space="preserve"> a</w:t>
            </w:r>
            <w:r w:rsidRPr="002A1E70">
              <w:t xml:space="preserve"> pet owning community that understands</w:t>
            </w:r>
            <w:r>
              <w:t xml:space="preserve"> their</w:t>
            </w:r>
            <w:r w:rsidRPr="002A1E70">
              <w:t xml:space="preserve"> responsibilities</w:t>
            </w:r>
            <w:r w:rsidRPr="00916931">
              <w:t xml:space="preserve">. </w:t>
            </w:r>
            <w:r>
              <w:t>Addressing this means p</w:t>
            </w:r>
            <w:r w:rsidRPr="002A1E70">
              <w:t>eople and pets live in harmony with each other</w:t>
            </w:r>
            <w:r>
              <w:t xml:space="preserve">, the community, </w:t>
            </w:r>
            <w:r w:rsidRPr="002A1E70">
              <w:t>and the environment</w:t>
            </w:r>
            <w:r w:rsidRPr="00916931">
              <w:t>.</w:t>
            </w:r>
          </w:p>
          <w:p w14:paraId="22B5A80C" w14:textId="33C80D88" w:rsidR="006C137A" w:rsidRDefault="006C137A" w:rsidP="00623081"/>
        </w:tc>
      </w:tr>
    </w:tbl>
    <w:p w14:paraId="07F44C77" w14:textId="77777777" w:rsidR="00623081" w:rsidRPr="00623081" w:rsidRDefault="00623081" w:rsidP="00623081"/>
    <w:p w14:paraId="45B551D1" w14:textId="77777777" w:rsidR="00976CE2" w:rsidRPr="000B6A31" w:rsidRDefault="009F466D" w:rsidP="00623081">
      <w:pPr>
        <w:pStyle w:val="Heading4"/>
      </w:pPr>
      <w:r>
        <w:t>Background</w:t>
      </w:r>
    </w:p>
    <w:p w14:paraId="45B551D2" w14:textId="77777777" w:rsidR="00976CE2" w:rsidRPr="00976CE2" w:rsidRDefault="009F466D" w:rsidP="00E53BA2">
      <w:r w:rsidRPr="00976CE2">
        <w:t>Council recognises ‘responsible pet ownership’ can be interpreted very differently by individuals, communities</w:t>
      </w:r>
      <w:r>
        <w:t>,</w:t>
      </w:r>
      <w:r w:rsidRPr="00976CE2">
        <w:t xml:space="preserve"> and groups with </w:t>
      </w:r>
      <w:r w:rsidR="007713FC">
        <w:t xml:space="preserve">different </w:t>
      </w:r>
      <w:r w:rsidRPr="00976CE2">
        <w:t xml:space="preserve">opinions </w:t>
      </w:r>
      <w:r w:rsidR="000D589F">
        <w:t>on</w:t>
      </w:r>
      <w:r w:rsidR="00F763B3">
        <w:t xml:space="preserve"> </w:t>
      </w:r>
      <w:r w:rsidRPr="00976CE2">
        <w:t>management and control of pets</w:t>
      </w:r>
      <w:r w:rsidR="000F7789">
        <w:t xml:space="preserve"> including</w:t>
      </w:r>
      <w:r w:rsidRPr="00976CE2">
        <w:t xml:space="preserve"> taking responsibility for </w:t>
      </w:r>
      <w:r w:rsidR="00222490">
        <w:t>their</w:t>
      </w:r>
      <w:r w:rsidRPr="00976CE2">
        <w:t xml:space="preserve"> welfare and behaviour.</w:t>
      </w:r>
    </w:p>
    <w:p w14:paraId="45B551D3" w14:textId="252338E2" w:rsidR="00976CE2" w:rsidRPr="00976CE2" w:rsidRDefault="78694B6E" w:rsidP="00E53BA2">
      <w:r>
        <w:t xml:space="preserve">Through </w:t>
      </w:r>
      <w:r w:rsidR="3444061E">
        <w:t xml:space="preserve">service </w:t>
      </w:r>
      <w:r>
        <w:t xml:space="preserve">delivery </w:t>
      </w:r>
      <w:r w:rsidR="7FA45880">
        <w:t xml:space="preserve">guided by the DAMP, </w:t>
      </w:r>
      <w:r>
        <w:t xml:space="preserve">Council will </w:t>
      </w:r>
      <w:r w:rsidR="7B014462">
        <w:t xml:space="preserve">ensure </w:t>
      </w:r>
      <w:r>
        <w:t xml:space="preserve">effective communication across multiple </w:t>
      </w:r>
      <w:r w:rsidR="2EAC3853">
        <w:t>facets of</w:t>
      </w:r>
      <w:r>
        <w:t xml:space="preserve"> pet ownership including objective</w:t>
      </w:r>
      <w:r w:rsidR="1E53A70B">
        <w:t>s</w:t>
      </w:r>
      <w:r>
        <w:t xml:space="preserve"> listed in the Consolidated Action Plan. Th</w:t>
      </w:r>
      <w:r w:rsidR="466D23F7">
        <w:t>e DAMP</w:t>
      </w:r>
      <w:r w:rsidR="3A3A6FD9">
        <w:t>,</w:t>
      </w:r>
      <w:r w:rsidR="466D23F7">
        <w:t xml:space="preserve"> and its actions</w:t>
      </w:r>
      <w:r w:rsidR="2FFA2D41">
        <w:t>,</w:t>
      </w:r>
      <w:r w:rsidR="466D23F7">
        <w:t xml:space="preserve"> </w:t>
      </w:r>
      <w:r>
        <w:t xml:space="preserve">will promote </w:t>
      </w:r>
      <w:r w:rsidR="60DB4F6B">
        <w:t xml:space="preserve">and encourage not only responsible pet ownership, but also </w:t>
      </w:r>
      <w:r>
        <w:t>community</w:t>
      </w:r>
      <w:r w:rsidR="17B9E3CF">
        <w:t xml:space="preserve"> safety</w:t>
      </w:r>
      <w:r>
        <w:t xml:space="preserve">, our </w:t>
      </w:r>
      <w:r w:rsidR="72149DE1">
        <w:t>pet’s</w:t>
      </w:r>
      <w:r w:rsidR="60682867">
        <w:t xml:space="preserve"> welfare</w:t>
      </w:r>
      <w:r w:rsidR="7B014462">
        <w:t>,</w:t>
      </w:r>
      <w:r>
        <w:t xml:space="preserve"> and protect</w:t>
      </w:r>
      <w:r w:rsidR="60DB4F6B">
        <w:t>ion of</w:t>
      </w:r>
      <w:r>
        <w:t xml:space="preserve"> our natural environment.</w:t>
      </w:r>
    </w:p>
    <w:p w14:paraId="0F457A9E" w14:textId="7332664A" w:rsidR="006C137A" w:rsidRDefault="78694B6E" w:rsidP="00E53BA2">
      <w:r>
        <w:t xml:space="preserve">Council is committed to clear and specific messaging </w:t>
      </w:r>
      <w:r w:rsidR="2CB5C08D">
        <w:t xml:space="preserve">and action </w:t>
      </w:r>
      <w:r>
        <w:t xml:space="preserve">about pet owner responsibilities, particularly as they relate to compliance with relevant </w:t>
      </w:r>
      <w:r w:rsidR="0B8006EF">
        <w:t>S</w:t>
      </w:r>
      <w:r>
        <w:t xml:space="preserve">tate and </w:t>
      </w:r>
      <w:r w:rsidR="2642E1D1">
        <w:t>L</w:t>
      </w:r>
      <w:r>
        <w:t xml:space="preserve">ocal </w:t>
      </w:r>
      <w:r w:rsidR="5EAA8B74">
        <w:t>G</w:t>
      </w:r>
      <w:r>
        <w:t>overnment legislation.</w:t>
      </w:r>
    </w:p>
    <w:p w14:paraId="7BBB98DF" w14:textId="77777777" w:rsidR="006C137A" w:rsidRDefault="006C137A" w:rsidP="00E53BA2"/>
    <w:p w14:paraId="45B551D5" w14:textId="77777777" w:rsidR="00976CE2" w:rsidRPr="00623081" w:rsidRDefault="009F466D" w:rsidP="00E53BA2">
      <w:pPr>
        <w:rPr>
          <w:rFonts w:ascii="Arial" w:hAnsi="Arial" w:cs="Arial"/>
          <w:sz w:val="28"/>
          <w:szCs w:val="28"/>
        </w:rPr>
      </w:pPr>
      <w:r w:rsidRPr="00623081">
        <w:rPr>
          <w:rStyle w:val="Heading3Char"/>
          <w:rFonts w:ascii="Arial" w:hAnsi="Arial" w:cs="Arial"/>
          <w:sz w:val="28"/>
          <w:szCs w:val="28"/>
        </w:rPr>
        <w:t xml:space="preserve">Our Key </w:t>
      </w:r>
      <w:r w:rsidR="00D55D7C" w:rsidRPr="00623081">
        <w:rPr>
          <w:rStyle w:val="Heading3Char"/>
          <w:rFonts w:ascii="Arial" w:hAnsi="Arial" w:cs="Arial"/>
          <w:sz w:val="28"/>
          <w:szCs w:val="28"/>
        </w:rPr>
        <w:t xml:space="preserve">Initiatives and </w:t>
      </w:r>
      <w:r w:rsidRPr="00623081">
        <w:rPr>
          <w:rStyle w:val="Heading3Char"/>
          <w:rFonts w:ascii="Arial" w:hAnsi="Arial" w:cs="Arial"/>
          <w:sz w:val="28"/>
          <w:szCs w:val="28"/>
        </w:rPr>
        <w:t xml:space="preserve">Actions </w:t>
      </w:r>
      <w:r w:rsidRPr="00623081">
        <w:rPr>
          <w:rFonts w:ascii="Arial" w:hAnsi="Arial" w:cs="Arial"/>
          <w:color w:val="793F1B"/>
          <w:sz w:val="28"/>
          <w:szCs w:val="28"/>
        </w:rPr>
        <w:t xml:space="preserve"> </w:t>
      </w:r>
    </w:p>
    <w:tbl>
      <w:tblPr>
        <w:tblStyle w:val="TableGrid"/>
        <w:tblW w:w="5000" w:type="pct"/>
        <w:tblBorders>
          <w:left w:val="none" w:sz="0" w:space="0" w:color="auto"/>
          <w:right w:val="none" w:sz="0" w:space="0" w:color="auto"/>
          <w:insideV w:val="none" w:sz="0" w:space="0" w:color="auto"/>
        </w:tblBorders>
        <w:tblCellMar>
          <w:top w:w="28" w:type="dxa"/>
          <w:bottom w:w="28" w:type="dxa"/>
        </w:tblCellMar>
        <w:tblLook w:val="04A0" w:firstRow="1" w:lastRow="0" w:firstColumn="1" w:lastColumn="0" w:noHBand="0" w:noVBand="1"/>
      </w:tblPr>
      <w:tblGrid>
        <w:gridCol w:w="1199"/>
        <w:gridCol w:w="7220"/>
        <w:gridCol w:w="1504"/>
      </w:tblGrid>
      <w:tr w:rsidR="001358DA" w14:paraId="45B551DB" w14:textId="77777777" w:rsidTr="11C2455C">
        <w:tc>
          <w:tcPr>
            <w:tcW w:w="604" w:type="pct"/>
            <w:shd w:val="clear" w:color="auto" w:fill="0067AC"/>
          </w:tcPr>
          <w:p w14:paraId="45B551D8" w14:textId="77777777" w:rsidR="00C240AC" w:rsidRPr="00DB795D" w:rsidRDefault="009F466D" w:rsidP="00E53BA2">
            <w:pPr>
              <w:rPr>
                <w:color w:val="FFFFFF" w:themeColor="background1"/>
              </w:rPr>
            </w:pPr>
            <w:r w:rsidRPr="00DB795D">
              <w:rPr>
                <w:color w:val="FFFFFF" w:themeColor="background1"/>
              </w:rPr>
              <w:t>Action #</w:t>
            </w:r>
          </w:p>
        </w:tc>
        <w:tc>
          <w:tcPr>
            <w:tcW w:w="3638" w:type="pct"/>
            <w:shd w:val="clear" w:color="auto" w:fill="0067AC"/>
          </w:tcPr>
          <w:p w14:paraId="45B551D9" w14:textId="77777777" w:rsidR="00C240AC" w:rsidRPr="00DB795D" w:rsidRDefault="009F466D" w:rsidP="00E53BA2">
            <w:pPr>
              <w:rPr>
                <w:color w:val="FFFFFF" w:themeColor="background1"/>
              </w:rPr>
            </w:pPr>
            <w:r w:rsidRPr="00DB795D">
              <w:rPr>
                <w:color w:val="FFFFFF" w:themeColor="background1"/>
              </w:rPr>
              <w:t>Action</w:t>
            </w:r>
          </w:p>
        </w:tc>
        <w:tc>
          <w:tcPr>
            <w:tcW w:w="758" w:type="pct"/>
            <w:shd w:val="clear" w:color="auto" w:fill="0067AC"/>
          </w:tcPr>
          <w:p w14:paraId="45B551DA" w14:textId="77777777" w:rsidR="00C240AC" w:rsidRPr="00DB795D" w:rsidRDefault="009F466D" w:rsidP="00E53BA2">
            <w:pPr>
              <w:rPr>
                <w:color w:val="FFFFFF" w:themeColor="background1"/>
              </w:rPr>
            </w:pPr>
            <w:r w:rsidRPr="00DB795D">
              <w:rPr>
                <w:color w:val="FFFFFF" w:themeColor="background1"/>
              </w:rPr>
              <w:t>Timeframe</w:t>
            </w:r>
          </w:p>
        </w:tc>
      </w:tr>
      <w:tr w:rsidR="00DB795D" w14:paraId="694F3121" w14:textId="77777777" w:rsidTr="11C2455C">
        <w:tc>
          <w:tcPr>
            <w:tcW w:w="5000" w:type="pct"/>
            <w:gridSpan w:val="3"/>
            <w:shd w:val="clear" w:color="auto" w:fill="EBF7FF"/>
          </w:tcPr>
          <w:p w14:paraId="7F408585" w14:textId="6FAB8892" w:rsidR="00DB795D" w:rsidRDefault="00DB795D" w:rsidP="00DB795D">
            <w:pPr>
              <w:pStyle w:val="Heading5"/>
              <w:outlineLvl w:val="4"/>
            </w:pPr>
            <w:r w:rsidRPr="00017732">
              <w:t>GOAL</w:t>
            </w:r>
            <w:r w:rsidRPr="00E12ABD">
              <w:t>:  Engage with our community regarding responsible pet ownership</w:t>
            </w:r>
          </w:p>
        </w:tc>
      </w:tr>
      <w:tr w:rsidR="00DB795D" w14:paraId="45B551DF" w14:textId="77777777" w:rsidTr="11C2455C">
        <w:tc>
          <w:tcPr>
            <w:tcW w:w="604" w:type="pct"/>
          </w:tcPr>
          <w:p w14:paraId="45B551DC" w14:textId="77777777" w:rsidR="00DB795D" w:rsidRPr="00EF6630" w:rsidRDefault="00DB795D" w:rsidP="00DB795D">
            <w:r w:rsidRPr="002E41CB">
              <w:t>3.1.1</w:t>
            </w:r>
          </w:p>
        </w:tc>
        <w:tc>
          <w:tcPr>
            <w:tcW w:w="3638" w:type="pct"/>
          </w:tcPr>
          <w:p w14:paraId="45B551DD" w14:textId="51A3D864" w:rsidR="00DB795D" w:rsidRPr="00EF6630" w:rsidRDefault="139678B7" w:rsidP="00DB795D">
            <w:r>
              <w:t>Deliver contemporary information to community through face-to-face, online sessions</w:t>
            </w:r>
            <w:r w:rsidR="42273978">
              <w:t>,</w:t>
            </w:r>
            <w:r>
              <w:t xml:space="preserve"> or online channels </w:t>
            </w:r>
          </w:p>
        </w:tc>
        <w:tc>
          <w:tcPr>
            <w:tcW w:w="758" w:type="pct"/>
          </w:tcPr>
          <w:p w14:paraId="45B551DE" w14:textId="77777777" w:rsidR="00DB795D" w:rsidRPr="00EF6630" w:rsidRDefault="00DB795D" w:rsidP="00DB795D">
            <w:r>
              <w:t>Ongoing</w:t>
            </w:r>
          </w:p>
        </w:tc>
      </w:tr>
      <w:tr w:rsidR="00DB795D" w14:paraId="45B551E3" w14:textId="77777777" w:rsidTr="11C2455C">
        <w:tc>
          <w:tcPr>
            <w:tcW w:w="604" w:type="pct"/>
          </w:tcPr>
          <w:p w14:paraId="45B551E0" w14:textId="77777777" w:rsidR="00DB795D" w:rsidRPr="00EF6630" w:rsidRDefault="00DB795D" w:rsidP="00DB795D">
            <w:r w:rsidRPr="002E41CB">
              <w:t>3.1.2</w:t>
            </w:r>
          </w:p>
        </w:tc>
        <w:tc>
          <w:tcPr>
            <w:tcW w:w="3638" w:type="pct"/>
          </w:tcPr>
          <w:p w14:paraId="45B551E1" w14:textId="7119610F" w:rsidR="00DB795D" w:rsidRPr="00EF6630" w:rsidRDefault="00850992" w:rsidP="00DB795D">
            <w:r>
              <w:t>Community Safety Officers</w:t>
            </w:r>
            <w:r w:rsidR="00DB795D" w:rsidRPr="002E41CB">
              <w:t xml:space="preserve"> </w:t>
            </w:r>
            <w:r w:rsidR="00492CF5">
              <w:t>to</w:t>
            </w:r>
            <w:r w:rsidR="00DB795D" w:rsidRPr="002E41CB">
              <w:t xml:space="preserve"> attend both on-leash and off-leash dog areas and engag</w:t>
            </w:r>
            <w:r>
              <w:t>e</w:t>
            </w:r>
            <w:r w:rsidR="00DB795D" w:rsidRPr="002E41CB">
              <w:t xml:space="preserve"> with dog owners</w:t>
            </w:r>
          </w:p>
        </w:tc>
        <w:tc>
          <w:tcPr>
            <w:tcW w:w="758" w:type="pct"/>
          </w:tcPr>
          <w:p w14:paraId="45B551E2" w14:textId="77777777" w:rsidR="00DB795D" w:rsidRPr="00EF6630" w:rsidRDefault="00DB795D" w:rsidP="00DB795D">
            <w:r>
              <w:t>Ongoing</w:t>
            </w:r>
          </w:p>
        </w:tc>
      </w:tr>
      <w:tr w:rsidR="00DB795D" w14:paraId="45B551E7" w14:textId="77777777" w:rsidTr="11C2455C">
        <w:tc>
          <w:tcPr>
            <w:tcW w:w="604" w:type="pct"/>
          </w:tcPr>
          <w:p w14:paraId="45B551E4" w14:textId="77777777" w:rsidR="00DB795D" w:rsidRPr="00EF6630" w:rsidRDefault="00DB795D" w:rsidP="00DB795D">
            <w:r w:rsidRPr="002E41CB">
              <w:t>3.1.3</w:t>
            </w:r>
          </w:p>
        </w:tc>
        <w:tc>
          <w:tcPr>
            <w:tcW w:w="3638" w:type="pct"/>
          </w:tcPr>
          <w:p w14:paraId="45B551E5" w14:textId="77777777" w:rsidR="00DB795D" w:rsidRPr="00EF6630" w:rsidRDefault="00DB795D" w:rsidP="00DB795D">
            <w:r w:rsidRPr="002E41CB">
              <w:t>Develop a program identifying and addressing location specific issues (such as nuisance animals) based on community feedback</w:t>
            </w:r>
          </w:p>
        </w:tc>
        <w:tc>
          <w:tcPr>
            <w:tcW w:w="758" w:type="pct"/>
          </w:tcPr>
          <w:p w14:paraId="45B551E6" w14:textId="77777777" w:rsidR="00DB795D" w:rsidRPr="00EF6630" w:rsidRDefault="00DB795D" w:rsidP="00DB795D">
            <w:r>
              <w:t>2023-24</w:t>
            </w:r>
          </w:p>
        </w:tc>
      </w:tr>
      <w:tr w:rsidR="00DB795D" w14:paraId="45B551E9" w14:textId="77777777" w:rsidTr="11C2455C">
        <w:tc>
          <w:tcPr>
            <w:tcW w:w="5000" w:type="pct"/>
            <w:gridSpan w:val="3"/>
            <w:shd w:val="clear" w:color="auto" w:fill="EBF7FF"/>
          </w:tcPr>
          <w:p w14:paraId="45B551E8" w14:textId="7539B383" w:rsidR="00DB795D" w:rsidRPr="00DB795D" w:rsidRDefault="00DB795D" w:rsidP="00DB795D">
            <w:pPr>
              <w:pStyle w:val="Heading5"/>
              <w:outlineLvl w:val="4"/>
            </w:pPr>
            <w:r w:rsidRPr="00DB795D">
              <w:t xml:space="preserve">GOAL:  Educate and promote responsible pet ownership in both on leash and off leash areas, including the impacts on environmentally sensitive areas </w:t>
            </w:r>
          </w:p>
        </w:tc>
      </w:tr>
      <w:tr w:rsidR="00DB795D" w14:paraId="45B551ED" w14:textId="77777777" w:rsidTr="11C2455C">
        <w:tc>
          <w:tcPr>
            <w:tcW w:w="604" w:type="pct"/>
          </w:tcPr>
          <w:p w14:paraId="45B551EA" w14:textId="77777777" w:rsidR="00DB795D" w:rsidRPr="00EF6630" w:rsidRDefault="00DB795D" w:rsidP="00DB795D">
            <w:r w:rsidRPr="00A4501B">
              <w:t>3.5.1</w:t>
            </w:r>
          </w:p>
        </w:tc>
        <w:tc>
          <w:tcPr>
            <w:tcW w:w="3638" w:type="pct"/>
          </w:tcPr>
          <w:p w14:paraId="45B551EB" w14:textId="2F4E4112" w:rsidR="00DB795D" w:rsidRPr="00EF6630" w:rsidRDefault="00DB795D" w:rsidP="00DB795D">
            <w:r w:rsidRPr="6A49C082">
              <w:rPr>
                <w:rFonts w:eastAsia="Calibri" w:cs="Arial"/>
              </w:rPr>
              <w:t>Community Safety Team members will ensure a presence of Authorised Officers at on</w:t>
            </w:r>
            <w:r w:rsidR="00CA0B5F">
              <w:rPr>
                <w:rFonts w:eastAsia="Calibri" w:cs="Arial"/>
              </w:rPr>
              <w:t>-</w:t>
            </w:r>
            <w:r w:rsidRPr="6A49C082">
              <w:rPr>
                <w:rFonts w:eastAsia="Calibri" w:cs="Arial"/>
              </w:rPr>
              <w:t>leash and off</w:t>
            </w:r>
            <w:r w:rsidR="001133C8">
              <w:rPr>
                <w:rFonts w:eastAsia="Calibri" w:cs="Arial"/>
              </w:rPr>
              <w:t>-</w:t>
            </w:r>
            <w:r w:rsidRPr="6A49C082">
              <w:rPr>
                <w:rFonts w:eastAsia="Calibri" w:cs="Arial"/>
              </w:rPr>
              <w:t>leash areas including areas where dogs are prohibited</w:t>
            </w:r>
          </w:p>
        </w:tc>
        <w:tc>
          <w:tcPr>
            <w:tcW w:w="758" w:type="pct"/>
          </w:tcPr>
          <w:p w14:paraId="45B551EC" w14:textId="77777777" w:rsidR="00DB795D" w:rsidRPr="00EF6630" w:rsidRDefault="00DB795D" w:rsidP="00DB795D">
            <w:r>
              <w:t>Ongoing</w:t>
            </w:r>
          </w:p>
        </w:tc>
      </w:tr>
      <w:tr w:rsidR="00DB795D" w14:paraId="45B551EF" w14:textId="77777777" w:rsidTr="11C2455C">
        <w:tc>
          <w:tcPr>
            <w:tcW w:w="5000" w:type="pct"/>
            <w:gridSpan w:val="3"/>
            <w:shd w:val="clear" w:color="auto" w:fill="EBF7FF"/>
          </w:tcPr>
          <w:p w14:paraId="45B551EE" w14:textId="77777777" w:rsidR="00DB795D" w:rsidRPr="00DB795D" w:rsidRDefault="00DB795D" w:rsidP="00DB795D">
            <w:pPr>
              <w:pStyle w:val="Heading5"/>
              <w:outlineLvl w:val="4"/>
            </w:pPr>
            <w:r w:rsidRPr="00DB795D">
              <w:t xml:space="preserve">GOAL:  Raise awareness for responsible pet ownership and animal welfare concerns within the community  </w:t>
            </w:r>
          </w:p>
        </w:tc>
      </w:tr>
      <w:tr w:rsidR="00DB795D" w14:paraId="45B551F3" w14:textId="77777777" w:rsidTr="11C2455C">
        <w:tc>
          <w:tcPr>
            <w:tcW w:w="604" w:type="pct"/>
          </w:tcPr>
          <w:p w14:paraId="45B551F0" w14:textId="77777777" w:rsidR="00DB795D" w:rsidRPr="00EF6630" w:rsidRDefault="00DB795D" w:rsidP="00DB795D">
            <w:r w:rsidRPr="00A30C9A">
              <w:t>3.6.1</w:t>
            </w:r>
          </w:p>
        </w:tc>
        <w:tc>
          <w:tcPr>
            <w:tcW w:w="3638" w:type="pct"/>
          </w:tcPr>
          <w:p w14:paraId="45B551F1" w14:textId="54F6C60C" w:rsidR="00DB795D" w:rsidRPr="00EF6630" w:rsidRDefault="00DB795D" w:rsidP="00DB795D">
            <w:r w:rsidRPr="00A30C9A">
              <w:t>Campaign for increased community awareness concerning the safe transport</w:t>
            </w:r>
            <w:r w:rsidR="00813124">
              <w:t>ation</w:t>
            </w:r>
            <w:r w:rsidRPr="00A30C9A">
              <w:t xml:space="preserve"> of domestic animals within cars and utility vehicles</w:t>
            </w:r>
          </w:p>
        </w:tc>
        <w:tc>
          <w:tcPr>
            <w:tcW w:w="758" w:type="pct"/>
          </w:tcPr>
          <w:p w14:paraId="45B551F2" w14:textId="77777777" w:rsidR="00DB795D" w:rsidRPr="00EF6630" w:rsidRDefault="00DB795D" w:rsidP="00DB795D">
            <w:r>
              <w:t>Ongoing</w:t>
            </w:r>
          </w:p>
        </w:tc>
      </w:tr>
      <w:tr w:rsidR="00DB795D" w14:paraId="45B551F7" w14:textId="77777777" w:rsidTr="11C2455C">
        <w:tc>
          <w:tcPr>
            <w:tcW w:w="604" w:type="pct"/>
          </w:tcPr>
          <w:p w14:paraId="45B551F4" w14:textId="77777777" w:rsidR="00DB795D" w:rsidRPr="00EF6630" w:rsidRDefault="00DB795D" w:rsidP="00DB795D">
            <w:r w:rsidRPr="00A30C9A">
              <w:lastRenderedPageBreak/>
              <w:t>3.6.2</w:t>
            </w:r>
          </w:p>
        </w:tc>
        <w:tc>
          <w:tcPr>
            <w:tcW w:w="3638" w:type="pct"/>
          </w:tcPr>
          <w:p w14:paraId="45B551F5" w14:textId="7ACD10F5" w:rsidR="00DB795D" w:rsidRPr="00EF6630" w:rsidRDefault="00DB795D" w:rsidP="00DB795D">
            <w:r w:rsidRPr="00A30C9A">
              <w:t>Ensure Council employees and the community are aware of, and action, reporting of animal welfare concerns to appropriate authorities</w:t>
            </w:r>
          </w:p>
        </w:tc>
        <w:tc>
          <w:tcPr>
            <w:tcW w:w="758" w:type="pct"/>
          </w:tcPr>
          <w:p w14:paraId="45B551F6" w14:textId="77777777" w:rsidR="00DB795D" w:rsidRPr="00EF6630" w:rsidRDefault="00DB795D" w:rsidP="00DB795D">
            <w:r>
              <w:t>Ongoing</w:t>
            </w:r>
          </w:p>
        </w:tc>
      </w:tr>
    </w:tbl>
    <w:p w14:paraId="45B551F8" w14:textId="77777777" w:rsidR="008545C4" w:rsidRPr="00A512B3" w:rsidRDefault="008545C4" w:rsidP="00E53BA2"/>
    <w:p w14:paraId="45B551F9" w14:textId="63846297" w:rsidR="00774B6D" w:rsidRDefault="009F466D" w:rsidP="00623081">
      <w:pPr>
        <w:pStyle w:val="Heading2"/>
      </w:pPr>
      <w:bookmarkStart w:id="126" w:name="_Toc110853687"/>
      <w:bookmarkStart w:id="127" w:name="_Toc110854417"/>
      <w:bookmarkStart w:id="128" w:name="_Toc110854509"/>
      <w:bookmarkStart w:id="129" w:name="_Toc110855586"/>
      <w:bookmarkStart w:id="130" w:name="_Toc114148920"/>
      <w:bookmarkStart w:id="131" w:name="_Toc114149042"/>
      <w:bookmarkStart w:id="132" w:name="_Toc114231716"/>
      <w:r w:rsidRPr="00623081">
        <w:t>Minimising Risk of Attacks</w:t>
      </w:r>
      <w:bookmarkEnd w:id="126"/>
      <w:bookmarkEnd w:id="127"/>
      <w:bookmarkEnd w:id="128"/>
      <w:bookmarkEnd w:id="129"/>
      <w:bookmarkEnd w:id="130"/>
      <w:bookmarkEnd w:id="131"/>
      <w:bookmarkEnd w:id="132"/>
    </w:p>
    <w:tbl>
      <w:tblPr>
        <w:tblStyle w:val="TableGrid"/>
        <w:tblW w:w="0" w:type="auto"/>
        <w:tblBorders>
          <w:top w:val="single" w:sz="12" w:space="0" w:color="808080" w:themeColor="background1" w:themeShade="80"/>
          <w:left w:val="none" w:sz="0" w:space="0" w:color="auto"/>
          <w:bottom w:val="single" w:sz="12"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9913"/>
      </w:tblGrid>
      <w:tr w:rsidR="00623081" w14:paraId="26362AC9" w14:textId="77777777" w:rsidTr="007F77A1">
        <w:tc>
          <w:tcPr>
            <w:tcW w:w="9913" w:type="dxa"/>
            <w:tcBorders>
              <w:top w:val="single" w:sz="8" w:space="0" w:color="0067AC"/>
              <w:bottom w:val="single" w:sz="8" w:space="0" w:color="0067AC"/>
            </w:tcBorders>
          </w:tcPr>
          <w:p w14:paraId="33D547D1" w14:textId="77777777" w:rsidR="00623081" w:rsidRPr="008F5126" w:rsidRDefault="00623081" w:rsidP="008F5126">
            <w:pPr>
              <w:pStyle w:val="Heading4"/>
              <w:outlineLvl w:val="3"/>
              <w:rPr>
                <w:b w:val="0"/>
                <w:bCs w:val="0"/>
                <w:color w:val="793F1B"/>
                <w14:textFill>
                  <w14:solidFill>
                    <w14:srgbClr w14:val="793F1B">
                      <w14:lumMod w14:val="25000"/>
                    </w14:srgbClr>
                  </w14:solidFill>
                </w14:textFill>
              </w:rPr>
            </w:pPr>
            <w:r w:rsidRPr="008F5126">
              <w:rPr>
                <w:rStyle w:val="Heading3Char"/>
                <w:rFonts w:ascii="Arial" w:hAnsi="Arial"/>
                <w:b/>
                <w:bCs/>
                <w:sz w:val="28"/>
                <w:szCs w:val="28"/>
              </w:rPr>
              <w:t xml:space="preserve">Aim: </w:t>
            </w:r>
            <w:r w:rsidRPr="008F5126">
              <w:rPr>
                <w:b w:val="0"/>
                <w:bCs w:val="0"/>
                <w:color w:val="793F1B"/>
                <w14:textFill>
                  <w14:solidFill>
                    <w14:srgbClr w14:val="793F1B">
                      <w14:lumMod w14:val="25000"/>
                    </w14:srgbClr>
                  </w14:solidFill>
                </w14:textFill>
              </w:rPr>
              <w:t xml:space="preserve"> </w:t>
            </w:r>
          </w:p>
          <w:p w14:paraId="6A8D3B36" w14:textId="0EDC841D" w:rsidR="00623081" w:rsidRDefault="00623081" w:rsidP="00623081">
            <w:r w:rsidRPr="00F33C12">
              <w:t xml:space="preserve">To minimise </w:t>
            </w:r>
            <w:r w:rsidR="005B47C2">
              <w:t xml:space="preserve">the </w:t>
            </w:r>
            <w:r w:rsidRPr="00F33C12">
              <w:t>risk of dog attacks and rushes</w:t>
            </w:r>
            <w:r>
              <w:t xml:space="preserve"> through education and community support</w:t>
            </w:r>
            <w:r w:rsidRPr="00916931">
              <w:t xml:space="preserve">. </w:t>
            </w:r>
            <w:r>
              <w:t>Addressing this cr</w:t>
            </w:r>
            <w:r w:rsidRPr="00F33C12">
              <w:t>eates safe public environments and dog owner awareness of their responsibilities</w:t>
            </w:r>
            <w:r w:rsidRPr="00916931">
              <w:t>.</w:t>
            </w:r>
          </w:p>
          <w:p w14:paraId="0EDF43BC" w14:textId="66E4974C" w:rsidR="006C137A" w:rsidRDefault="006C137A" w:rsidP="00623081"/>
        </w:tc>
      </w:tr>
    </w:tbl>
    <w:p w14:paraId="6B7C9898" w14:textId="0EEB608A" w:rsidR="00623081" w:rsidRPr="00623081" w:rsidRDefault="00B90F9D" w:rsidP="00623081">
      <w:r w:rsidRPr="008E6350">
        <w:rPr>
          <w:noProof/>
        </w:rPr>
        <mc:AlternateContent>
          <mc:Choice Requires="wps">
            <w:drawing>
              <wp:anchor distT="0" distB="0" distL="114300" distR="114300" simplePos="0" relativeHeight="251658245" behindDoc="1" locked="0" layoutInCell="1" allowOverlap="1" wp14:anchorId="45B555CE" wp14:editId="76E34294">
                <wp:simplePos x="0" y="0"/>
                <wp:positionH relativeFrom="margin">
                  <wp:align>right</wp:align>
                </wp:positionH>
                <wp:positionV relativeFrom="margin">
                  <wp:posOffset>3420745</wp:posOffset>
                </wp:positionV>
                <wp:extent cx="2878455" cy="5528310"/>
                <wp:effectExtent l="0" t="0" r="17145" b="15240"/>
                <wp:wrapTight wrapText="bothSides">
                  <wp:wrapPolygon edited="0">
                    <wp:start x="0" y="0"/>
                    <wp:lineTo x="0" y="21585"/>
                    <wp:lineTo x="21586" y="21585"/>
                    <wp:lineTo x="21586" y="0"/>
                    <wp:lineTo x="0" y="0"/>
                  </wp:wrapPolygon>
                </wp:wrapTight>
                <wp:docPr id="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8455" cy="5528310"/>
                        </a:xfrm>
                        <a:prstGeom prst="rect">
                          <a:avLst/>
                        </a:prstGeom>
                        <a:solidFill>
                          <a:srgbClr val="EBF7FF"/>
                        </a:solidFill>
                        <a:ln w="12700">
                          <a:solidFill>
                            <a:srgbClr val="0067AC"/>
                          </a:solidFill>
                          <a:miter lim="800000"/>
                          <a:headEnd/>
                          <a:tailEnd/>
                        </a:ln>
                      </wps:spPr>
                      <wps:txbx>
                        <w:txbxContent>
                          <w:p w14:paraId="0DE7EB58" w14:textId="6AD53BEF" w:rsidR="007E01C5" w:rsidRDefault="007E01C5" w:rsidP="009A5F39">
                            <w:pPr>
                              <w:pStyle w:val="Bullet1-9pt"/>
                              <w:numPr>
                                <w:ilvl w:val="0"/>
                                <w:numId w:val="0"/>
                              </w:numPr>
                              <w:rPr>
                                <w:b/>
                              </w:rPr>
                            </w:pPr>
                            <w:r>
                              <w:rPr>
                                <w:b/>
                              </w:rPr>
                              <w:t>Definitions</w:t>
                            </w:r>
                          </w:p>
                          <w:p w14:paraId="45B555E6" w14:textId="7EF8126D" w:rsidR="008E6350" w:rsidRPr="001C23CE" w:rsidRDefault="009F466D" w:rsidP="009A5F39">
                            <w:pPr>
                              <w:pStyle w:val="Bullet1-9pt"/>
                              <w:numPr>
                                <w:ilvl w:val="0"/>
                                <w:numId w:val="0"/>
                              </w:numPr>
                            </w:pPr>
                            <w:r w:rsidRPr="001C23CE">
                              <w:rPr>
                                <w:b/>
                              </w:rPr>
                              <w:t>‘Menacing Dog’</w:t>
                            </w:r>
                            <w:r w:rsidRPr="001C23CE">
                              <w:t xml:space="preserve"> - A dog can be declared as a ‘menacing dog’ if it has ‘rushed’ at a person</w:t>
                            </w:r>
                            <w:r w:rsidR="003B7C6D">
                              <w:t xml:space="preserve"> or </w:t>
                            </w:r>
                            <w:r w:rsidRPr="001C23CE">
                              <w:t>animal or inflicted a non-serious bite injury to a person or animal.</w:t>
                            </w:r>
                          </w:p>
                          <w:p w14:paraId="45B555E7" w14:textId="4E35C0AB" w:rsidR="00E047EC" w:rsidRPr="00C30A1F" w:rsidRDefault="009F466D" w:rsidP="009A5F39">
                            <w:pPr>
                              <w:pStyle w:val="Bullet1-9pt"/>
                              <w:numPr>
                                <w:ilvl w:val="0"/>
                                <w:numId w:val="0"/>
                              </w:numPr>
                              <w:rPr>
                                <w:color w:val="auto"/>
                              </w:rPr>
                            </w:pPr>
                            <w:r w:rsidRPr="00C30A1F">
                              <w:rPr>
                                <w:b/>
                                <w:color w:val="auto"/>
                              </w:rPr>
                              <w:t>‘Dangerous Dog’</w:t>
                            </w:r>
                            <w:r w:rsidRPr="00C30A1F">
                              <w:rPr>
                                <w:bCs/>
                                <w:color w:val="auto"/>
                              </w:rPr>
                              <w:t xml:space="preserve"> </w:t>
                            </w:r>
                            <w:r w:rsidR="00446B01">
                              <w:rPr>
                                <w:bCs/>
                                <w:color w:val="auto"/>
                              </w:rPr>
                              <w:t>-</w:t>
                            </w:r>
                            <w:r w:rsidRPr="00C30A1F">
                              <w:rPr>
                                <w:bCs/>
                                <w:color w:val="auto"/>
                              </w:rPr>
                              <w:t xml:space="preserve"> A dog can be declared ‘dangerous’ if it </w:t>
                            </w:r>
                            <w:r w:rsidRPr="00C30A1F">
                              <w:rPr>
                                <w:color w:val="auto"/>
                              </w:rPr>
                              <w:t xml:space="preserve">has incurred </w:t>
                            </w:r>
                            <w:r w:rsidR="00B34FF0" w:rsidRPr="00C30A1F">
                              <w:rPr>
                                <w:color w:val="auto"/>
                              </w:rPr>
                              <w:t>two</w:t>
                            </w:r>
                            <w:r w:rsidRPr="00C30A1F">
                              <w:rPr>
                                <w:color w:val="auto"/>
                              </w:rPr>
                              <w:t xml:space="preserve"> ‘menacing dog’ violations or caused death or serious injury to a person or animal. </w:t>
                            </w:r>
                          </w:p>
                          <w:p w14:paraId="45B555E8" w14:textId="15B71580" w:rsidR="00E047EC" w:rsidRPr="00C30A1F" w:rsidRDefault="00B211BC" w:rsidP="009A5F39">
                            <w:pPr>
                              <w:pStyle w:val="Bullet1-9pt"/>
                              <w:numPr>
                                <w:ilvl w:val="0"/>
                                <w:numId w:val="0"/>
                              </w:numPr>
                              <w:rPr>
                                <w:color w:val="auto"/>
                              </w:rPr>
                            </w:pPr>
                            <w:r w:rsidRPr="00C30A1F">
                              <w:rPr>
                                <w:b/>
                                <w:color w:val="auto"/>
                              </w:rPr>
                              <w:t>‘Dog Rush’</w:t>
                            </w:r>
                            <w:r w:rsidR="001F0D6A" w:rsidRPr="00C30A1F">
                              <w:rPr>
                                <w:b/>
                                <w:color w:val="auto"/>
                              </w:rPr>
                              <w:t xml:space="preserve"> </w:t>
                            </w:r>
                            <w:r w:rsidR="00446B01">
                              <w:rPr>
                                <w:color w:val="auto"/>
                              </w:rPr>
                              <w:t>-</w:t>
                            </w:r>
                            <w:r w:rsidR="00935BBF" w:rsidRPr="00C30A1F">
                              <w:rPr>
                                <w:color w:val="auto"/>
                              </w:rPr>
                              <w:t xml:space="preserve"> </w:t>
                            </w:r>
                            <w:r w:rsidR="00771BBA" w:rsidRPr="00C30A1F">
                              <w:rPr>
                                <w:color w:val="auto"/>
                              </w:rPr>
                              <w:t xml:space="preserve">A dog that has approached a person </w:t>
                            </w:r>
                            <w:r w:rsidR="002A1FF1" w:rsidRPr="00C30A1F">
                              <w:rPr>
                                <w:color w:val="auto"/>
                              </w:rPr>
                              <w:t>to a distance</w:t>
                            </w:r>
                            <w:r w:rsidR="00EC0512" w:rsidRPr="00C30A1F">
                              <w:rPr>
                                <w:color w:val="auto"/>
                              </w:rPr>
                              <w:t xml:space="preserve"> </w:t>
                            </w:r>
                            <w:r w:rsidR="00B0185D" w:rsidRPr="00C30A1F">
                              <w:rPr>
                                <w:color w:val="auto"/>
                              </w:rPr>
                              <w:t xml:space="preserve">less than </w:t>
                            </w:r>
                            <w:r w:rsidR="00771BBA" w:rsidRPr="00C30A1F">
                              <w:rPr>
                                <w:color w:val="auto"/>
                              </w:rPr>
                              <w:t>3 metres</w:t>
                            </w:r>
                            <w:r w:rsidR="00EC0512" w:rsidRPr="00C30A1F">
                              <w:rPr>
                                <w:color w:val="auto"/>
                              </w:rPr>
                              <w:t xml:space="preserve">, </w:t>
                            </w:r>
                            <w:r w:rsidR="003068D7" w:rsidRPr="00C30A1F">
                              <w:rPr>
                                <w:color w:val="auto"/>
                              </w:rPr>
                              <w:t xml:space="preserve">displaying aggressive tendencies </w:t>
                            </w:r>
                            <w:r w:rsidR="00322C26" w:rsidRPr="00C30A1F">
                              <w:rPr>
                                <w:color w:val="auto"/>
                              </w:rPr>
                              <w:t>that may include snarling, growling or raised h</w:t>
                            </w:r>
                            <w:r w:rsidR="001F6BB7" w:rsidRPr="00C30A1F">
                              <w:rPr>
                                <w:color w:val="auto"/>
                              </w:rPr>
                              <w:t>a</w:t>
                            </w:r>
                            <w:r w:rsidR="00322C26" w:rsidRPr="00C30A1F">
                              <w:rPr>
                                <w:color w:val="auto"/>
                              </w:rPr>
                              <w:t>ckles</w:t>
                            </w:r>
                            <w:r w:rsidR="001F6BB7" w:rsidRPr="00C30A1F">
                              <w:rPr>
                                <w:color w:val="auto"/>
                              </w:rPr>
                              <w:t>.</w:t>
                            </w:r>
                          </w:p>
                          <w:p w14:paraId="6E7C8484" w14:textId="16803802" w:rsidR="003944EE" w:rsidRDefault="009F466D" w:rsidP="009A5F39">
                            <w:pPr>
                              <w:pStyle w:val="Bullet1-9pt"/>
                              <w:numPr>
                                <w:ilvl w:val="0"/>
                                <w:numId w:val="0"/>
                              </w:numPr>
                              <w:rPr>
                                <w:i/>
                                <w:iCs/>
                              </w:rPr>
                            </w:pPr>
                            <w:r w:rsidRPr="00E12ABD">
                              <w:rPr>
                                <w:i/>
                                <w:iCs/>
                              </w:rPr>
                              <w:t>Dogs are automatically declared dangerous if they are trained to attack or</w:t>
                            </w:r>
                            <w:r w:rsidR="005D0211">
                              <w:rPr>
                                <w:i/>
                                <w:iCs/>
                              </w:rPr>
                              <w:t xml:space="preserve"> intended for</w:t>
                            </w:r>
                            <w:r w:rsidRPr="00E12ABD">
                              <w:rPr>
                                <w:i/>
                                <w:iCs/>
                              </w:rPr>
                              <w:t xml:space="preserve"> use as guard dogs.</w:t>
                            </w:r>
                          </w:p>
                          <w:p w14:paraId="3694025B" w14:textId="1D422EB3" w:rsidR="003944EE" w:rsidRPr="009A5F39" w:rsidRDefault="00C3262C" w:rsidP="009A5F39">
                            <w:pPr>
                              <w:pStyle w:val="Bullet1-9pt"/>
                              <w:numPr>
                                <w:ilvl w:val="0"/>
                                <w:numId w:val="0"/>
                              </w:numPr>
                              <w:rPr>
                                <w:i/>
                                <w:iCs/>
                              </w:rPr>
                            </w:pPr>
                            <w:r>
                              <w:rPr>
                                <w:i/>
                                <w:iCs/>
                                <w:noProof/>
                              </w:rPr>
                              <w:drawing>
                                <wp:inline distT="0" distB="0" distL="0" distR="0" wp14:anchorId="0F063B62" wp14:editId="16478FD4">
                                  <wp:extent cx="2682875" cy="1626235"/>
                                  <wp:effectExtent l="0" t="0" r="3175" b="0"/>
                                  <wp:docPr id="1" name="Picture 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 arrow&#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682875" cy="1626235"/>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B555CE" id="_x0000_t202" coordsize="21600,21600" o:spt="202" path="m,l,21600r21600,l21600,xe">
                <v:stroke joinstyle="miter"/>
                <v:path gradientshapeok="t" o:connecttype="rect"/>
              </v:shapetype>
              <v:shape id="Text Box 50" o:spid="_x0000_s1029" type="#_x0000_t202" style="position:absolute;margin-left:175.45pt;margin-top:269.35pt;width:226.65pt;height:435.3pt;z-index:-251658235;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" fillcolor="#ebf7ff" strokecolor="#0067ac" strokeweight="1pt">
                <v:textbox inset=",7.2pt,,7.2pt">
                  <w:txbxContent>
                    <w:p w14:paraId="0DE7EB58" w14:textId="6AD53BEF" w:rsidR="007E01C5" w:rsidRDefault="007E01C5" w:rsidP="009A5F39">
                      <w:pPr>
                        <w:pStyle w:val="Bullet1-9pt"/>
                        <w:numPr>
                          <w:ilvl w:val="0"/>
                          <w:numId w:val="0"/>
                        </w:numPr>
                        <w:rPr>
                          <w:b/>
                        </w:rPr>
                      </w:pPr>
                      <w:r>
                        <w:rPr>
                          <w:b/>
                        </w:rPr>
                        <w:t>Definitions</w:t>
                      </w:r>
                    </w:p>
                    <w:p w14:paraId="45B555E6" w14:textId="7EF8126D" w:rsidR="008E6350" w:rsidRPr="001C23CE" w:rsidRDefault="009F466D" w:rsidP="009A5F39">
                      <w:pPr>
                        <w:pStyle w:val="Bullet1-9pt"/>
                        <w:numPr>
                          <w:ilvl w:val="0"/>
                          <w:numId w:val="0"/>
                        </w:numPr>
                      </w:pPr>
                      <w:r w:rsidRPr="001C23CE">
                        <w:rPr>
                          <w:b/>
                        </w:rPr>
                        <w:t>‘Menacing Dog’</w:t>
                      </w:r>
                      <w:r w:rsidRPr="001C23CE">
                        <w:t xml:space="preserve"> - A dog can be declared as a ‘menacing dog’ if it has ‘rushed’ at a person</w:t>
                      </w:r>
                      <w:r w:rsidR="003B7C6D">
                        <w:t xml:space="preserve"> or </w:t>
                      </w:r>
                      <w:r w:rsidRPr="001C23CE">
                        <w:t>animal or inflicted a non-serious bite injury to a person or animal.</w:t>
                      </w:r>
                    </w:p>
                    <w:p w14:paraId="45B555E7" w14:textId="4E35C0AB" w:rsidR="00E047EC" w:rsidRPr="00C30A1F" w:rsidRDefault="009F466D" w:rsidP="009A5F39">
                      <w:pPr>
                        <w:pStyle w:val="Bullet1-9pt"/>
                        <w:numPr>
                          <w:ilvl w:val="0"/>
                          <w:numId w:val="0"/>
                        </w:numPr>
                        <w:rPr>
                          <w:color w:val="auto"/>
                        </w:rPr>
                      </w:pPr>
                      <w:r w:rsidRPr="00C30A1F">
                        <w:rPr>
                          <w:b/>
                          <w:color w:val="auto"/>
                        </w:rPr>
                        <w:t>‘Dangerous Dog’</w:t>
                      </w:r>
                      <w:r w:rsidRPr="00C30A1F">
                        <w:rPr>
                          <w:bCs/>
                          <w:color w:val="auto"/>
                        </w:rPr>
                        <w:t xml:space="preserve"> </w:t>
                      </w:r>
                      <w:r w:rsidR="00446B01">
                        <w:rPr>
                          <w:bCs/>
                          <w:color w:val="auto"/>
                        </w:rPr>
                        <w:t>-</w:t>
                      </w:r>
                      <w:r w:rsidRPr="00C30A1F">
                        <w:rPr>
                          <w:bCs/>
                          <w:color w:val="auto"/>
                        </w:rPr>
                        <w:t xml:space="preserve"> A dog can be declared ‘dangerous’ if it </w:t>
                      </w:r>
                      <w:r w:rsidRPr="00C30A1F">
                        <w:rPr>
                          <w:color w:val="auto"/>
                        </w:rPr>
                        <w:t xml:space="preserve">has incurred </w:t>
                      </w:r>
                      <w:r w:rsidR="00B34FF0" w:rsidRPr="00C30A1F">
                        <w:rPr>
                          <w:color w:val="auto"/>
                        </w:rPr>
                        <w:t>two</w:t>
                      </w:r>
                      <w:r w:rsidRPr="00C30A1F">
                        <w:rPr>
                          <w:color w:val="auto"/>
                        </w:rPr>
                        <w:t xml:space="preserve"> ‘menacing dog’ violations or caused death or serious injury to a person or animal. </w:t>
                      </w:r>
                    </w:p>
                    <w:p w14:paraId="45B555E8" w14:textId="15B71580" w:rsidR="00E047EC" w:rsidRPr="00C30A1F" w:rsidRDefault="00B211BC" w:rsidP="009A5F39">
                      <w:pPr>
                        <w:pStyle w:val="Bullet1-9pt"/>
                        <w:numPr>
                          <w:ilvl w:val="0"/>
                          <w:numId w:val="0"/>
                        </w:numPr>
                        <w:rPr>
                          <w:color w:val="auto"/>
                        </w:rPr>
                      </w:pPr>
                      <w:r w:rsidRPr="00C30A1F">
                        <w:rPr>
                          <w:b/>
                          <w:color w:val="auto"/>
                        </w:rPr>
                        <w:t>‘Dog Rush’</w:t>
                      </w:r>
                      <w:r w:rsidR="001F0D6A" w:rsidRPr="00C30A1F">
                        <w:rPr>
                          <w:b/>
                          <w:color w:val="auto"/>
                        </w:rPr>
                        <w:t xml:space="preserve"> </w:t>
                      </w:r>
                      <w:r w:rsidR="00446B01">
                        <w:rPr>
                          <w:color w:val="auto"/>
                        </w:rPr>
                        <w:t>-</w:t>
                      </w:r>
                      <w:r w:rsidR="00935BBF" w:rsidRPr="00C30A1F">
                        <w:rPr>
                          <w:color w:val="auto"/>
                        </w:rPr>
                        <w:t xml:space="preserve"> </w:t>
                      </w:r>
                      <w:r w:rsidR="00771BBA" w:rsidRPr="00C30A1F">
                        <w:rPr>
                          <w:color w:val="auto"/>
                        </w:rPr>
                        <w:t xml:space="preserve">A dog that has approached a person </w:t>
                      </w:r>
                      <w:r w:rsidR="002A1FF1" w:rsidRPr="00C30A1F">
                        <w:rPr>
                          <w:color w:val="auto"/>
                        </w:rPr>
                        <w:t>to a distance</w:t>
                      </w:r>
                      <w:r w:rsidR="00EC0512" w:rsidRPr="00C30A1F">
                        <w:rPr>
                          <w:color w:val="auto"/>
                        </w:rPr>
                        <w:t xml:space="preserve"> </w:t>
                      </w:r>
                      <w:r w:rsidR="00B0185D" w:rsidRPr="00C30A1F">
                        <w:rPr>
                          <w:color w:val="auto"/>
                        </w:rPr>
                        <w:t xml:space="preserve">less than </w:t>
                      </w:r>
                      <w:r w:rsidR="00771BBA" w:rsidRPr="00C30A1F">
                        <w:rPr>
                          <w:color w:val="auto"/>
                        </w:rPr>
                        <w:t xml:space="preserve">3 </w:t>
                      </w:r>
                      <w:proofErr w:type="spellStart"/>
                      <w:r w:rsidR="00771BBA" w:rsidRPr="00C30A1F">
                        <w:rPr>
                          <w:color w:val="auto"/>
                        </w:rPr>
                        <w:t>metres</w:t>
                      </w:r>
                      <w:proofErr w:type="spellEnd"/>
                      <w:r w:rsidR="00EC0512" w:rsidRPr="00C30A1F">
                        <w:rPr>
                          <w:color w:val="auto"/>
                        </w:rPr>
                        <w:t xml:space="preserve">, </w:t>
                      </w:r>
                      <w:r w:rsidR="003068D7" w:rsidRPr="00C30A1F">
                        <w:rPr>
                          <w:color w:val="auto"/>
                        </w:rPr>
                        <w:t xml:space="preserve">displaying aggressive tendencies </w:t>
                      </w:r>
                      <w:r w:rsidR="00322C26" w:rsidRPr="00C30A1F">
                        <w:rPr>
                          <w:color w:val="auto"/>
                        </w:rPr>
                        <w:t>that may include snarling, growling or raised h</w:t>
                      </w:r>
                      <w:r w:rsidR="001F6BB7" w:rsidRPr="00C30A1F">
                        <w:rPr>
                          <w:color w:val="auto"/>
                        </w:rPr>
                        <w:t>a</w:t>
                      </w:r>
                      <w:r w:rsidR="00322C26" w:rsidRPr="00C30A1F">
                        <w:rPr>
                          <w:color w:val="auto"/>
                        </w:rPr>
                        <w:t>ckles</w:t>
                      </w:r>
                      <w:r w:rsidR="001F6BB7" w:rsidRPr="00C30A1F">
                        <w:rPr>
                          <w:color w:val="auto"/>
                        </w:rPr>
                        <w:t>.</w:t>
                      </w:r>
                    </w:p>
                    <w:p w14:paraId="6E7C8484" w14:textId="16803802" w:rsidR="003944EE" w:rsidRDefault="009F466D" w:rsidP="009A5F39">
                      <w:pPr>
                        <w:pStyle w:val="Bullet1-9pt"/>
                        <w:numPr>
                          <w:ilvl w:val="0"/>
                          <w:numId w:val="0"/>
                        </w:numPr>
                        <w:rPr>
                          <w:i/>
                          <w:iCs/>
                        </w:rPr>
                      </w:pPr>
                      <w:r w:rsidRPr="00E12ABD">
                        <w:rPr>
                          <w:i/>
                          <w:iCs/>
                        </w:rPr>
                        <w:t>Dogs are automatically declared dangerous if they are trained to attack or</w:t>
                      </w:r>
                      <w:r w:rsidR="005D0211">
                        <w:rPr>
                          <w:i/>
                          <w:iCs/>
                        </w:rPr>
                        <w:t xml:space="preserve"> intended for</w:t>
                      </w:r>
                      <w:r w:rsidRPr="00E12ABD">
                        <w:rPr>
                          <w:i/>
                          <w:iCs/>
                        </w:rPr>
                        <w:t xml:space="preserve"> use as guard dogs.</w:t>
                      </w:r>
                    </w:p>
                    <w:p w14:paraId="3694025B" w14:textId="1D422EB3" w:rsidR="003944EE" w:rsidRPr="009A5F39" w:rsidRDefault="00C3262C" w:rsidP="009A5F39">
                      <w:pPr>
                        <w:pStyle w:val="Bullet1-9pt"/>
                        <w:numPr>
                          <w:ilvl w:val="0"/>
                          <w:numId w:val="0"/>
                        </w:numPr>
                        <w:rPr>
                          <w:i/>
                          <w:iCs/>
                        </w:rPr>
                      </w:pPr>
                      <w:r>
                        <w:rPr>
                          <w:i/>
                          <w:iCs/>
                          <w:noProof/>
                        </w:rPr>
                        <w:drawing>
                          <wp:inline distT="0" distB="0" distL="0" distR="0" wp14:anchorId="0F063B62" wp14:editId="16478FD4">
                            <wp:extent cx="2682875" cy="1626235"/>
                            <wp:effectExtent l="0" t="0" r="3175" b="0"/>
                            <wp:docPr id="1" name="Picture 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 arrow&#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682875" cy="1626235"/>
                                    </a:xfrm>
                                    <a:prstGeom prst="rect">
                                      <a:avLst/>
                                    </a:prstGeom>
                                  </pic:spPr>
                                </pic:pic>
                              </a:graphicData>
                            </a:graphic>
                          </wp:inline>
                        </w:drawing>
                      </w:r>
                    </w:p>
                  </w:txbxContent>
                </v:textbox>
                <w10:wrap type="tight" anchorx="margin" anchory="margin"/>
              </v:shape>
            </w:pict>
          </mc:Fallback>
        </mc:AlternateContent>
      </w:r>
    </w:p>
    <w:p w14:paraId="45B551FB" w14:textId="026ACF49" w:rsidR="00F33C12" w:rsidRPr="000B6A31" w:rsidRDefault="009F466D" w:rsidP="008F5126">
      <w:pPr>
        <w:pStyle w:val="Heading4"/>
      </w:pPr>
      <w:r>
        <w:t>Background</w:t>
      </w:r>
    </w:p>
    <w:p w14:paraId="45B551FD" w14:textId="58AD643D" w:rsidR="00F33C12" w:rsidRPr="00F33C12" w:rsidRDefault="78694B6E" w:rsidP="00E53BA2">
      <w:r w:rsidRPr="00F33C12">
        <w:t xml:space="preserve">Dog attacks and dog aggression presents a substantial risk </w:t>
      </w:r>
      <w:r w:rsidR="0DB93F77">
        <w:t xml:space="preserve">to community </w:t>
      </w:r>
      <w:r w:rsidRPr="00F33C12">
        <w:t>and Community Safety Officers</w:t>
      </w:r>
      <w:r w:rsidR="0DB93F77">
        <w:t xml:space="preserve"> attending</w:t>
      </w:r>
      <w:r w:rsidRPr="00F33C12">
        <w:t xml:space="preserve"> these events. </w:t>
      </w:r>
      <w:r w:rsidR="009F466D" w:rsidRPr="00F33C12">
        <w:t xml:space="preserve">Council </w:t>
      </w:r>
      <w:r w:rsidR="009F466D">
        <w:t xml:space="preserve">also </w:t>
      </w:r>
      <w:r w:rsidR="009F466D" w:rsidRPr="00F33C12">
        <w:t xml:space="preserve">recognises </w:t>
      </w:r>
      <w:r w:rsidR="00E11013">
        <w:t>numerous</w:t>
      </w:r>
      <w:r w:rsidR="009F466D" w:rsidRPr="00F33C12">
        <w:t xml:space="preserve"> factors can influence a dog’s tendency to behave </w:t>
      </w:r>
      <w:r w:rsidR="00D540A9">
        <w:t>either aggressively or</w:t>
      </w:r>
      <w:r w:rsidR="009F466D" w:rsidRPr="00F33C12">
        <w:t xml:space="preserve"> inappropriate</w:t>
      </w:r>
      <w:r w:rsidR="00D540A9">
        <w:t>ly</w:t>
      </w:r>
      <w:r w:rsidR="009F466D" w:rsidRPr="00F33C12">
        <w:t>. These factors can include:</w:t>
      </w:r>
    </w:p>
    <w:p w14:paraId="45B551FE" w14:textId="77777777" w:rsidR="00F33C12" w:rsidRPr="00F33C12" w:rsidRDefault="009F466D" w:rsidP="00E12ABD">
      <w:pPr>
        <w:pStyle w:val="Bullet1-9pt"/>
      </w:pPr>
      <w:r>
        <w:t>Lack of training or socialisation</w:t>
      </w:r>
    </w:p>
    <w:p w14:paraId="45B551FF" w14:textId="58EEDEED" w:rsidR="00F33C12" w:rsidRPr="00F33C12" w:rsidRDefault="009F466D" w:rsidP="00E12ABD">
      <w:pPr>
        <w:pStyle w:val="Bullet1-9pt"/>
      </w:pPr>
      <w:r>
        <w:t>Experiences in a dog’s younger life</w:t>
      </w:r>
    </w:p>
    <w:p w14:paraId="45B55200" w14:textId="77777777" w:rsidR="00F33C12" w:rsidRPr="00F33C12" w:rsidRDefault="009F466D" w:rsidP="00E12ABD">
      <w:pPr>
        <w:pStyle w:val="Bullet1-9pt"/>
      </w:pPr>
      <w:r>
        <w:t>The gender or age of a dog</w:t>
      </w:r>
    </w:p>
    <w:p w14:paraId="45B55201" w14:textId="0F03E71F" w:rsidR="00F33C12" w:rsidRPr="00F33C12" w:rsidRDefault="009F466D" w:rsidP="00E12ABD">
      <w:pPr>
        <w:pStyle w:val="Bullet1-9pt"/>
      </w:pPr>
      <w:r>
        <w:t>A dog’s heredity (e.g. genes, breed)</w:t>
      </w:r>
    </w:p>
    <w:p w14:paraId="45B55202" w14:textId="60D0C8A5" w:rsidR="00F33C12" w:rsidRPr="00F33C12" w:rsidRDefault="009F466D" w:rsidP="00E12ABD">
      <w:pPr>
        <w:pStyle w:val="Bullet1-9pt"/>
      </w:pPr>
      <w:r>
        <w:t>The behaviour of victims whether another dog or a person</w:t>
      </w:r>
    </w:p>
    <w:p w14:paraId="45B55203" w14:textId="7681DF4D" w:rsidR="00F33C12" w:rsidRPr="00F33C12" w:rsidRDefault="009F466D" w:rsidP="00E12ABD">
      <w:pPr>
        <w:pStyle w:val="Bullet1-9pt"/>
      </w:pPr>
      <w:r>
        <w:t>Overcrowding or congestion in a public environment (e.g., in a fenced off-leash area or retail footpath environment)</w:t>
      </w:r>
    </w:p>
    <w:p w14:paraId="45B55204" w14:textId="3E95D60D" w:rsidR="00F33C12" w:rsidRDefault="009F466D" w:rsidP="00E12ABD">
      <w:pPr>
        <w:pStyle w:val="Bullet1-9pt"/>
      </w:pPr>
      <w:r>
        <w:t>Owners failing to read environment</w:t>
      </w:r>
      <w:r w:rsidR="008905E2">
        <w:t>al indicators</w:t>
      </w:r>
      <w:r>
        <w:t xml:space="preserve"> </w:t>
      </w:r>
      <w:r w:rsidR="008905E2">
        <w:t>potentially triggering</w:t>
      </w:r>
      <w:r>
        <w:t xml:space="preserve"> aggressive dog </w:t>
      </w:r>
      <w:r w:rsidR="008905E2" w:rsidRPr="03153FCF">
        <w:rPr>
          <w:lang w:val="en-AU"/>
        </w:rPr>
        <w:t>behaviour</w:t>
      </w:r>
    </w:p>
    <w:p w14:paraId="45B55205" w14:textId="0498F1A9" w:rsidR="00E12ABD" w:rsidRDefault="00E12ABD" w:rsidP="00E12ABD">
      <w:pPr>
        <w:pStyle w:val="Bullet1-9pt"/>
        <w:numPr>
          <w:ilvl w:val="0"/>
          <w:numId w:val="0"/>
        </w:numPr>
      </w:pPr>
    </w:p>
    <w:p w14:paraId="45B55209" w14:textId="6B73C81F" w:rsidR="00F33C12" w:rsidRPr="008E6350" w:rsidRDefault="009F466D" w:rsidP="005245E9">
      <w:r w:rsidRPr="00F33C12">
        <w:t>Since 2018, Council has seen reduction</w:t>
      </w:r>
      <w:r w:rsidR="00C01C89">
        <w:t>s</w:t>
      </w:r>
      <w:r w:rsidRPr="00F33C12">
        <w:t xml:space="preserve"> in reported dog attacks and dogs wandering at large</w:t>
      </w:r>
      <w:r w:rsidR="006B569C">
        <w:t>,</w:t>
      </w:r>
      <w:r w:rsidR="00C41442">
        <w:t xml:space="preserve"> with only</w:t>
      </w:r>
      <w:r w:rsidRPr="00F33C12">
        <w:t xml:space="preserve"> a slight increase in the number of dog rushes reported.</w:t>
      </w:r>
      <w:r w:rsidRPr="00976CE2">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2859"/>
        <w:gridCol w:w="1850"/>
        <w:gridCol w:w="1852"/>
        <w:gridCol w:w="1681"/>
        <w:gridCol w:w="1681"/>
      </w:tblGrid>
      <w:tr w:rsidR="005245E9" w14:paraId="2AA23C26" w14:textId="77777777" w:rsidTr="00DB795D">
        <w:tc>
          <w:tcPr>
            <w:tcW w:w="5000" w:type="pct"/>
            <w:gridSpan w:val="5"/>
            <w:tcBorders>
              <w:bottom w:val="single" w:sz="4" w:space="0" w:color="auto"/>
            </w:tcBorders>
            <w:shd w:val="clear" w:color="auto" w:fill="auto"/>
            <w:vAlign w:val="center"/>
          </w:tcPr>
          <w:p w14:paraId="4C671BCC" w14:textId="0B852FD2" w:rsidR="005245E9" w:rsidRPr="00017732" w:rsidRDefault="005245E9" w:rsidP="00D055F7">
            <w:pPr>
              <w:pStyle w:val="Heading5"/>
              <w:outlineLvl w:val="4"/>
            </w:pPr>
            <w:r w:rsidRPr="00916931">
              <w:lastRenderedPageBreak/>
              <w:t xml:space="preserve">Table </w:t>
            </w:r>
            <w:r>
              <w:t>2</w:t>
            </w:r>
            <w:r w:rsidRPr="00916931">
              <w:t>:</w:t>
            </w:r>
            <w:r>
              <w:t xml:space="preserve">  </w:t>
            </w:r>
            <w:r w:rsidRPr="00DB795D">
              <w:rPr>
                <w:b w:val="0"/>
                <w:bCs w:val="0"/>
              </w:rPr>
              <w:t>Dog attack, rush, and ‘at large’ trends 2018-22</w:t>
            </w:r>
          </w:p>
        </w:tc>
      </w:tr>
      <w:tr w:rsidR="001358DA" w14:paraId="45B5520F" w14:textId="77777777" w:rsidTr="007F77A1">
        <w:tc>
          <w:tcPr>
            <w:tcW w:w="1441" w:type="pct"/>
            <w:tcBorders>
              <w:bottom w:val="single" w:sz="4" w:space="0" w:color="auto"/>
            </w:tcBorders>
            <w:shd w:val="clear" w:color="auto" w:fill="0067AC"/>
            <w:vAlign w:val="center"/>
          </w:tcPr>
          <w:p w14:paraId="45B5520A" w14:textId="77777777" w:rsidR="00F33C12" w:rsidRPr="00DB795D" w:rsidRDefault="009F466D" w:rsidP="00D055F7">
            <w:pPr>
              <w:pStyle w:val="Heading5"/>
              <w:outlineLvl w:val="4"/>
              <w:rPr>
                <w:color w:val="FFFFFF" w:themeColor="background1"/>
              </w:rPr>
            </w:pPr>
            <w:r w:rsidRPr="00DB795D">
              <w:rPr>
                <w:color w:val="FFFFFF" w:themeColor="background1"/>
              </w:rPr>
              <w:t>INCIDENT</w:t>
            </w:r>
          </w:p>
        </w:tc>
        <w:tc>
          <w:tcPr>
            <w:tcW w:w="932" w:type="pct"/>
            <w:tcBorders>
              <w:bottom w:val="single" w:sz="4" w:space="0" w:color="auto"/>
            </w:tcBorders>
            <w:shd w:val="clear" w:color="auto" w:fill="0067AC"/>
            <w:vAlign w:val="center"/>
          </w:tcPr>
          <w:p w14:paraId="45B5520B" w14:textId="77777777" w:rsidR="00F33C12" w:rsidRPr="00DB795D" w:rsidRDefault="009F466D" w:rsidP="00D055F7">
            <w:pPr>
              <w:pStyle w:val="Heading5"/>
              <w:outlineLvl w:val="4"/>
              <w:rPr>
                <w:color w:val="FFFFFF" w:themeColor="background1"/>
              </w:rPr>
            </w:pPr>
            <w:r w:rsidRPr="00DB795D">
              <w:rPr>
                <w:color w:val="FFFFFF" w:themeColor="background1"/>
              </w:rPr>
              <w:t>2018/19</w:t>
            </w:r>
          </w:p>
        </w:tc>
        <w:tc>
          <w:tcPr>
            <w:tcW w:w="933" w:type="pct"/>
            <w:tcBorders>
              <w:bottom w:val="single" w:sz="4" w:space="0" w:color="auto"/>
            </w:tcBorders>
            <w:shd w:val="clear" w:color="auto" w:fill="0067AC"/>
            <w:vAlign w:val="center"/>
          </w:tcPr>
          <w:p w14:paraId="45B5520C" w14:textId="77777777" w:rsidR="00F33C12" w:rsidRPr="00DB795D" w:rsidRDefault="009F466D" w:rsidP="00D055F7">
            <w:pPr>
              <w:pStyle w:val="Heading5"/>
              <w:outlineLvl w:val="4"/>
              <w:rPr>
                <w:color w:val="FFFFFF" w:themeColor="background1"/>
              </w:rPr>
            </w:pPr>
            <w:r w:rsidRPr="00DB795D">
              <w:rPr>
                <w:color w:val="FFFFFF" w:themeColor="background1"/>
              </w:rPr>
              <w:t>2019/20</w:t>
            </w:r>
          </w:p>
        </w:tc>
        <w:tc>
          <w:tcPr>
            <w:tcW w:w="847" w:type="pct"/>
            <w:tcBorders>
              <w:bottom w:val="single" w:sz="4" w:space="0" w:color="auto"/>
            </w:tcBorders>
            <w:shd w:val="clear" w:color="auto" w:fill="0067AC"/>
            <w:vAlign w:val="center"/>
          </w:tcPr>
          <w:p w14:paraId="45B5520D" w14:textId="77777777" w:rsidR="00F33C12" w:rsidRPr="00DB795D" w:rsidRDefault="009F466D" w:rsidP="00D055F7">
            <w:pPr>
              <w:pStyle w:val="Heading5"/>
              <w:outlineLvl w:val="4"/>
              <w:rPr>
                <w:color w:val="FFFFFF" w:themeColor="background1"/>
              </w:rPr>
            </w:pPr>
            <w:r w:rsidRPr="00DB795D">
              <w:rPr>
                <w:color w:val="FFFFFF" w:themeColor="background1"/>
              </w:rPr>
              <w:t>2020/21</w:t>
            </w:r>
          </w:p>
        </w:tc>
        <w:tc>
          <w:tcPr>
            <w:tcW w:w="847" w:type="pct"/>
            <w:tcBorders>
              <w:bottom w:val="single" w:sz="4" w:space="0" w:color="auto"/>
            </w:tcBorders>
            <w:shd w:val="clear" w:color="auto" w:fill="0067AC"/>
            <w:vAlign w:val="center"/>
          </w:tcPr>
          <w:p w14:paraId="45B5520E" w14:textId="77777777" w:rsidR="00F33C12" w:rsidRPr="00DB795D" w:rsidRDefault="009F466D" w:rsidP="00D055F7">
            <w:pPr>
              <w:pStyle w:val="Heading5"/>
              <w:outlineLvl w:val="4"/>
              <w:rPr>
                <w:color w:val="FFFFFF" w:themeColor="background1"/>
              </w:rPr>
            </w:pPr>
            <w:r w:rsidRPr="00DB795D">
              <w:rPr>
                <w:color w:val="FFFFFF" w:themeColor="background1"/>
              </w:rPr>
              <w:t>2021/22</w:t>
            </w:r>
          </w:p>
        </w:tc>
      </w:tr>
      <w:tr w:rsidR="001358DA" w14:paraId="45B55215" w14:textId="77777777" w:rsidTr="007F77A1">
        <w:tc>
          <w:tcPr>
            <w:tcW w:w="1441" w:type="pct"/>
            <w:tcBorders>
              <w:top w:val="single" w:sz="4" w:space="0" w:color="auto"/>
            </w:tcBorders>
            <w:shd w:val="clear" w:color="auto" w:fill="EBF7FF"/>
          </w:tcPr>
          <w:p w14:paraId="45B55210" w14:textId="77777777" w:rsidR="00F33C12" w:rsidRPr="00DB795D" w:rsidRDefault="009F466D" w:rsidP="00E12ABD">
            <w:pPr>
              <w:rPr>
                <w:b/>
                <w:bCs/>
              </w:rPr>
            </w:pPr>
            <w:r w:rsidRPr="00DB795D">
              <w:rPr>
                <w:b/>
                <w:bCs/>
              </w:rPr>
              <w:t>Dog Rush</w:t>
            </w:r>
          </w:p>
        </w:tc>
        <w:tc>
          <w:tcPr>
            <w:tcW w:w="932" w:type="pct"/>
            <w:tcBorders>
              <w:top w:val="single" w:sz="4" w:space="0" w:color="auto"/>
            </w:tcBorders>
          </w:tcPr>
          <w:p w14:paraId="45B55211" w14:textId="77777777" w:rsidR="00F33C12" w:rsidRPr="008E6350" w:rsidRDefault="009F466D" w:rsidP="00E12ABD">
            <w:r w:rsidRPr="008E6350">
              <w:t>109</w:t>
            </w:r>
          </w:p>
        </w:tc>
        <w:tc>
          <w:tcPr>
            <w:tcW w:w="933" w:type="pct"/>
            <w:tcBorders>
              <w:top w:val="single" w:sz="4" w:space="0" w:color="auto"/>
            </w:tcBorders>
          </w:tcPr>
          <w:p w14:paraId="45B55212" w14:textId="77777777" w:rsidR="00F33C12" w:rsidRPr="008E6350" w:rsidRDefault="009F466D" w:rsidP="00E12ABD">
            <w:r w:rsidRPr="008E6350">
              <w:t>91</w:t>
            </w:r>
          </w:p>
        </w:tc>
        <w:tc>
          <w:tcPr>
            <w:tcW w:w="847" w:type="pct"/>
            <w:tcBorders>
              <w:top w:val="single" w:sz="4" w:space="0" w:color="auto"/>
            </w:tcBorders>
          </w:tcPr>
          <w:p w14:paraId="45B55213" w14:textId="77777777" w:rsidR="00F33C12" w:rsidRPr="008E6350" w:rsidRDefault="009F466D" w:rsidP="00E12ABD">
            <w:r w:rsidRPr="008E6350">
              <w:t>99</w:t>
            </w:r>
          </w:p>
        </w:tc>
        <w:tc>
          <w:tcPr>
            <w:tcW w:w="847" w:type="pct"/>
            <w:tcBorders>
              <w:top w:val="single" w:sz="4" w:space="0" w:color="auto"/>
            </w:tcBorders>
          </w:tcPr>
          <w:p w14:paraId="45B55214" w14:textId="77777777" w:rsidR="00F33C12" w:rsidRPr="008E6350" w:rsidRDefault="009F466D" w:rsidP="00E12ABD">
            <w:r w:rsidRPr="008E6350">
              <w:t>101</w:t>
            </w:r>
          </w:p>
        </w:tc>
      </w:tr>
      <w:tr w:rsidR="001358DA" w14:paraId="45B5521B" w14:textId="77777777" w:rsidTr="007F77A1">
        <w:tc>
          <w:tcPr>
            <w:tcW w:w="1441" w:type="pct"/>
            <w:shd w:val="clear" w:color="auto" w:fill="EBF7FF"/>
          </w:tcPr>
          <w:p w14:paraId="45B55216" w14:textId="77777777" w:rsidR="00F33C12" w:rsidRPr="00DB795D" w:rsidRDefault="009F466D" w:rsidP="00E12ABD">
            <w:pPr>
              <w:rPr>
                <w:b/>
                <w:bCs/>
              </w:rPr>
            </w:pPr>
            <w:r w:rsidRPr="00DB795D">
              <w:rPr>
                <w:b/>
                <w:bCs/>
              </w:rPr>
              <w:t>Dog Attack</w:t>
            </w:r>
          </w:p>
        </w:tc>
        <w:tc>
          <w:tcPr>
            <w:tcW w:w="932" w:type="pct"/>
          </w:tcPr>
          <w:p w14:paraId="45B55217" w14:textId="77777777" w:rsidR="00F33C12" w:rsidRPr="008E6350" w:rsidRDefault="009F466D" w:rsidP="00E12ABD">
            <w:r w:rsidRPr="008E6350">
              <w:t>162</w:t>
            </w:r>
          </w:p>
        </w:tc>
        <w:tc>
          <w:tcPr>
            <w:tcW w:w="933" w:type="pct"/>
          </w:tcPr>
          <w:p w14:paraId="45B55218" w14:textId="77777777" w:rsidR="00F33C12" w:rsidRPr="008E6350" w:rsidRDefault="009F466D" w:rsidP="00E12ABD">
            <w:r w:rsidRPr="008E6350">
              <w:t>186</w:t>
            </w:r>
          </w:p>
        </w:tc>
        <w:tc>
          <w:tcPr>
            <w:tcW w:w="847" w:type="pct"/>
          </w:tcPr>
          <w:p w14:paraId="45B55219" w14:textId="77777777" w:rsidR="00F33C12" w:rsidRPr="008E6350" w:rsidRDefault="009F466D" w:rsidP="00E12ABD">
            <w:r w:rsidRPr="008E6350">
              <w:t>180</w:t>
            </w:r>
          </w:p>
        </w:tc>
        <w:tc>
          <w:tcPr>
            <w:tcW w:w="847" w:type="pct"/>
          </w:tcPr>
          <w:p w14:paraId="45B5521A" w14:textId="77777777" w:rsidR="00F33C12" w:rsidRPr="008E6350" w:rsidRDefault="009F466D" w:rsidP="00E12ABD">
            <w:r w:rsidRPr="008E6350">
              <w:t>157</w:t>
            </w:r>
          </w:p>
        </w:tc>
      </w:tr>
      <w:tr w:rsidR="001358DA" w14:paraId="45B55221" w14:textId="77777777" w:rsidTr="007F77A1">
        <w:tc>
          <w:tcPr>
            <w:tcW w:w="1441" w:type="pct"/>
            <w:tcBorders>
              <w:bottom w:val="single" w:sz="4" w:space="0" w:color="0067AC"/>
            </w:tcBorders>
            <w:shd w:val="clear" w:color="auto" w:fill="EBF7FF"/>
          </w:tcPr>
          <w:p w14:paraId="45B5521C" w14:textId="77777777" w:rsidR="00F33C12" w:rsidRPr="00DB795D" w:rsidRDefault="009F466D" w:rsidP="00E12ABD">
            <w:pPr>
              <w:rPr>
                <w:b/>
                <w:bCs/>
              </w:rPr>
            </w:pPr>
            <w:r w:rsidRPr="00DB795D">
              <w:rPr>
                <w:b/>
                <w:bCs/>
              </w:rPr>
              <w:t xml:space="preserve">Dog </w:t>
            </w:r>
            <w:r w:rsidR="00C43603" w:rsidRPr="00DB795D">
              <w:rPr>
                <w:b/>
                <w:bCs/>
              </w:rPr>
              <w:t>W</w:t>
            </w:r>
            <w:r w:rsidRPr="00DB795D">
              <w:rPr>
                <w:b/>
                <w:bCs/>
              </w:rPr>
              <w:t>andering</w:t>
            </w:r>
          </w:p>
        </w:tc>
        <w:tc>
          <w:tcPr>
            <w:tcW w:w="932" w:type="pct"/>
            <w:tcBorders>
              <w:bottom w:val="single" w:sz="4" w:space="0" w:color="0067AC"/>
            </w:tcBorders>
          </w:tcPr>
          <w:p w14:paraId="45B5521D" w14:textId="77777777" w:rsidR="00F33C12" w:rsidRPr="008E6350" w:rsidRDefault="009F466D" w:rsidP="00E12ABD">
            <w:r w:rsidRPr="008E6350">
              <w:t>383</w:t>
            </w:r>
          </w:p>
        </w:tc>
        <w:tc>
          <w:tcPr>
            <w:tcW w:w="933" w:type="pct"/>
            <w:tcBorders>
              <w:bottom w:val="single" w:sz="4" w:space="0" w:color="0067AC"/>
            </w:tcBorders>
          </w:tcPr>
          <w:p w14:paraId="45B5521E" w14:textId="77777777" w:rsidR="00F33C12" w:rsidRPr="008E6350" w:rsidRDefault="009F466D" w:rsidP="00E12ABD">
            <w:r w:rsidRPr="008E6350">
              <w:t>263</w:t>
            </w:r>
          </w:p>
        </w:tc>
        <w:tc>
          <w:tcPr>
            <w:tcW w:w="847" w:type="pct"/>
            <w:tcBorders>
              <w:bottom w:val="single" w:sz="4" w:space="0" w:color="0067AC"/>
            </w:tcBorders>
          </w:tcPr>
          <w:p w14:paraId="45B5521F" w14:textId="77777777" w:rsidR="00F33C12" w:rsidRPr="008E6350" w:rsidRDefault="009F466D" w:rsidP="00E12ABD">
            <w:r w:rsidRPr="008E6350">
              <w:t>312</w:t>
            </w:r>
          </w:p>
        </w:tc>
        <w:tc>
          <w:tcPr>
            <w:tcW w:w="847" w:type="pct"/>
            <w:tcBorders>
              <w:bottom w:val="single" w:sz="4" w:space="0" w:color="0067AC"/>
            </w:tcBorders>
          </w:tcPr>
          <w:p w14:paraId="45B55220" w14:textId="77777777" w:rsidR="00F33C12" w:rsidRPr="008E6350" w:rsidRDefault="009F466D" w:rsidP="00E12ABD">
            <w:r w:rsidRPr="008E6350">
              <w:t>297</w:t>
            </w:r>
          </w:p>
        </w:tc>
      </w:tr>
    </w:tbl>
    <w:p w14:paraId="15873CEA" w14:textId="4A6AE609" w:rsidR="009A5F39" w:rsidRDefault="009A5F39" w:rsidP="00E53BA2"/>
    <w:p w14:paraId="45B55223" w14:textId="026333B7" w:rsidR="008E6350" w:rsidRPr="008E6350" w:rsidRDefault="009F466D" w:rsidP="00E53BA2">
      <w:r w:rsidRPr="008E6350">
        <w:t xml:space="preserve">Council has a thorough investigation process </w:t>
      </w:r>
      <w:r w:rsidR="009D3FBD">
        <w:t>relat</w:t>
      </w:r>
      <w:r w:rsidR="000648BF">
        <w:t>ing</w:t>
      </w:r>
      <w:r w:rsidRPr="008E6350">
        <w:t xml:space="preserve"> to dog attacks </w:t>
      </w:r>
      <w:r w:rsidR="0018471B">
        <w:t>causing</w:t>
      </w:r>
      <w:r w:rsidRPr="008E6350">
        <w:t xml:space="preserve"> serious injury. </w:t>
      </w:r>
      <w:r w:rsidR="000648BF">
        <w:t>The p</w:t>
      </w:r>
      <w:r w:rsidR="0018471B">
        <w:t xml:space="preserve">rosecution of dog owners </w:t>
      </w:r>
      <w:r w:rsidR="00456E36">
        <w:t xml:space="preserve">for dogs involved </w:t>
      </w:r>
      <w:r w:rsidRPr="008E6350">
        <w:t>in attacks is based on:</w:t>
      </w:r>
    </w:p>
    <w:p w14:paraId="45B55224" w14:textId="519F6FFF" w:rsidR="008E6350" w:rsidRPr="008E6350" w:rsidRDefault="009F466D" w:rsidP="00E12ABD">
      <w:pPr>
        <w:pStyle w:val="Bullet1-9pt"/>
      </w:pPr>
      <w:r>
        <w:t>Injury seriousness</w:t>
      </w:r>
    </w:p>
    <w:p w14:paraId="45B55225" w14:textId="3CF74B92" w:rsidR="008E6350" w:rsidRPr="008E6350" w:rsidRDefault="009F466D" w:rsidP="00E12ABD">
      <w:pPr>
        <w:pStyle w:val="Bullet1-9pt"/>
      </w:pPr>
      <w:r>
        <w:t xml:space="preserve">Nature of the attack </w:t>
      </w:r>
    </w:p>
    <w:p w14:paraId="45B55226" w14:textId="7D789FDE" w:rsidR="008E6350" w:rsidRPr="008E6350" w:rsidRDefault="009F466D" w:rsidP="00E12ABD">
      <w:pPr>
        <w:pStyle w:val="Bullet1-9pt"/>
      </w:pPr>
      <w:r>
        <w:t>Provided</w:t>
      </w:r>
      <w:r w:rsidR="00507817">
        <w:t xml:space="preserve"> or </w:t>
      </w:r>
      <w:r>
        <w:t xml:space="preserve">available evidence </w:t>
      </w:r>
    </w:p>
    <w:p w14:paraId="45B55227" w14:textId="41375A73" w:rsidR="008E6350" w:rsidRPr="008E6350" w:rsidRDefault="009F466D" w:rsidP="00E12ABD">
      <w:pPr>
        <w:pStyle w:val="Bullet1-9pt"/>
      </w:pPr>
      <w:r>
        <w:t xml:space="preserve">A dog’s </w:t>
      </w:r>
      <w:r w:rsidR="004C624D">
        <w:t>behavio</w:t>
      </w:r>
      <w:r w:rsidR="00CF1B23">
        <w:t>u</w:t>
      </w:r>
      <w:r w:rsidR="004C624D">
        <w:t>r</w:t>
      </w:r>
      <w:r w:rsidR="00902338">
        <w:t xml:space="preserve"> </w:t>
      </w:r>
      <w:r>
        <w:t>and owner actions</w:t>
      </w:r>
    </w:p>
    <w:p w14:paraId="45B55228" w14:textId="49148FAF" w:rsidR="008E6350" w:rsidRPr="008E6350" w:rsidRDefault="009F466D" w:rsidP="00E12ABD">
      <w:pPr>
        <w:pStyle w:val="Bullet1-9pt"/>
      </w:pPr>
      <w:r>
        <w:t>Community risk</w:t>
      </w:r>
    </w:p>
    <w:p w14:paraId="06169370" w14:textId="487C1884" w:rsidR="006C137A" w:rsidRPr="006C137A" w:rsidRDefault="78694B6E" w:rsidP="006C137A">
      <w:pPr>
        <w:rPr>
          <w:rStyle w:val="Heading3Char"/>
          <w:rFonts w:ascii="Arial Nova Light" w:hAnsi="Arial Nova Light"/>
          <w:b w:val="0"/>
          <w:bCs w:val="0"/>
          <w:noProof w:val="0"/>
          <w:sz w:val="24"/>
          <w:szCs w:val="24"/>
        </w:rPr>
      </w:pPr>
      <w:r>
        <w:t xml:space="preserve">Dog attacks causing non-serious injuries can be enforced by either prosecution or an infringement notice under the </w:t>
      </w:r>
      <w:r w:rsidRPr="11C2455C">
        <w:rPr>
          <w:i/>
          <w:iCs/>
        </w:rPr>
        <w:t>Act</w:t>
      </w:r>
      <w:r w:rsidR="00F758F0">
        <w:rPr>
          <w:i/>
          <w:iCs/>
        </w:rPr>
        <w:t>,</w:t>
      </w:r>
      <w:r w:rsidR="570385F4">
        <w:t xml:space="preserve"> noting that r</w:t>
      </w:r>
      <w:r>
        <w:t xml:space="preserve">estrictive control and accommodation measures are placed on a dog that is declared as menacing or dangerous. </w:t>
      </w:r>
      <w:r w:rsidR="009F466D">
        <w:br/>
      </w:r>
    </w:p>
    <w:p w14:paraId="45B5522A" w14:textId="0925C321" w:rsidR="00514384" w:rsidRPr="008F5126" w:rsidRDefault="009F466D" w:rsidP="008F5126">
      <w:pPr>
        <w:pStyle w:val="Heading4"/>
        <w:rPr>
          <w:b w:val="0"/>
          <w:bCs w:val="0"/>
        </w:rPr>
      </w:pPr>
      <w:r w:rsidRPr="008F5126">
        <w:rPr>
          <w:rStyle w:val="Heading3Char"/>
          <w:rFonts w:ascii="Arial" w:hAnsi="Arial"/>
          <w:b/>
          <w:bCs/>
          <w:sz w:val="28"/>
          <w:szCs w:val="28"/>
        </w:rPr>
        <w:t>Our Key</w:t>
      </w:r>
      <w:r w:rsidR="00532BEB" w:rsidRPr="008F5126">
        <w:rPr>
          <w:rStyle w:val="Heading3Char"/>
          <w:rFonts w:ascii="Arial" w:hAnsi="Arial"/>
          <w:b/>
          <w:bCs/>
          <w:sz w:val="28"/>
          <w:szCs w:val="28"/>
        </w:rPr>
        <w:t xml:space="preserve"> Initiatives and </w:t>
      </w:r>
      <w:r w:rsidRPr="008F5126">
        <w:rPr>
          <w:rStyle w:val="Heading3Char"/>
          <w:rFonts w:ascii="Arial" w:hAnsi="Arial"/>
          <w:b/>
          <w:bCs/>
          <w:sz w:val="28"/>
          <w:szCs w:val="28"/>
        </w:rPr>
        <w:t xml:space="preserve">Actions </w:t>
      </w:r>
      <w:r w:rsidRPr="008F5126">
        <w:rPr>
          <w:b w:val="0"/>
          <w:bCs w:val="0"/>
          <w:color w:val="793F1B"/>
          <w14:textFill>
            <w14:solidFill>
              <w14:srgbClr w14:val="793F1B">
                <w14:lumMod w14:val="25000"/>
              </w14:srgbClr>
            </w14:solidFill>
          </w14:textFill>
        </w:rPr>
        <w:t xml:space="preserve"> </w:t>
      </w:r>
    </w:p>
    <w:tbl>
      <w:tblPr>
        <w:tblStyle w:val="TableGrid"/>
        <w:tblW w:w="5000" w:type="pct"/>
        <w:tblBorders>
          <w:left w:val="none" w:sz="0" w:space="0" w:color="auto"/>
          <w:right w:val="none" w:sz="0" w:space="0" w:color="auto"/>
          <w:insideV w:val="none" w:sz="0" w:space="0" w:color="auto"/>
        </w:tblBorders>
        <w:tblCellMar>
          <w:top w:w="28" w:type="dxa"/>
          <w:bottom w:w="28" w:type="dxa"/>
        </w:tblCellMar>
        <w:tblLook w:val="04A0" w:firstRow="1" w:lastRow="0" w:firstColumn="1" w:lastColumn="0" w:noHBand="0" w:noVBand="1"/>
      </w:tblPr>
      <w:tblGrid>
        <w:gridCol w:w="1199"/>
        <w:gridCol w:w="7220"/>
        <w:gridCol w:w="1504"/>
      </w:tblGrid>
      <w:tr w:rsidR="001358DA" w14:paraId="45B55230" w14:textId="77777777" w:rsidTr="11C2455C">
        <w:tc>
          <w:tcPr>
            <w:tcW w:w="604" w:type="pct"/>
            <w:shd w:val="clear" w:color="auto" w:fill="0067AC"/>
          </w:tcPr>
          <w:p w14:paraId="45B5522D" w14:textId="77777777" w:rsidR="00ED2BF5" w:rsidRPr="00DE1701" w:rsidRDefault="009F466D" w:rsidP="00ED2BF5">
            <w:pPr>
              <w:rPr>
                <w:color w:val="FFFFFF" w:themeColor="background1"/>
              </w:rPr>
            </w:pPr>
            <w:r w:rsidRPr="00DE1701">
              <w:rPr>
                <w:color w:val="FFFFFF" w:themeColor="background1"/>
              </w:rPr>
              <w:t>Action #</w:t>
            </w:r>
          </w:p>
        </w:tc>
        <w:tc>
          <w:tcPr>
            <w:tcW w:w="3638" w:type="pct"/>
            <w:shd w:val="clear" w:color="auto" w:fill="0067AC"/>
          </w:tcPr>
          <w:p w14:paraId="45B5522E" w14:textId="77777777" w:rsidR="00ED2BF5" w:rsidRPr="00DE1701" w:rsidRDefault="009F466D" w:rsidP="00ED2BF5">
            <w:pPr>
              <w:rPr>
                <w:color w:val="FFFFFF" w:themeColor="background1"/>
              </w:rPr>
            </w:pPr>
            <w:r w:rsidRPr="00DE1701">
              <w:rPr>
                <w:color w:val="FFFFFF" w:themeColor="background1"/>
              </w:rPr>
              <w:t>Action</w:t>
            </w:r>
          </w:p>
        </w:tc>
        <w:tc>
          <w:tcPr>
            <w:tcW w:w="758" w:type="pct"/>
            <w:shd w:val="clear" w:color="auto" w:fill="0067AC"/>
          </w:tcPr>
          <w:p w14:paraId="45B5522F" w14:textId="77777777" w:rsidR="00ED2BF5" w:rsidRPr="00DE1701" w:rsidRDefault="009F466D" w:rsidP="00ED2BF5">
            <w:pPr>
              <w:rPr>
                <w:color w:val="FFFFFF" w:themeColor="background1"/>
              </w:rPr>
            </w:pPr>
            <w:r w:rsidRPr="00DE1701">
              <w:rPr>
                <w:color w:val="FFFFFF" w:themeColor="background1"/>
              </w:rPr>
              <w:t>Timeframe</w:t>
            </w:r>
          </w:p>
        </w:tc>
      </w:tr>
      <w:tr w:rsidR="00DE1701" w14:paraId="70ED474D" w14:textId="77777777" w:rsidTr="11C2455C">
        <w:tc>
          <w:tcPr>
            <w:tcW w:w="5000" w:type="pct"/>
            <w:gridSpan w:val="3"/>
            <w:shd w:val="clear" w:color="auto" w:fill="EBF7FF"/>
          </w:tcPr>
          <w:p w14:paraId="6629E96F" w14:textId="78093108" w:rsidR="00DE1701" w:rsidRDefault="00DE1701" w:rsidP="00DE1701">
            <w:pPr>
              <w:pStyle w:val="Heading5"/>
              <w:outlineLvl w:val="4"/>
            </w:pPr>
            <w:r w:rsidRPr="00FC6F07">
              <w:t>GOAL:</w:t>
            </w:r>
            <w:r w:rsidRPr="00017732">
              <w:t xml:space="preserve">  </w:t>
            </w:r>
            <w:r w:rsidRPr="00097E34">
              <w:t xml:space="preserve">Educate and promote responsible pet ownership by advocating State Government programs in </w:t>
            </w:r>
            <w:r>
              <w:t>p</w:t>
            </w:r>
            <w:r w:rsidRPr="00097E34">
              <w:t xml:space="preserve">rimary </w:t>
            </w:r>
            <w:r>
              <w:t>s</w:t>
            </w:r>
            <w:r w:rsidRPr="00097E34">
              <w:t xml:space="preserve">chools and </w:t>
            </w:r>
            <w:r>
              <w:t>k</w:t>
            </w:r>
            <w:r w:rsidRPr="00097E34">
              <w:t>indergartens</w:t>
            </w:r>
          </w:p>
        </w:tc>
      </w:tr>
      <w:tr w:rsidR="00DE1701" w14:paraId="45B55234" w14:textId="77777777" w:rsidTr="11C2455C">
        <w:tc>
          <w:tcPr>
            <w:tcW w:w="604" w:type="pct"/>
          </w:tcPr>
          <w:p w14:paraId="45B55231" w14:textId="77777777" w:rsidR="00DE1701" w:rsidRPr="00097E34" w:rsidRDefault="00DE1701" w:rsidP="00DE1701">
            <w:pPr>
              <w:rPr>
                <w:i/>
                <w:iCs/>
              </w:rPr>
            </w:pPr>
            <w:r w:rsidRPr="00360735">
              <w:t>3.4.1</w:t>
            </w:r>
          </w:p>
        </w:tc>
        <w:tc>
          <w:tcPr>
            <w:tcW w:w="3638" w:type="pct"/>
          </w:tcPr>
          <w:p w14:paraId="45B55232" w14:textId="77777777" w:rsidR="00DE1701" w:rsidRPr="00097E34" w:rsidRDefault="00DE1701" w:rsidP="00DE1701">
            <w:pPr>
              <w:rPr>
                <w:i/>
                <w:iCs/>
              </w:rPr>
            </w:pPr>
            <w:r w:rsidRPr="00360735">
              <w:t>Actively promote programs including those such as ‘Responsible Pet Ownership Program’ and ‘Dog Bite Prevention Program’ delivered through Agriculture Victoria</w:t>
            </w:r>
          </w:p>
        </w:tc>
        <w:tc>
          <w:tcPr>
            <w:tcW w:w="758" w:type="pct"/>
          </w:tcPr>
          <w:p w14:paraId="45B55233" w14:textId="77777777" w:rsidR="00DE1701" w:rsidRPr="00097E34" w:rsidRDefault="00DE1701" w:rsidP="00DE1701">
            <w:pPr>
              <w:rPr>
                <w:i/>
                <w:iCs/>
              </w:rPr>
            </w:pPr>
            <w:r>
              <w:t>Ongoing</w:t>
            </w:r>
          </w:p>
        </w:tc>
      </w:tr>
      <w:tr w:rsidR="00DE1701" w14:paraId="45B55238" w14:textId="77777777" w:rsidTr="11C2455C">
        <w:tc>
          <w:tcPr>
            <w:tcW w:w="604" w:type="pct"/>
          </w:tcPr>
          <w:p w14:paraId="45B55235" w14:textId="77777777" w:rsidR="00DE1701" w:rsidRPr="00097E34" w:rsidRDefault="00DE1701" w:rsidP="00DE1701">
            <w:pPr>
              <w:rPr>
                <w:i/>
                <w:iCs/>
              </w:rPr>
            </w:pPr>
            <w:r w:rsidRPr="00360735">
              <w:t>3.4.2</w:t>
            </w:r>
          </w:p>
        </w:tc>
        <w:tc>
          <w:tcPr>
            <w:tcW w:w="3638" w:type="pct"/>
          </w:tcPr>
          <w:p w14:paraId="45B55236" w14:textId="77777777" w:rsidR="00DE1701" w:rsidRPr="00097E34" w:rsidRDefault="00DE1701" w:rsidP="00DE1701">
            <w:pPr>
              <w:rPr>
                <w:i/>
                <w:iCs/>
              </w:rPr>
            </w:pPr>
            <w:r w:rsidRPr="00360735">
              <w:t>Advocate for the benefits of a state-wide campaign aimed at reducing instances of dog attacks, wandering dogs, and dog rushes</w:t>
            </w:r>
          </w:p>
        </w:tc>
        <w:tc>
          <w:tcPr>
            <w:tcW w:w="758" w:type="pct"/>
          </w:tcPr>
          <w:p w14:paraId="45B55237" w14:textId="77777777" w:rsidR="00DE1701" w:rsidRPr="00097E34" w:rsidRDefault="00DE1701" w:rsidP="00DE1701">
            <w:pPr>
              <w:rPr>
                <w:i/>
                <w:iCs/>
              </w:rPr>
            </w:pPr>
            <w:r>
              <w:t>Ongoing</w:t>
            </w:r>
          </w:p>
        </w:tc>
      </w:tr>
      <w:tr w:rsidR="00DE1701" w14:paraId="45B5523A" w14:textId="77777777" w:rsidTr="11C2455C">
        <w:tc>
          <w:tcPr>
            <w:tcW w:w="5000" w:type="pct"/>
            <w:gridSpan w:val="3"/>
            <w:shd w:val="clear" w:color="auto" w:fill="EBF7FF"/>
          </w:tcPr>
          <w:p w14:paraId="45B55239" w14:textId="77777777" w:rsidR="00DE1701" w:rsidRPr="00DE1701" w:rsidRDefault="00DE1701" w:rsidP="00DE1701">
            <w:pPr>
              <w:pStyle w:val="Heading5"/>
              <w:outlineLvl w:val="4"/>
            </w:pPr>
            <w:r w:rsidRPr="00DE1701">
              <w:t>GOAL: Promote and raise awareness within the community regarding the risk and seriousness of dog attacks</w:t>
            </w:r>
          </w:p>
        </w:tc>
      </w:tr>
      <w:tr w:rsidR="00DE1701" w14:paraId="45B5523E" w14:textId="77777777" w:rsidTr="11C2455C">
        <w:tc>
          <w:tcPr>
            <w:tcW w:w="604" w:type="pct"/>
          </w:tcPr>
          <w:p w14:paraId="45B5523B" w14:textId="77777777" w:rsidR="00DE1701" w:rsidRPr="00EF6630" w:rsidRDefault="00DE1701" w:rsidP="00DE1701">
            <w:r w:rsidRPr="004A2820">
              <w:t>4.1.1</w:t>
            </w:r>
          </w:p>
        </w:tc>
        <w:tc>
          <w:tcPr>
            <w:tcW w:w="3638" w:type="pct"/>
          </w:tcPr>
          <w:p w14:paraId="45B5523C" w14:textId="77777777" w:rsidR="00DE1701" w:rsidRPr="00EF6630" w:rsidRDefault="00DE1701" w:rsidP="00DE1701">
            <w:r w:rsidRPr="004A2820">
              <w:t xml:space="preserve">Encourage more registered dog training businesses through reducing the cost of application fees and encouraging trainers to focus on behaviours that prevent dogs attacking </w:t>
            </w:r>
          </w:p>
        </w:tc>
        <w:tc>
          <w:tcPr>
            <w:tcW w:w="758" w:type="pct"/>
          </w:tcPr>
          <w:p w14:paraId="45B5523D" w14:textId="77777777" w:rsidR="00DE1701" w:rsidRPr="00EF6630" w:rsidRDefault="00DE1701" w:rsidP="00DE1701">
            <w:r>
              <w:t>2022-23</w:t>
            </w:r>
          </w:p>
        </w:tc>
      </w:tr>
      <w:tr w:rsidR="00DE1701" w14:paraId="45B55242" w14:textId="77777777" w:rsidTr="11C2455C">
        <w:tc>
          <w:tcPr>
            <w:tcW w:w="604" w:type="pct"/>
          </w:tcPr>
          <w:p w14:paraId="45B5523F" w14:textId="77777777" w:rsidR="00DE1701" w:rsidRPr="00EF6630" w:rsidRDefault="00DE1701" w:rsidP="00DE1701">
            <w:r w:rsidRPr="004A2820">
              <w:t>4.1.2</w:t>
            </w:r>
          </w:p>
        </w:tc>
        <w:tc>
          <w:tcPr>
            <w:tcW w:w="3638" w:type="pct"/>
          </w:tcPr>
          <w:p w14:paraId="45B55240" w14:textId="1453CE27" w:rsidR="00DE1701" w:rsidRPr="00EF6630" w:rsidRDefault="76C2CFE3" w:rsidP="00DE1701">
            <w:r>
              <w:t>Undertake annual review</w:t>
            </w:r>
            <w:r w:rsidR="4212029C">
              <w:t>s</w:t>
            </w:r>
            <w:r>
              <w:t xml:space="preserve"> of Councils dog attack investigation process ensuring timely and effective responses while referring matters to court as required</w:t>
            </w:r>
          </w:p>
        </w:tc>
        <w:tc>
          <w:tcPr>
            <w:tcW w:w="758" w:type="pct"/>
          </w:tcPr>
          <w:p w14:paraId="45B55241" w14:textId="77777777" w:rsidR="00DE1701" w:rsidRPr="00EF6630" w:rsidRDefault="00DE1701" w:rsidP="00DE1701">
            <w:r>
              <w:t>Ongoing</w:t>
            </w:r>
          </w:p>
        </w:tc>
      </w:tr>
      <w:tr w:rsidR="00DE1701" w14:paraId="45B55246" w14:textId="77777777" w:rsidTr="11C2455C">
        <w:tc>
          <w:tcPr>
            <w:tcW w:w="604" w:type="pct"/>
          </w:tcPr>
          <w:p w14:paraId="45B55243" w14:textId="77777777" w:rsidR="00DE1701" w:rsidRPr="00EF6630" w:rsidRDefault="00DE1701" w:rsidP="00DE1701">
            <w:r w:rsidRPr="004A2820">
              <w:t>4.1.3</w:t>
            </w:r>
          </w:p>
        </w:tc>
        <w:tc>
          <w:tcPr>
            <w:tcW w:w="3638" w:type="pct"/>
          </w:tcPr>
          <w:p w14:paraId="45B55244" w14:textId="47670DDC" w:rsidR="00DE1701" w:rsidRPr="00EF6630" w:rsidRDefault="76C2CFE3" w:rsidP="00DE1701">
            <w:r>
              <w:t>Refine and improve Councils enforcement guidelines, policies, and processes to assist in successful court action in events of serious dog attacks</w:t>
            </w:r>
          </w:p>
        </w:tc>
        <w:tc>
          <w:tcPr>
            <w:tcW w:w="758" w:type="pct"/>
          </w:tcPr>
          <w:p w14:paraId="45B55245" w14:textId="77777777" w:rsidR="00DE1701" w:rsidRPr="00EF6630" w:rsidRDefault="00DE1701" w:rsidP="00DE1701">
            <w:r>
              <w:t>2023-24</w:t>
            </w:r>
          </w:p>
        </w:tc>
      </w:tr>
      <w:tr w:rsidR="00DE1701" w14:paraId="45B55248" w14:textId="77777777" w:rsidTr="11C2455C">
        <w:tc>
          <w:tcPr>
            <w:tcW w:w="5000" w:type="pct"/>
            <w:gridSpan w:val="3"/>
            <w:shd w:val="clear" w:color="auto" w:fill="EBF7FF"/>
          </w:tcPr>
          <w:p w14:paraId="45B55247" w14:textId="77777777" w:rsidR="00DE1701" w:rsidRPr="00DE1701" w:rsidRDefault="00DE1701" w:rsidP="00DE1701">
            <w:pPr>
              <w:pStyle w:val="Heading5"/>
              <w:outlineLvl w:val="4"/>
            </w:pPr>
            <w:r w:rsidRPr="00DE1701">
              <w:t>GOAL:  Ensure that all declared dangerous and/or menacing dogs within Yarra Ranges are effectively registered and managed</w:t>
            </w:r>
          </w:p>
        </w:tc>
      </w:tr>
      <w:tr w:rsidR="00DE1701" w14:paraId="45B5524C" w14:textId="77777777" w:rsidTr="11C2455C">
        <w:tc>
          <w:tcPr>
            <w:tcW w:w="604" w:type="pct"/>
          </w:tcPr>
          <w:p w14:paraId="45B55249" w14:textId="77777777" w:rsidR="00DE1701" w:rsidRPr="00EF6630" w:rsidRDefault="00DE1701" w:rsidP="00DE1701">
            <w:r w:rsidRPr="00943EB1">
              <w:t>4.2.2</w:t>
            </w:r>
          </w:p>
        </w:tc>
        <w:tc>
          <w:tcPr>
            <w:tcW w:w="3638" w:type="pct"/>
          </w:tcPr>
          <w:p w14:paraId="45B5524A" w14:textId="3CB72455" w:rsidR="00DE1701" w:rsidRPr="00EF6630" w:rsidRDefault="76C2CFE3" w:rsidP="00DE1701">
            <w:r>
              <w:t xml:space="preserve">Review processes regarding the declaration of a dangerous or menacing dog to support responsible pet ownership and community safety </w:t>
            </w:r>
          </w:p>
        </w:tc>
        <w:tc>
          <w:tcPr>
            <w:tcW w:w="758" w:type="pct"/>
          </w:tcPr>
          <w:p w14:paraId="45B5524B" w14:textId="77777777" w:rsidR="00DE1701" w:rsidRPr="00EF6630" w:rsidRDefault="00DE1701" w:rsidP="00DE1701">
            <w:r>
              <w:t>2023-24</w:t>
            </w:r>
          </w:p>
        </w:tc>
      </w:tr>
    </w:tbl>
    <w:p w14:paraId="45B55257" w14:textId="3140524B" w:rsidR="00E54C84" w:rsidRDefault="00E54C84" w:rsidP="00E53BA2"/>
    <w:p w14:paraId="0BA1C691" w14:textId="25036782" w:rsidR="00340882" w:rsidRDefault="00340882" w:rsidP="00E53BA2"/>
    <w:p w14:paraId="45B55258" w14:textId="4E00EE45" w:rsidR="00774B6D" w:rsidRDefault="009F466D" w:rsidP="00C82D44">
      <w:pPr>
        <w:pStyle w:val="Heading2"/>
      </w:pPr>
      <w:bookmarkStart w:id="133" w:name="_Toc110853690"/>
      <w:bookmarkStart w:id="134" w:name="_Toc110854420"/>
      <w:bookmarkStart w:id="135" w:name="_Toc110854510"/>
      <w:bookmarkStart w:id="136" w:name="_Toc110855587"/>
      <w:bookmarkStart w:id="137" w:name="_Toc114148921"/>
      <w:bookmarkStart w:id="138" w:name="_Toc114149043"/>
      <w:bookmarkStart w:id="139" w:name="_Toc114231717"/>
      <w:r w:rsidRPr="00FC6F07">
        <w:t>Over-</w:t>
      </w:r>
      <w:r w:rsidR="005062E5">
        <w:t>p</w:t>
      </w:r>
      <w:r w:rsidRPr="00FC6F07">
        <w:t>opulation, Euthanasia, and Abandoned Pets</w:t>
      </w:r>
      <w:bookmarkEnd w:id="133"/>
      <w:bookmarkEnd w:id="134"/>
      <w:bookmarkEnd w:id="135"/>
      <w:bookmarkEnd w:id="136"/>
      <w:bookmarkEnd w:id="137"/>
      <w:bookmarkEnd w:id="138"/>
      <w:bookmarkEnd w:id="139"/>
    </w:p>
    <w:tbl>
      <w:tblPr>
        <w:tblStyle w:val="TableGrid"/>
        <w:tblW w:w="0" w:type="auto"/>
        <w:tblLook w:val="04A0" w:firstRow="1" w:lastRow="0" w:firstColumn="1" w:lastColumn="0" w:noHBand="0" w:noVBand="1"/>
      </w:tblPr>
      <w:tblGrid>
        <w:gridCol w:w="9913"/>
      </w:tblGrid>
      <w:tr w:rsidR="008F5126" w14:paraId="1840BC81" w14:textId="77777777" w:rsidTr="007F77A1">
        <w:tc>
          <w:tcPr>
            <w:tcW w:w="9913" w:type="dxa"/>
            <w:tcBorders>
              <w:top w:val="single" w:sz="8" w:space="0" w:color="0067AC"/>
              <w:left w:val="nil"/>
              <w:bottom w:val="single" w:sz="8" w:space="0" w:color="0067AC"/>
              <w:right w:val="nil"/>
            </w:tcBorders>
          </w:tcPr>
          <w:p w14:paraId="5A74A522" w14:textId="77777777" w:rsidR="008F5126" w:rsidRPr="008F5126" w:rsidRDefault="008F5126" w:rsidP="008F5126">
            <w:pPr>
              <w:pStyle w:val="Heading4"/>
              <w:outlineLvl w:val="3"/>
              <w:rPr>
                <w:b w:val="0"/>
                <w:bCs w:val="0"/>
                <w:color w:val="793F1B"/>
                <w14:textFill>
                  <w14:solidFill>
                    <w14:srgbClr w14:val="793F1B">
                      <w14:lumMod w14:val="25000"/>
                    </w14:srgbClr>
                  </w14:solidFill>
                </w14:textFill>
              </w:rPr>
            </w:pPr>
            <w:r w:rsidRPr="008F5126">
              <w:rPr>
                <w:rStyle w:val="Heading3Char"/>
                <w:rFonts w:ascii="Arial" w:hAnsi="Arial"/>
                <w:b/>
                <w:bCs/>
                <w:sz w:val="28"/>
                <w:szCs w:val="28"/>
              </w:rPr>
              <w:t xml:space="preserve">Aim: </w:t>
            </w:r>
            <w:r w:rsidRPr="008F5126">
              <w:rPr>
                <w:b w:val="0"/>
                <w:bCs w:val="0"/>
                <w:color w:val="793F1B"/>
                <w14:textFill>
                  <w14:solidFill>
                    <w14:srgbClr w14:val="793F1B">
                      <w14:lumMod w14:val="25000"/>
                    </w14:srgbClr>
                  </w14:solidFill>
                </w14:textFill>
              </w:rPr>
              <w:t xml:space="preserve"> </w:t>
            </w:r>
          </w:p>
          <w:p w14:paraId="5FDAFFF7" w14:textId="77777777" w:rsidR="008F5126" w:rsidRDefault="008F5126" w:rsidP="008F5126">
            <w:r w:rsidRPr="00C42614">
              <w:t>To minimise number</w:t>
            </w:r>
            <w:r>
              <w:t>s</w:t>
            </w:r>
            <w:r w:rsidRPr="00C42614">
              <w:t xml:space="preserve"> of stray, abandoned, and unwanted pets</w:t>
            </w:r>
            <w:r w:rsidRPr="00916931">
              <w:t>.</w:t>
            </w:r>
            <w:r>
              <w:t xml:space="preserve">  Addressing this i</w:t>
            </w:r>
            <w:r w:rsidRPr="009B39D9">
              <w:t>mprove</w:t>
            </w:r>
            <w:r>
              <w:t>s</w:t>
            </w:r>
            <w:r w:rsidRPr="009B39D9">
              <w:t xml:space="preserve"> welfare outcomes for pets and for people working in the animal welfare sector</w:t>
            </w:r>
            <w:r>
              <w:t>.</w:t>
            </w:r>
          </w:p>
          <w:p w14:paraId="6D3B5535" w14:textId="70113995" w:rsidR="006C137A" w:rsidRDefault="006C137A" w:rsidP="008F5126"/>
        </w:tc>
      </w:tr>
    </w:tbl>
    <w:p w14:paraId="14C1BDD6" w14:textId="77777777" w:rsidR="008F5126" w:rsidRPr="008F5126" w:rsidRDefault="008F5126" w:rsidP="008F5126"/>
    <w:p w14:paraId="45B5525A" w14:textId="77777777" w:rsidR="00E7739F" w:rsidRPr="008F5126" w:rsidRDefault="009F466D" w:rsidP="000B64A2">
      <w:pPr>
        <w:pStyle w:val="Heading3"/>
        <w:rPr>
          <w:rFonts w:ascii="Arial" w:hAnsi="Arial" w:cs="Arial"/>
          <w:sz w:val="28"/>
          <w:szCs w:val="28"/>
        </w:rPr>
      </w:pPr>
      <w:r w:rsidRPr="008F5126">
        <w:rPr>
          <w:rFonts w:ascii="Arial" w:hAnsi="Arial" w:cs="Arial"/>
          <w:sz w:val="28"/>
          <w:szCs w:val="28"/>
        </w:rPr>
        <w:t>Background</w:t>
      </w:r>
    </w:p>
    <w:p w14:paraId="45B5525B" w14:textId="626F0503" w:rsidR="00407204" w:rsidRPr="00407204" w:rsidRDefault="78694B6E" w:rsidP="00E53BA2">
      <w:r>
        <w:t xml:space="preserve">There was a decrease </w:t>
      </w:r>
      <w:r w:rsidR="00DA6064">
        <w:t xml:space="preserve">(-18%) </w:t>
      </w:r>
      <w:r w:rsidR="32ACC824">
        <w:t>from 483 to 396 (</w:t>
      </w:r>
      <w:r w:rsidR="0AAA8F9C">
        <w:t xml:space="preserve">or </w:t>
      </w:r>
      <w:r w:rsidR="32ACC824">
        <w:t xml:space="preserve">87) </w:t>
      </w:r>
      <w:r>
        <w:t xml:space="preserve">in the number of dogs impounded </w:t>
      </w:r>
      <w:r w:rsidR="76642B01">
        <w:t xml:space="preserve">between 2018 and </w:t>
      </w:r>
      <w:r>
        <w:t>2021. This was also the case for cats, with 320 impounded in 2021 compared to 457 in 2018, a decrease of 137</w:t>
      </w:r>
      <w:r w:rsidR="55DD8595">
        <w:t xml:space="preserve">, or </w:t>
      </w:r>
      <w:r w:rsidR="42097987">
        <w:t>-</w:t>
      </w:r>
      <w:r w:rsidR="55DD8595">
        <w:t>30%</w:t>
      </w:r>
      <w:r>
        <w:t>.</w:t>
      </w:r>
    </w:p>
    <w:p w14:paraId="45B5525C" w14:textId="09246F0B" w:rsidR="00407204" w:rsidRPr="00407204" w:rsidRDefault="009F466D" w:rsidP="00E53BA2">
      <w:r w:rsidRPr="00407204">
        <w:t xml:space="preserve">Council </w:t>
      </w:r>
      <w:r w:rsidR="00386582">
        <w:t>understands</w:t>
      </w:r>
      <w:r w:rsidRPr="00407204">
        <w:t xml:space="preserve"> the COVID pandemic  </w:t>
      </w:r>
      <w:r w:rsidR="006E6EA2">
        <w:t>likely</w:t>
      </w:r>
      <w:r w:rsidRPr="00407204">
        <w:t xml:space="preserve"> </w:t>
      </w:r>
      <w:r w:rsidR="000A40A6">
        <w:t>affected</w:t>
      </w:r>
      <w:r w:rsidRPr="00407204">
        <w:t xml:space="preserve"> the number of pets impounded</w:t>
      </w:r>
      <w:r w:rsidR="00003EFB">
        <w:t xml:space="preserve"> and </w:t>
      </w:r>
      <w:r w:rsidR="007A7D1E">
        <w:t>surmises</w:t>
      </w:r>
      <w:r w:rsidR="00003EFB">
        <w:t xml:space="preserve"> the decrease </w:t>
      </w:r>
      <w:r w:rsidR="007A7D1E">
        <w:t>in impound</w:t>
      </w:r>
      <w:r w:rsidR="00386582">
        <w:t>ment</w:t>
      </w:r>
      <w:r w:rsidR="000A40A6">
        <w:t>s</w:t>
      </w:r>
      <w:r w:rsidR="00386582">
        <w:t xml:space="preserve"> is</w:t>
      </w:r>
      <w:r w:rsidR="00003EFB">
        <w:t xml:space="preserve"> related to </w:t>
      </w:r>
      <w:r w:rsidR="00B23894">
        <w:t xml:space="preserve">an </w:t>
      </w:r>
      <w:r w:rsidR="007A7D1E">
        <w:t xml:space="preserve">increase in residents working from home, with pets less likely to wander during this period. </w:t>
      </w:r>
    </w:p>
    <w:p w14:paraId="45B5525D" w14:textId="3F8CBFD4" w:rsidR="00407204" w:rsidRPr="00407204" w:rsidRDefault="78694B6E" w:rsidP="00E53BA2">
      <w:r>
        <w:t xml:space="preserve">Council </w:t>
      </w:r>
      <w:r w:rsidR="4FFB2153">
        <w:t xml:space="preserve">also </w:t>
      </w:r>
      <w:r>
        <w:t xml:space="preserve">recognises </w:t>
      </w:r>
      <w:r w:rsidR="0FE941BC">
        <w:t>a</w:t>
      </w:r>
      <w:r>
        <w:t xml:space="preserve"> need to address the high euthanasia rate for dogs</w:t>
      </w:r>
      <w:r w:rsidR="04578C52">
        <w:t>,</w:t>
      </w:r>
      <w:r>
        <w:t xml:space="preserve"> and in particular</w:t>
      </w:r>
      <w:r w:rsidR="4CA32835">
        <w:t>,</w:t>
      </w:r>
      <w:r>
        <w:t xml:space="preserve"> cats. In 2021 only 83 of the 320 (2</w:t>
      </w:r>
      <w:r w:rsidR="0A7A9E6A">
        <w:t>6</w:t>
      </w:r>
      <w:r>
        <w:t>%) cats impounded were reunited with owners, in contrast to 321of the 396 (81%) dogs impounded.</w:t>
      </w:r>
    </w:p>
    <w:p w14:paraId="45B5525E" w14:textId="77777777" w:rsidR="00BF0662" w:rsidRDefault="009F466D" w:rsidP="00E53BA2">
      <w:r>
        <w:t>Animals that are not reclaimed</w:t>
      </w:r>
      <w:r w:rsidR="00290FCC">
        <w:t xml:space="preserve"> </w:t>
      </w:r>
      <w:r>
        <w:t>are offered for rehoming if they meet temperament and health requirements. Animals may be euthanised if they have an untreatable disease o</w:t>
      </w:r>
      <w:r w:rsidR="00290FCC">
        <w:t>r</w:t>
      </w:r>
      <w:r>
        <w:t xml:space="preserve"> if they have temperament issues that pose a risk to the community.</w:t>
      </w:r>
    </w:p>
    <w:p w14:paraId="45B5525F" w14:textId="77777777" w:rsidR="00407204" w:rsidRPr="00407204" w:rsidRDefault="009F466D" w:rsidP="00E53BA2">
      <w:r w:rsidRPr="00407204">
        <w:t>Of the 237 of unclaimed/unowned cats:</w:t>
      </w:r>
    </w:p>
    <w:p w14:paraId="45B55260" w14:textId="55212826" w:rsidR="00407204" w:rsidRPr="00960F77" w:rsidRDefault="009F466D" w:rsidP="00097E34">
      <w:pPr>
        <w:pStyle w:val="Bullet1-9pt"/>
      </w:pPr>
      <w:r>
        <w:t>151 (</w:t>
      </w:r>
      <w:r w:rsidR="004F59F6">
        <w:t>63</w:t>
      </w:r>
      <w:r>
        <w:t xml:space="preserve">%) were rehomed </w:t>
      </w:r>
      <w:r w:rsidR="00E81A02">
        <w:t>by</w:t>
      </w:r>
      <w:r>
        <w:t xml:space="preserve"> adoption </w:t>
      </w:r>
    </w:p>
    <w:p w14:paraId="45B55261" w14:textId="054FDFBD" w:rsidR="00407204" w:rsidRPr="00960F77" w:rsidRDefault="009F466D" w:rsidP="00097E34">
      <w:pPr>
        <w:pStyle w:val="Bullet1-9pt"/>
      </w:pPr>
      <w:r>
        <w:t>80 (</w:t>
      </w:r>
      <w:r w:rsidR="00D90A75">
        <w:t>34</w:t>
      </w:r>
      <w:r>
        <w:t xml:space="preserve">%) were euthanised, </w:t>
      </w:r>
      <w:r w:rsidR="0085493D">
        <w:t xml:space="preserve">compared </w:t>
      </w:r>
      <w:r>
        <w:t>to 82</w:t>
      </w:r>
      <w:r w:rsidR="00960F77">
        <w:t xml:space="preserve"> </w:t>
      </w:r>
      <w:r w:rsidR="00D8248B">
        <w:t xml:space="preserve">euthanised </w:t>
      </w:r>
      <w:r>
        <w:t>in 2020</w:t>
      </w:r>
    </w:p>
    <w:p w14:paraId="45B55262" w14:textId="610C2198" w:rsidR="00407204" w:rsidRPr="00960F77" w:rsidRDefault="009F466D" w:rsidP="00097E34">
      <w:pPr>
        <w:pStyle w:val="Bullet1-9pt"/>
      </w:pPr>
      <w:r>
        <w:t>Six (</w:t>
      </w:r>
      <w:r w:rsidR="0009023A">
        <w:t>3</w:t>
      </w:r>
      <w:r>
        <w:t>%) remain available for adoption</w:t>
      </w:r>
    </w:p>
    <w:p w14:paraId="45B55263" w14:textId="77777777" w:rsidR="00425305" w:rsidRDefault="00425305" w:rsidP="00E53BA2">
      <w:pPr>
        <w:pStyle w:val="ListParagraph"/>
      </w:pPr>
    </w:p>
    <w:p w14:paraId="45B55264" w14:textId="77777777" w:rsidR="00407204" w:rsidRPr="00960F77" w:rsidRDefault="009F466D" w:rsidP="00E53BA2">
      <w:r w:rsidRPr="00960F77">
        <w:t xml:space="preserve">Of the </w:t>
      </w:r>
      <w:r w:rsidR="00C94228" w:rsidRPr="00B42AC6">
        <w:t>6</w:t>
      </w:r>
      <w:r w:rsidRPr="00B42AC6">
        <w:t>5</w:t>
      </w:r>
      <w:r w:rsidR="00532BEB" w:rsidRPr="00B42AC6">
        <w:t xml:space="preserve"> </w:t>
      </w:r>
      <w:r w:rsidRPr="00B42AC6">
        <w:t>unclaimed</w:t>
      </w:r>
      <w:r w:rsidR="003C414E">
        <w:t>/</w:t>
      </w:r>
      <w:r w:rsidRPr="00960F77">
        <w:t>unowned dogs:</w:t>
      </w:r>
    </w:p>
    <w:p w14:paraId="45B55265" w14:textId="77777777" w:rsidR="00407204" w:rsidRPr="000E178B" w:rsidRDefault="009F466D" w:rsidP="00097E34">
      <w:pPr>
        <w:pStyle w:val="Bullet1-9pt"/>
      </w:pPr>
      <w:r>
        <w:t>34 (</w:t>
      </w:r>
      <w:r w:rsidR="004D5399">
        <w:t>5</w:t>
      </w:r>
      <w:r w:rsidR="000E178B">
        <w:t>3</w:t>
      </w:r>
      <w:r>
        <w:t xml:space="preserve">%) were rehomed </w:t>
      </w:r>
      <w:r w:rsidR="00E81A02">
        <w:t>by</w:t>
      </w:r>
      <w:r>
        <w:t xml:space="preserve"> adoption programs</w:t>
      </w:r>
    </w:p>
    <w:p w14:paraId="45B55266" w14:textId="5E72F894" w:rsidR="00407204" w:rsidRPr="000E178B" w:rsidRDefault="78694B6E" w:rsidP="00097E34">
      <w:pPr>
        <w:pStyle w:val="Bullet1-9pt"/>
      </w:pPr>
      <w:r>
        <w:t>25 (</w:t>
      </w:r>
      <w:r w:rsidR="79B741A1">
        <w:t>38</w:t>
      </w:r>
      <w:r>
        <w:t xml:space="preserve">%) were euthanised, </w:t>
      </w:r>
      <w:r w:rsidR="684ABB79">
        <w:t>compared</w:t>
      </w:r>
      <w:r>
        <w:t xml:space="preserve"> to 14</w:t>
      </w:r>
      <w:r w:rsidR="3BE6BF05">
        <w:t xml:space="preserve"> euthanised</w:t>
      </w:r>
      <w:r>
        <w:t xml:space="preserve"> in 2020</w:t>
      </w:r>
    </w:p>
    <w:p w14:paraId="45B55268" w14:textId="642E6ADC" w:rsidR="00040CF3" w:rsidRDefault="003251AA" w:rsidP="00E53BA2">
      <w:pPr>
        <w:pStyle w:val="Bullet1-9pt"/>
      </w:pPr>
      <w:r>
        <w:t>Six</w:t>
      </w:r>
      <w:r w:rsidR="009F466D">
        <w:t xml:space="preserve"> (</w:t>
      </w:r>
      <w:r w:rsidR="000E178B">
        <w:t>9</w:t>
      </w:r>
      <w:r w:rsidR="009F466D">
        <w:t>%) remain available for adoption</w:t>
      </w:r>
    </w:p>
    <w:p w14:paraId="45B55269" w14:textId="31F00BCB" w:rsidR="00407204" w:rsidRPr="00407204" w:rsidRDefault="00407204" w:rsidP="00E53BA2">
      <w:r w:rsidRPr="00407204">
        <w:t xml:space="preserve">Council attempts to return registered dogs and cats found outside their property to owners rather than </w:t>
      </w:r>
      <w:r w:rsidR="006250B8">
        <w:t>impound them</w:t>
      </w:r>
      <w:r w:rsidRPr="00407204">
        <w:t xml:space="preserve">. </w:t>
      </w:r>
      <w:r w:rsidR="004C0795">
        <w:t xml:space="preserve">Reuniting cats with their owners </w:t>
      </w:r>
      <w:r w:rsidRPr="00407204">
        <w:t xml:space="preserve">is more difficult to achieve because of </w:t>
      </w:r>
      <w:r w:rsidR="00CE7150">
        <w:t>high</w:t>
      </w:r>
      <w:r w:rsidRPr="00407204">
        <w:t xml:space="preserve"> number</w:t>
      </w:r>
      <w:r w:rsidR="002E0636">
        <w:t>s</w:t>
      </w:r>
      <w:r w:rsidRPr="00407204">
        <w:t xml:space="preserve"> not </w:t>
      </w:r>
      <w:r w:rsidR="00CC60E5">
        <w:t xml:space="preserve">being </w:t>
      </w:r>
      <w:r w:rsidRPr="00407204">
        <w:t>microchipped</w:t>
      </w:r>
      <w:r w:rsidR="003419D2">
        <w:t>,</w:t>
      </w:r>
      <w:r w:rsidRPr="00407204">
        <w:t xml:space="preserve"> </w:t>
      </w:r>
      <w:r w:rsidR="00037485">
        <w:t>and</w:t>
      </w:r>
      <w:r w:rsidRPr="00407204">
        <w:t xml:space="preserve"> owners </w:t>
      </w:r>
      <w:r w:rsidR="00037485">
        <w:t xml:space="preserve">unable to </w:t>
      </w:r>
      <w:r w:rsidRPr="00407204">
        <w:t>be identified.</w:t>
      </w:r>
    </w:p>
    <w:p w14:paraId="45B5526A" w14:textId="4B61FA57" w:rsidR="00407204" w:rsidRPr="00407204" w:rsidRDefault="009F466D" w:rsidP="00E53BA2">
      <w:r w:rsidRPr="00407204">
        <w:t xml:space="preserve">Increasing microchipping of cats </w:t>
      </w:r>
      <w:r w:rsidR="00847C61">
        <w:t>is</w:t>
      </w:r>
      <w:r w:rsidRPr="00407204">
        <w:t xml:space="preserve"> a priority </w:t>
      </w:r>
      <w:r w:rsidR="00A573BD">
        <w:t xml:space="preserve">for </w:t>
      </w:r>
      <w:r w:rsidR="008A3278">
        <w:t>our community</w:t>
      </w:r>
      <w:r w:rsidRPr="00407204">
        <w:t xml:space="preserve">. </w:t>
      </w:r>
      <w:r w:rsidR="00DB580B" w:rsidRPr="00407204">
        <w:t>To</w:t>
      </w:r>
      <w:r w:rsidRPr="00407204">
        <w:t xml:space="preserve"> successfully reduce euthanasia rate</w:t>
      </w:r>
      <w:r w:rsidR="00065CB6">
        <w:t>s</w:t>
      </w:r>
      <w:r w:rsidRPr="00407204">
        <w:t>, there needs to be an increase in reuniting animal</w:t>
      </w:r>
      <w:r w:rsidR="00AF6F14">
        <w:t>s</w:t>
      </w:r>
      <w:r w:rsidRPr="00407204">
        <w:t xml:space="preserve"> with their owner</w:t>
      </w:r>
      <w:r w:rsidR="00BF7C90">
        <w:t>s</w:t>
      </w:r>
      <w:r w:rsidRPr="00407204">
        <w:t>, and an increase</w:t>
      </w:r>
      <w:r w:rsidR="00BF7C90">
        <w:t>d</w:t>
      </w:r>
      <w:r w:rsidRPr="00407204">
        <w:t xml:space="preserve"> adoption rate. </w:t>
      </w:r>
    </w:p>
    <w:p w14:paraId="00F93B50" w14:textId="24E8BDA3" w:rsidR="00BA410A" w:rsidRDefault="009F466D" w:rsidP="00E53BA2">
      <w:r w:rsidRPr="00407204">
        <w:t xml:space="preserve">A focus of this DAMP </w:t>
      </w:r>
      <w:r w:rsidR="00145C31">
        <w:t>is</w:t>
      </w:r>
      <w:r w:rsidRPr="00407204">
        <w:t xml:space="preserve"> building partnerships </w:t>
      </w:r>
      <w:r w:rsidR="00D87DBA">
        <w:t>with</w:t>
      </w:r>
      <w:r w:rsidRPr="00407204">
        <w:t xml:space="preserve"> relevant organisations and residents to secure the best health and wellbeing outcome</w:t>
      </w:r>
      <w:r w:rsidR="00065CB6">
        <w:t>s for animals</w:t>
      </w:r>
      <w:r w:rsidRPr="00407204">
        <w:t xml:space="preserve"> with a </w:t>
      </w:r>
      <w:r w:rsidR="00A73286">
        <w:t>concentration</w:t>
      </w:r>
      <w:r w:rsidRPr="00407204">
        <w:t xml:space="preserve"> on semi-owned cats</w:t>
      </w:r>
      <w:r w:rsidR="00AC072E">
        <w:t xml:space="preserve">, </w:t>
      </w:r>
      <w:r w:rsidRPr="00407204">
        <w:t>protecting wildlife environments</w:t>
      </w:r>
      <w:r w:rsidR="00AC072E">
        <w:t>,</w:t>
      </w:r>
      <w:r w:rsidRPr="00407204">
        <w:t xml:space="preserve"> and neighbourhood amenity.</w:t>
      </w:r>
      <w:r w:rsidR="00A150AE">
        <w:t xml:space="preserve">  </w:t>
      </w:r>
      <w:r w:rsidRPr="00407204">
        <w:t>Semi</w:t>
      </w:r>
      <w:r w:rsidR="00AC072E">
        <w:t>-</w:t>
      </w:r>
      <w:r w:rsidRPr="00407204">
        <w:t xml:space="preserve">owned cats can negatively </w:t>
      </w:r>
      <w:r w:rsidR="00AC072E">
        <w:t>affect</w:t>
      </w:r>
      <w:r w:rsidRPr="00407204">
        <w:t xml:space="preserve"> the community in several ways while contributing to </w:t>
      </w:r>
      <w:r w:rsidR="004E0E52">
        <w:t>issues</w:t>
      </w:r>
      <w:r w:rsidRPr="00407204">
        <w:t xml:space="preserve"> of over </w:t>
      </w:r>
      <w:r w:rsidRPr="00407204">
        <w:lastRenderedPageBreak/>
        <w:t>population. These cats are predominantly unowned</w:t>
      </w:r>
      <w:r w:rsidR="004D5FEC">
        <w:t>,</w:t>
      </w:r>
      <w:r w:rsidRPr="00407204">
        <w:t xml:space="preserve"> however are being supported and looked after by someone in the community who is providing them with their basic needs.</w:t>
      </w:r>
    </w:p>
    <w:p w14:paraId="7E4B4B8A" w14:textId="7AFCB548" w:rsidR="00AE44CD" w:rsidRDefault="00AE44CD" w:rsidP="00E53BA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7FF"/>
        <w:tblCellMar>
          <w:top w:w="113" w:type="dxa"/>
          <w:left w:w="113" w:type="dxa"/>
          <w:bottom w:w="113" w:type="dxa"/>
          <w:right w:w="113" w:type="dxa"/>
        </w:tblCellMar>
        <w:tblLook w:val="04A0" w:firstRow="1" w:lastRow="0" w:firstColumn="1" w:lastColumn="0" w:noHBand="0" w:noVBand="1"/>
      </w:tblPr>
      <w:tblGrid>
        <w:gridCol w:w="9913"/>
      </w:tblGrid>
      <w:tr w:rsidR="00BA410A" w14:paraId="67B5A687" w14:textId="77777777" w:rsidTr="73A633E7">
        <w:tc>
          <w:tcPr>
            <w:tcW w:w="9913" w:type="dxa"/>
            <w:shd w:val="clear" w:color="auto" w:fill="EBF7FF"/>
          </w:tcPr>
          <w:p w14:paraId="5D4B5C5C" w14:textId="2DE22230" w:rsidR="00BA410A" w:rsidRDefault="00BA410A" w:rsidP="00BA410A">
            <w:pPr>
              <w:rPr>
                <w:b/>
                <w:bCs/>
              </w:rPr>
            </w:pPr>
            <w:r w:rsidRPr="00097E34">
              <w:rPr>
                <w:b/>
                <w:bCs/>
              </w:rPr>
              <w:t>Definitions of different cat populations</w:t>
            </w:r>
          </w:p>
          <w:p w14:paraId="44E12DDC" w14:textId="0A8CE1EA" w:rsidR="00E4738B" w:rsidRDefault="00E4738B" w:rsidP="00BA410A">
            <w:pPr>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6"/>
              <w:gridCol w:w="4394"/>
              <w:gridCol w:w="3567"/>
            </w:tblGrid>
            <w:tr w:rsidR="00E4738B" w14:paraId="79736E80" w14:textId="77777777" w:rsidTr="73A633E7">
              <w:tc>
                <w:tcPr>
                  <w:tcW w:w="1716" w:type="dxa"/>
                </w:tcPr>
                <w:p w14:paraId="0C5D62A2" w14:textId="1940330A" w:rsidR="00E4738B" w:rsidRDefault="00E4738B" w:rsidP="00BA410A">
                  <w:pPr>
                    <w:rPr>
                      <w:b/>
                      <w:bCs/>
                    </w:rPr>
                  </w:pPr>
                  <w:r w:rsidRPr="00097E34">
                    <w:rPr>
                      <w:b/>
                      <w:bCs/>
                    </w:rPr>
                    <w:t>Owned cat</w:t>
                  </w:r>
                </w:p>
              </w:tc>
              <w:tc>
                <w:tcPr>
                  <w:tcW w:w="4394" w:type="dxa"/>
                </w:tcPr>
                <w:p w14:paraId="759D8843" w14:textId="3C91B613" w:rsidR="00E4738B" w:rsidRDefault="00E4738B" w:rsidP="00BA410A">
                  <w:pPr>
                    <w:rPr>
                      <w:b/>
                      <w:bCs/>
                    </w:rPr>
                  </w:pPr>
                  <w:r w:rsidRPr="006942D6">
                    <w:t xml:space="preserve">Cats </w:t>
                  </w:r>
                  <w:r>
                    <w:t>receiving</w:t>
                  </w:r>
                  <w:r w:rsidRPr="006942D6">
                    <w:t xml:space="preserve"> full care by owners.</w:t>
                  </w:r>
                </w:p>
              </w:tc>
              <w:tc>
                <w:tcPr>
                  <w:tcW w:w="3567" w:type="dxa"/>
                  <w:vMerge w:val="restart"/>
                </w:tcPr>
                <w:p w14:paraId="37816103" w14:textId="574648CD" w:rsidR="00E4738B" w:rsidRDefault="00AE44CD" w:rsidP="00BA410A">
                  <w:pPr>
                    <w:rPr>
                      <w:b/>
                      <w:bCs/>
                    </w:rPr>
                  </w:pPr>
                  <w:r>
                    <w:rPr>
                      <w:b/>
                      <w:bCs/>
                      <w:noProof/>
                    </w:rPr>
                    <w:drawing>
                      <wp:inline distT="0" distB="0" distL="0" distR="0" wp14:anchorId="3E63D79C" wp14:editId="71A3E9A2">
                        <wp:extent cx="1773590" cy="2384474"/>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6195" cy="2428310"/>
                                </a:xfrm>
                                <a:prstGeom prst="rect">
                                  <a:avLst/>
                                </a:prstGeom>
                                <a:noFill/>
                                <a:ln>
                                  <a:noFill/>
                                </a:ln>
                              </pic:spPr>
                            </pic:pic>
                          </a:graphicData>
                        </a:graphic>
                      </wp:inline>
                    </w:drawing>
                  </w:r>
                </w:p>
              </w:tc>
            </w:tr>
            <w:tr w:rsidR="00E4738B" w14:paraId="3B253B0C" w14:textId="77777777" w:rsidTr="73A633E7">
              <w:tc>
                <w:tcPr>
                  <w:tcW w:w="1716" w:type="dxa"/>
                  <w:tcBorders>
                    <w:bottom w:val="single" w:sz="8" w:space="0" w:color="0067AC"/>
                  </w:tcBorders>
                </w:tcPr>
                <w:p w14:paraId="5E81CAA1" w14:textId="5BC60D26" w:rsidR="00E4738B" w:rsidRPr="00097E34" w:rsidRDefault="00E4738B" w:rsidP="00BA410A">
                  <w:pPr>
                    <w:rPr>
                      <w:b/>
                      <w:bCs/>
                    </w:rPr>
                  </w:pPr>
                  <w:r w:rsidRPr="00097E34">
                    <w:rPr>
                      <w:b/>
                      <w:bCs/>
                    </w:rPr>
                    <w:t>Stray cats</w:t>
                  </w:r>
                </w:p>
              </w:tc>
              <w:tc>
                <w:tcPr>
                  <w:tcW w:w="4394" w:type="dxa"/>
                  <w:tcBorders>
                    <w:bottom w:val="single" w:sz="8" w:space="0" w:color="0067AC"/>
                  </w:tcBorders>
                </w:tcPr>
                <w:p w14:paraId="3CDCD94D" w14:textId="77777777" w:rsidR="00E4738B" w:rsidRDefault="00E4738B" w:rsidP="00BA410A">
                  <w:r w:rsidRPr="006942D6">
                    <w:t>Typically, are lost or wandering owned cats, abandoned cats, or semi-owned cats receiving some care (e.g., food) from humans.</w:t>
                  </w:r>
                </w:p>
                <w:p w14:paraId="34475C2E" w14:textId="1F3E8764" w:rsidR="007F77A1" w:rsidRPr="006942D6" w:rsidRDefault="007F77A1" w:rsidP="00BA410A"/>
              </w:tc>
              <w:tc>
                <w:tcPr>
                  <w:tcW w:w="3567" w:type="dxa"/>
                  <w:vMerge/>
                </w:tcPr>
                <w:p w14:paraId="30A81473" w14:textId="77777777" w:rsidR="00E4738B" w:rsidRDefault="00E4738B" w:rsidP="00BA410A">
                  <w:pPr>
                    <w:rPr>
                      <w:b/>
                      <w:bCs/>
                    </w:rPr>
                  </w:pPr>
                </w:p>
              </w:tc>
            </w:tr>
            <w:tr w:rsidR="00E4738B" w14:paraId="36ACB0BE" w14:textId="77777777" w:rsidTr="73A633E7">
              <w:tc>
                <w:tcPr>
                  <w:tcW w:w="1716" w:type="dxa"/>
                  <w:tcBorders>
                    <w:top w:val="single" w:sz="8" w:space="0" w:color="0067AC"/>
                    <w:bottom w:val="single" w:sz="8" w:space="0" w:color="0067AC"/>
                  </w:tcBorders>
                </w:tcPr>
                <w:p w14:paraId="3349CC24" w14:textId="69A39953" w:rsidR="00E4738B" w:rsidRPr="00097E34" w:rsidRDefault="00E4738B" w:rsidP="00BA410A">
                  <w:pPr>
                    <w:rPr>
                      <w:b/>
                      <w:bCs/>
                    </w:rPr>
                  </w:pPr>
                  <w:r w:rsidRPr="00097E34">
                    <w:rPr>
                      <w:b/>
                      <w:bCs/>
                    </w:rPr>
                    <w:t>Semi-owned cat</w:t>
                  </w:r>
                </w:p>
              </w:tc>
              <w:tc>
                <w:tcPr>
                  <w:tcW w:w="4394" w:type="dxa"/>
                  <w:tcBorders>
                    <w:top w:val="single" w:sz="8" w:space="0" w:color="0067AC"/>
                    <w:bottom w:val="single" w:sz="8" w:space="0" w:color="0067AC"/>
                  </w:tcBorders>
                </w:tcPr>
                <w:p w14:paraId="31295274" w14:textId="2F7C8CA3" w:rsidR="007F77A1" w:rsidRPr="006942D6" w:rsidRDefault="00E4738B" w:rsidP="00BA410A">
                  <w:r w:rsidRPr="006942D6">
                    <w:t>Cats that have been given some form of long-term care (generally food) by humans.</w:t>
                  </w:r>
                </w:p>
              </w:tc>
              <w:tc>
                <w:tcPr>
                  <w:tcW w:w="3567" w:type="dxa"/>
                  <w:vMerge/>
                </w:tcPr>
                <w:p w14:paraId="194CE9A9" w14:textId="77777777" w:rsidR="00E4738B" w:rsidRDefault="00E4738B" w:rsidP="00BA410A">
                  <w:pPr>
                    <w:rPr>
                      <w:b/>
                      <w:bCs/>
                    </w:rPr>
                  </w:pPr>
                </w:p>
              </w:tc>
            </w:tr>
            <w:tr w:rsidR="00E4738B" w14:paraId="549EFFB3" w14:textId="77777777" w:rsidTr="73A633E7">
              <w:tc>
                <w:tcPr>
                  <w:tcW w:w="1716" w:type="dxa"/>
                  <w:tcBorders>
                    <w:top w:val="single" w:sz="8" w:space="0" w:color="0067AC"/>
                    <w:bottom w:val="single" w:sz="8" w:space="0" w:color="0067AC"/>
                  </w:tcBorders>
                </w:tcPr>
                <w:p w14:paraId="3EAA07BE" w14:textId="6D69D4C0" w:rsidR="00E4738B" w:rsidRPr="00097E34" w:rsidRDefault="00E4738B" w:rsidP="00BA410A">
                  <w:pPr>
                    <w:rPr>
                      <w:b/>
                      <w:bCs/>
                    </w:rPr>
                  </w:pPr>
                  <w:r w:rsidRPr="00097E34">
                    <w:rPr>
                      <w:b/>
                      <w:bCs/>
                    </w:rPr>
                    <w:t>Feral</w:t>
                  </w:r>
                </w:p>
              </w:tc>
              <w:tc>
                <w:tcPr>
                  <w:tcW w:w="4394" w:type="dxa"/>
                  <w:tcBorders>
                    <w:top w:val="single" w:sz="8" w:space="0" w:color="0067AC"/>
                    <w:bottom w:val="single" w:sz="8" w:space="0" w:color="0067AC"/>
                  </w:tcBorders>
                </w:tcPr>
                <w:p w14:paraId="1BF7D360" w14:textId="310A575C" w:rsidR="00E4738B" w:rsidRPr="006942D6" w:rsidRDefault="00E4738B" w:rsidP="00BA410A">
                  <w:r w:rsidRPr="006942D6">
                    <w:t>Cats which do not obtain any food or shelter from humans. Estimated to represent only 10% of cats entering pounds.</w:t>
                  </w:r>
                </w:p>
              </w:tc>
              <w:tc>
                <w:tcPr>
                  <w:tcW w:w="3567" w:type="dxa"/>
                  <w:vMerge/>
                </w:tcPr>
                <w:p w14:paraId="0D74CB11" w14:textId="77777777" w:rsidR="00E4738B" w:rsidRDefault="00E4738B" w:rsidP="00BA410A">
                  <w:pPr>
                    <w:rPr>
                      <w:b/>
                      <w:bCs/>
                    </w:rPr>
                  </w:pPr>
                </w:p>
              </w:tc>
            </w:tr>
            <w:tr w:rsidR="00E4738B" w14:paraId="6840B46E" w14:textId="77777777" w:rsidTr="73A633E7">
              <w:tc>
                <w:tcPr>
                  <w:tcW w:w="6110" w:type="dxa"/>
                  <w:gridSpan w:val="2"/>
                  <w:tcBorders>
                    <w:top w:val="single" w:sz="8" w:space="0" w:color="0067AC"/>
                  </w:tcBorders>
                </w:tcPr>
                <w:p w14:paraId="67550BDC" w14:textId="3A436BC7" w:rsidR="00E4738B" w:rsidRPr="006942D6" w:rsidRDefault="00E4738B" w:rsidP="00BA410A"/>
              </w:tc>
              <w:tc>
                <w:tcPr>
                  <w:tcW w:w="3567" w:type="dxa"/>
                  <w:vMerge/>
                </w:tcPr>
                <w:p w14:paraId="44B4D448" w14:textId="77777777" w:rsidR="00E4738B" w:rsidRDefault="00E4738B" w:rsidP="00BA410A">
                  <w:pPr>
                    <w:rPr>
                      <w:b/>
                      <w:bCs/>
                    </w:rPr>
                  </w:pPr>
                </w:p>
              </w:tc>
            </w:tr>
          </w:tbl>
          <w:p w14:paraId="6AAC1BDC" w14:textId="374055EF" w:rsidR="00BA410A" w:rsidRPr="00BA410A" w:rsidRDefault="00BA410A" w:rsidP="00E53BA2">
            <w:pPr>
              <w:rPr>
                <w:i/>
                <w:iCs/>
                <w:sz w:val="22"/>
                <w:szCs w:val="22"/>
              </w:rPr>
            </w:pPr>
          </w:p>
        </w:tc>
      </w:tr>
    </w:tbl>
    <w:p w14:paraId="2633C434" w14:textId="77777777" w:rsidR="00BA410A" w:rsidRDefault="00BA410A" w:rsidP="00E53BA2"/>
    <w:p w14:paraId="45B5526C" w14:textId="77777777" w:rsidR="000D2AB1" w:rsidRPr="008F5126" w:rsidRDefault="009F466D" w:rsidP="008F5126">
      <w:pPr>
        <w:pStyle w:val="Heading4"/>
      </w:pPr>
      <w:r w:rsidRPr="008F5126">
        <w:rPr>
          <w:rStyle w:val="Heading3Char"/>
          <w:rFonts w:ascii="Arial" w:hAnsi="Arial"/>
          <w:b/>
          <w:bCs/>
          <w:noProof w:val="0"/>
          <w:color w:val="3B3838" w:themeColor="background2" w:themeShade="40"/>
          <w:sz w:val="28"/>
          <w:szCs w:val="28"/>
        </w:rPr>
        <w:t xml:space="preserve">Our Key </w:t>
      </w:r>
      <w:r w:rsidR="00D53170" w:rsidRPr="008F5126">
        <w:rPr>
          <w:rStyle w:val="Heading3Char"/>
          <w:rFonts w:ascii="Arial" w:hAnsi="Arial"/>
          <w:b/>
          <w:bCs/>
          <w:noProof w:val="0"/>
          <w:color w:val="3B3838" w:themeColor="background2" w:themeShade="40"/>
          <w:sz w:val="28"/>
          <w:szCs w:val="28"/>
        </w:rPr>
        <w:t xml:space="preserve">Initiatives and </w:t>
      </w:r>
      <w:r w:rsidRPr="008F5126">
        <w:rPr>
          <w:rStyle w:val="Heading3Char"/>
          <w:rFonts w:ascii="Arial" w:hAnsi="Arial"/>
          <w:b/>
          <w:bCs/>
          <w:noProof w:val="0"/>
          <w:color w:val="3B3838" w:themeColor="background2" w:themeShade="40"/>
          <w:sz w:val="28"/>
          <w:szCs w:val="28"/>
        </w:rPr>
        <w:t xml:space="preserve">Actions </w:t>
      </w:r>
    </w:p>
    <w:tbl>
      <w:tblPr>
        <w:tblStyle w:val="TableGrid"/>
        <w:tblW w:w="5000" w:type="pct"/>
        <w:tblBorders>
          <w:left w:val="none" w:sz="0" w:space="0" w:color="auto"/>
          <w:right w:val="none" w:sz="0" w:space="0" w:color="auto"/>
          <w:insideV w:val="none" w:sz="0" w:space="0" w:color="auto"/>
        </w:tblBorders>
        <w:tblCellMar>
          <w:top w:w="28" w:type="dxa"/>
          <w:bottom w:w="28" w:type="dxa"/>
        </w:tblCellMar>
        <w:tblLook w:val="04A0" w:firstRow="1" w:lastRow="0" w:firstColumn="1" w:lastColumn="0" w:noHBand="0" w:noVBand="1"/>
      </w:tblPr>
      <w:tblGrid>
        <w:gridCol w:w="1199"/>
        <w:gridCol w:w="7220"/>
        <w:gridCol w:w="1504"/>
      </w:tblGrid>
      <w:tr w:rsidR="001358DA" w14:paraId="45B55272" w14:textId="77777777" w:rsidTr="11C2455C">
        <w:tc>
          <w:tcPr>
            <w:tcW w:w="604" w:type="pct"/>
            <w:shd w:val="clear" w:color="auto" w:fill="0067AC"/>
          </w:tcPr>
          <w:p w14:paraId="45B5526F" w14:textId="77777777" w:rsidR="000D2AB1" w:rsidRPr="00DA6FA3" w:rsidRDefault="009F466D" w:rsidP="00E53BA2">
            <w:pPr>
              <w:rPr>
                <w:color w:val="FFFFFF" w:themeColor="background1"/>
              </w:rPr>
            </w:pPr>
            <w:r w:rsidRPr="00DA6FA3">
              <w:rPr>
                <w:color w:val="FFFFFF" w:themeColor="background1"/>
              </w:rPr>
              <w:t>Action #</w:t>
            </w:r>
          </w:p>
        </w:tc>
        <w:tc>
          <w:tcPr>
            <w:tcW w:w="3638" w:type="pct"/>
            <w:shd w:val="clear" w:color="auto" w:fill="0067AC"/>
          </w:tcPr>
          <w:p w14:paraId="45B55270" w14:textId="77777777" w:rsidR="000D2AB1" w:rsidRPr="00DA6FA3" w:rsidRDefault="009F466D" w:rsidP="00E53BA2">
            <w:pPr>
              <w:rPr>
                <w:color w:val="FFFFFF" w:themeColor="background1"/>
              </w:rPr>
            </w:pPr>
            <w:r w:rsidRPr="00DA6FA3">
              <w:rPr>
                <w:color w:val="FFFFFF" w:themeColor="background1"/>
              </w:rPr>
              <w:t>Action</w:t>
            </w:r>
          </w:p>
        </w:tc>
        <w:tc>
          <w:tcPr>
            <w:tcW w:w="758" w:type="pct"/>
            <w:shd w:val="clear" w:color="auto" w:fill="0067AC"/>
          </w:tcPr>
          <w:p w14:paraId="45B55271" w14:textId="77777777" w:rsidR="000D2AB1" w:rsidRPr="00DA6FA3" w:rsidRDefault="009F466D" w:rsidP="00E53BA2">
            <w:pPr>
              <w:rPr>
                <w:color w:val="FFFFFF" w:themeColor="background1"/>
              </w:rPr>
            </w:pPr>
            <w:r w:rsidRPr="00DA6FA3">
              <w:rPr>
                <w:color w:val="FFFFFF" w:themeColor="background1"/>
              </w:rPr>
              <w:t>Timeframe</w:t>
            </w:r>
          </w:p>
        </w:tc>
      </w:tr>
      <w:tr w:rsidR="00DA6FA3" w14:paraId="0CD9A8D9" w14:textId="77777777" w:rsidTr="11C2455C">
        <w:tc>
          <w:tcPr>
            <w:tcW w:w="5000" w:type="pct"/>
            <w:gridSpan w:val="3"/>
            <w:shd w:val="clear" w:color="auto" w:fill="EBF7FF"/>
          </w:tcPr>
          <w:p w14:paraId="235B9E6E" w14:textId="66C1273D" w:rsidR="00DA6FA3" w:rsidRPr="00F2268A" w:rsidRDefault="00DA6FA3" w:rsidP="00DA6FA3">
            <w:pPr>
              <w:pStyle w:val="Heading5"/>
              <w:outlineLvl w:val="4"/>
              <w:rPr>
                <w:i/>
                <w:iCs/>
              </w:rPr>
            </w:pPr>
            <w:r w:rsidRPr="00BF0516">
              <w:t xml:space="preserve">GOAL: </w:t>
            </w:r>
            <w:r w:rsidRPr="00F2268A">
              <w:t xml:space="preserve"> </w:t>
            </w:r>
            <w:r w:rsidRPr="00B31FCF">
              <w:t>Educate and inform the community concerning the management of dogs</w:t>
            </w:r>
          </w:p>
        </w:tc>
      </w:tr>
      <w:tr w:rsidR="00DA6FA3" w14:paraId="45B55276" w14:textId="77777777" w:rsidTr="11C2455C">
        <w:tc>
          <w:tcPr>
            <w:tcW w:w="604" w:type="pct"/>
          </w:tcPr>
          <w:p w14:paraId="45B55273" w14:textId="77777777" w:rsidR="00DA6FA3" w:rsidRPr="00EF6630" w:rsidRDefault="00DA6FA3" w:rsidP="00DA6FA3">
            <w:r>
              <w:t>3.2.4</w:t>
            </w:r>
          </w:p>
        </w:tc>
        <w:tc>
          <w:tcPr>
            <w:tcW w:w="3638" w:type="pct"/>
          </w:tcPr>
          <w:p w14:paraId="45B55274" w14:textId="2515F8FA" w:rsidR="00DA6FA3" w:rsidRPr="00EF6630" w:rsidRDefault="4801E0C0" w:rsidP="00DA6FA3">
            <w:r>
              <w:t xml:space="preserve">Ensure advocacy and funding opportunities regarding dog desexing to help subsidise registration costs for owners participating </w:t>
            </w:r>
            <w:r w:rsidR="00767C98">
              <w:t xml:space="preserve">in </w:t>
            </w:r>
            <w:r>
              <w:t>such schemes</w:t>
            </w:r>
          </w:p>
        </w:tc>
        <w:tc>
          <w:tcPr>
            <w:tcW w:w="758" w:type="pct"/>
          </w:tcPr>
          <w:p w14:paraId="45B55275" w14:textId="77777777" w:rsidR="00DA6FA3" w:rsidRPr="00EF6630" w:rsidRDefault="00DA6FA3" w:rsidP="00DA6FA3">
            <w:r>
              <w:t>Ongoing</w:t>
            </w:r>
          </w:p>
        </w:tc>
      </w:tr>
      <w:tr w:rsidR="00DA6FA3" w14:paraId="45B55278" w14:textId="77777777" w:rsidTr="11C2455C">
        <w:tc>
          <w:tcPr>
            <w:tcW w:w="5000" w:type="pct"/>
            <w:gridSpan w:val="3"/>
            <w:shd w:val="clear" w:color="auto" w:fill="EBF7FF"/>
          </w:tcPr>
          <w:p w14:paraId="45B55277" w14:textId="77777777" w:rsidR="00DA6FA3" w:rsidRPr="00DA6FA3" w:rsidRDefault="00DA6FA3" w:rsidP="00DA6FA3">
            <w:pPr>
              <w:pStyle w:val="Heading5"/>
              <w:outlineLvl w:val="4"/>
            </w:pPr>
            <w:r w:rsidRPr="00DA6FA3">
              <w:t>GOAL:  Work with community, businesses, and organisations to increase the rehoming rate of abandoned or surrendered animals</w:t>
            </w:r>
          </w:p>
        </w:tc>
      </w:tr>
      <w:tr w:rsidR="00DA6FA3" w14:paraId="45B5527C" w14:textId="77777777" w:rsidTr="11C2455C">
        <w:tc>
          <w:tcPr>
            <w:tcW w:w="604" w:type="pct"/>
          </w:tcPr>
          <w:p w14:paraId="45B55279" w14:textId="77777777" w:rsidR="00DA6FA3" w:rsidRPr="00EF6630" w:rsidRDefault="00DA6FA3" w:rsidP="00DA6FA3">
            <w:r>
              <w:t>6.1.1</w:t>
            </w:r>
          </w:p>
        </w:tc>
        <w:tc>
          <w:tcPr>
            <w:tcW w:w="3638" w:type="pct"/>
          </w:tcPr>
          <w:p w14:paraId="45B5527A" w14:textId="77777777" w:rsidR="00DA6FA3" w:rsidRPr="00EF6630" w:rsidRDefault="00DA6FA3" w:rsidP="00DA6FA3">
            <w:r w:rsidRPr="00082066">
              <w:t>Partner with Animal Aid to promote and assist in improving rehoming rates of dogs and cats from pound facilities</w:t>
            </w:r>
          </w:p>
        </w:tc>
        <w:tc>
          <w:tcPr>
            <w:tcW w:w="758" w:type="pct"/>
          </w:tcPr>
          <w:p w14:paraId="45B5527B" w14:textId="77777777" w:rsidR="00DA6FA3" w:rsidRPr="00EF6630" w:rsidRDefault="00DA6FA3" w:rsidP="00DA6FA3">
            <w:r>
              <w:t>Ongoing</w:t>
            </w:r>
          </w:p>
        </w:tc>
      </w:tr>
    </w:tbl>
    <w:p w14:paraId="45B5527D" w14:textId="77777777" w:rsidR="0088517C" w:rsidRDefault="0088517C" w:rsidP="00E53BA2"/>
    <w:p w14:paraId="45B5527E" w14:textId="2F097261" w:rsidR="00774B6D" w:rsidRDefault="009F466D" w:rsidP="00C82D44">
      <w:pPr>
        <w:pStyle w:val="Heading2"/>
      </w:pPr>
      <w:bookmarkStart w:id="140" w:name="_Toc110853694"/>
      <w:bookmarkStart w:id="141" w:name="_Toc110854424"/>
      <w:bookmarkStart w:id="142" w:name="_Toc110854511"/>
      <w:bookmarkStart w:id="143" w:name="_Toc110855588"/>
      <w:bookmarkStart w:id="144" w:name="_Toc114148922"/>
      <w:bookmarkStart w:id="145" w:name="_Toc114149044"/>
      <w:bookmarkStart w:id="146" w:name="_Toc114231718"/>
      <w:r w:rsidRPr="00FC6F07">
        <w:t>Registration and Identification</w:t>
      </w:r>
      <w:bookmarkEnd w:id="140"/>
      <w:bookmarkEnd w:id="141"/>
      <w:bookmarkEnd w:id="142"/>
      <w:bookmarkEnd w:id="143"/>
      <w:bookmarkEnd w:id="144"/>
      <w:bookmarkEnd w:id="145"/>
      <w:bookmarkEnd w:id="146"/>
    </w:p>
    <w:tbl>
      <w:tblPr>
        <w:tblStyle w:val="TableGrid"/>
        <w:tblW w:w="0" w:type="auto"/>
        <w:tblLook w:val="04A0" w:firstRow="1" w:lastRow="0" w:firstColumn="1" w:lastColumn="0" w:noHBand="0" w:noVBand="1"/>
      </w:tblPr>
      <w:tblGrid>
        <w:gridCol w:w="9913"/>
      </w:tblGrid>
      <w:tr w:rsidR="008F5126" w14:paraId="664E8727" w14:textId="77777777" w:rsidTr="007F77A1">
        <w:tc>
          <w:tcPr>
            <w:tcW w:w="9913" w:type="dxa"/>
            <w:tcBorders>
              <w:top w:val="single" w:sz="8" w:space="0" w:color="0067AC"/>
              <w:left w:val="nil"/>
              <w:bottom w:val="single" w:sz="8" w:space="0" w:color="0067AC"/>
              <w:right w:val="nil"/>
            </w:tcBorders>
          </w:tcPr>
          <w:p w14:paraId="2692110E" w14:textId="77777777" w:rsidR="008F5126" w:rsidRPr="008F5126" w:rsidRDefault="008F5126" w:rsidP="008F5126">
            <w:pPr>
              <w:pStyle w:val="Heading4"/>
              <w:outlineLvl w:val="3"/>
            </w:pPr>
            <w:r w:rsidRPr="008F5126">
              <w:rPr>
                <w:rStyle w:val="Heading3Char"/>
                <w:rFonts w:ascii="Arial" w:hAnsi="Arial"/>
                <w:b/>
                <w:bCs/>
                <w:noProof w:val="0"/>
                <w:color w:val="3B3838" w:themeColor="background2" w:themeShade="40"/>
                <w:sz w:val="28"/>
                <w:szCs w:val="28"/>
              </w:rPr>
              <w:t xml:space="preserve">Aim: </w:t>
            </w:r>
            <w:r w:rsidRPr="008F5126">
              <w:t xml:space="preserve"> </w:t>
            </w:r>
          </w:p>
          <w:p w14:paraId="15C1AD06" w14:textId="77777777" w:rsidR="008F5126" w:rsidRDefault="008F5126" w:rsidP="008F5126">
            <w:r w:rsidRPr="0090054B">
              <w:t>To increase cat and dog registrations in line with industry estimations</w:t>
            </w:r>
            <w:r>
              <w:t xml:space="preserve"> and projected populations</w:t>
            </w:r>
            <w:r w:rsidRPr="00916931">
              <w:t xml:space="preserve">. </w:t>
            </w:r>
            <w:r>
              <w:t xml:space="preserve"> Addressing this</w:t>
            </w:r>
            <w:r w:rsidRPr="003D259F">
              <w:t xml:space="preserve"> </w:t>
            </w:r>
            <w:r>
              <w:t>e</w:t>
            </w:r>
            <w:r w:rsidRPr="003D259F">
              <w:t xml:space="preserve">nsures Council has the necessary information and resources to </w:t>
            </w:r>
            <w:r>
              <w:t>appropriately meet</w:t>
            </w:r>
            <w:r w:rsidRPr="003D259F">
              <w:t xml:space="preserve"> service demand</w:t>
            </w:r>
            <w:r>
              <w:t>.</w:t>
            </w:r>
          </w:p>
          <w:p w14:paraId="63A5AF9A" w14:textId="6F9A83DD" w:rsidR="006C137A" w:rsidRDefault="006C137A" w:rsidP="008F5126"/>
        </w:tc>
      </w:tr>
    </w:tbl>
    <w:p w14:paraId="1875B6AD" w14:textId="77777777" w:rsidR="008F5126" w:rsidRPr="008F5126" w:rsidRDefault="008F5126" w:rsidP="008F5126"/>
    <w:p w14:paraId="45B55280" w14:textId="77777777" w:rsidR="00E7739F" w:rsidRPr="000B6A31" w:rsidRDefault="009F466D" w:rsidP="008F5126">
      <w:pPr>
        <w:pStyle w:val="Heading4"/>
      </w:pPr>
      <w:r>
        <w:t>Background</w:t>
      </w:r>
    </w:p>
    <w:p w14:paraId="45B55281" w14:textId="77777777" w:rsidR="00904F83" w:rsidRPr="00904F83" w:rsidRDefault="009F466D" w:rsidP="00E53BA2">
      <w:r w:rsidRPr="00904F83">
        <w:t xml:space="preserve">As of 2021 there are 25,185 dogs, and 8,483 cats on Council’s registration database, a total of 33,668 animals. This is a decrease of 4,438 (-12%) between 2018 and 2021. </w:t>
      </w:r>
    </w:p>
    <w:p w14:paraId="45B55282" w14:textId="080D4A14" w:rsidR="00904F83" w:rsidRPr="00904F83" w:rsidRDefault="009F466D" w:rsidP="00E53BA2">
      <w:r w:rsidRPr="00904F83">
        <w:t>According to Animal Medicines Australia (AMA)</w:t>
      </w:r>
      <w:r w:rsidR="003F1E1D">
        <w:t>,</w:t>
      </w:r>
      <w:r w:rsidRPr="00904F83">
        <w:t xml:space="preserve"> the ‘owned’ dog and cat populations in Australia are likely to be </w:t>
      </w:r>
      <w:r w:rsidR="00AE6E5B">
        <w:t>notably</w:t>
      </w:r>
      <w:r w:rsidRPr="00904F83">
        <w:t xml:space="preserve"> higher than are reflected on local government data bases. </w:t>
      </w:r>
    </w:p>
    <w:p w14:paraId="45B55283" w14:textId="65CCE536" w:rsidR="00904F83" w:rsidRPr="00904F83" w:rsidRDefault="009F466D" w:rsidP="00E53BA2">
      <w:r w:rsidRPr="00904F83">
        <w:lastRenderedPageBreak/>
        <w:t xml:space="preserve">AMA suggests </w:t>
      </w:r>
      <w:r w:rsidR="00DA27BF">
        <w:t xml:space="preserve">there are </w:t>
      </w:r>
      <w:r w:rsidRPr="00904F83">
        <w:t xml:space="preserve">likely to be 30,087 </w:t>
      </w:r>
      <w:r w:rsidR="00DA27BF">
        <w:t xml:space="preserve">dogs </w:t>
      </w:r>
      <w:r w:rsidRPr="00904F83">
        <w:t>and 21,871 cats residing in Yarra Ranges</w:t>
      </w:r>
      <w:r w:rsidR="00DA27BF">
        <w:t xml:space="preserve">.  This is </w:t>
      </w:r>
      <w:r w:rsidRPr="00904F83">
        <w:t xml:space="preserve">4,902 </w:t>
      </w:r>
      <w:r w:rsidR="00DA27BF">
        <w:t>more</w:t>
      </w:r>
      <w:r w:rsidRPr="00904F83">
        <w:t xml:space="preserve"> dogs</w:t>
      </w:r>
      <w:r w:rsidR="00CE57E4">
        <w:t>,</w:t>
      </w:r>
      <w:r w:rsidRPr="00904F83">
        <w:t xml:space="preserve"> and 1</w:t>
      </w:r>
      <w:r w:rsidR="001F596E">
        <w:t>3</w:t>
      </w:r>
      <w:r w:rsidRPr="00904F83">
        <w:t>,</w:t>
      </w:r>
      <w:r w:rsidR="001F596E">
        <w:t>388</w:t>
      </w:r>
      <w:r w:rsidRPr="00904F83">
        <w:t xml:space="preserve"> </w:t>
      </w:r>
      <w:r w:rsidR="00DA27BF">
        <w:t xml:space="preserve">more </w:t>
      </w:r>
      <w:r w:rsidRPr="00904F83">
        <w:t xml:space="preserve">cats than </w:t>
      </w:r>
      <w:r w:rsidR="00294119">
        <w:t>registered</w:t>
      </w:r>
      <w:r w:rsidRPr="00904F83">
        <w:t xml:space="preserve">. If estimations are applied to future household numbers, then in 2032 there </w:t>
      </w:r>
      <w:r w:rsidR="00DA27BF">
        <w:t xml:space="preserve">will </w:t>
      </w:r>
      <w:r w:rsidR="00885877">
        <w:t xml:space="preserve">likely </w:t>
      </w:r>
      <w:r w:rsidRPr="00904F83">
        <w:t xml:space="preserve">be </w:t>
      </w:r>
      <w:r w:rsidR="00B309D3">
        <w:t>near</w:t>
      </w:r>
      <w:r w:rsidRPr="00904F83">
        <w:t xml:space="preserve"> 36,000 dogs </w:t>
      </w:r>
      <w:r w:rsidR="00145C31">
        <w:t xml:space="preserve">and </w:t>
      </w:r>
      <w:r w:rsidRPr="00904F83">
        <w:t xml:space="preserve">26,000 cats residing in the </w:t>
      </w:r>
      <w:r w:rsidR="000A642D">
        <w:t>community</w:t>
      </w:r>
      <w:r w:rsidRPr="00904F83">
        <w:t xml:space="preserve">. </w:t>
      </w:r>
    </w:p>
    <w:p w14:paraId="45B55284" w14:textId="55208D9F" w:rsidR="00904F83" w:rsidRPr="00904F83" w:rsidRDefault="009F466D" w:rsidP="00E53BA2">
      <w:r>
        <w:t>Compared to other LGA’s,</w:t>
      </w:r>
      <w:r w:rsidRPr="00904F83">
        <w:t xml:space="preserve"> Yarra Ranges has a relatively high</w:t>
      </w:r>
      <w:r w:rsidR="00923A67">
        <w:t xml:space="preserve"> registration</w:t>
      </w:r>
      <w:r w:rsidRPr="00904F83">
        <w:t xml:space="preserve"> rate of </w:t>
      </w:r>
      <w:r w:rsidR="00200424">
        <w:t xml:space="preserve">dogs and </w:t>
      </w:r>
      <w:r w:rsidRPr="00904F83">
        <w:t xml:space="preserve">cats </w:t>
      </w:r>
      <w:r w:rsidR="00200424">
        <w:t xml:space="preserve">which is </w:t>
      </w:r>
      <w:r w:rsidR="007E26BA">
        <w:t>expected to be from</w:t>
      </w:r>
      <w:r w:rsidRPr="00904F83">
        <w:t xml:space="preserve"> </w:t>
      </w:r>
      <w:r w:rsidR="00200424">
        <w:t xml:space="preserve">its </w:t>
      </w:r>
      <w:r w:rsidRPr="00904F83">
        <w:t>concerted initiatives and community awareness campaigns.</w:t>
      </w:r>
      <w:r w:rsidR="001B4155">
        <w:t xml:space="preserve">  </w:t>
      </w:r>
      <w:r w:rsidR="003C02AF">
        <w:t>A</w:t>
      </w:r>
      <w:r w:rsidR="003C02AF" w:rsidRPr="00904F83">
        <w:t xml:space="preserve">ccurate </w:t>
      </w:r>
      <w:r w:rsidRPr="00904F83">
        <w:t xml:space="preserve">registration numbers assist </w:t>
      </w:r>
      <w:r w:rsidR="00772769">
        <w:t>C</w:t>
      </w:r>
      <w:r w:rsidRPr="00904F83">
        <w:t xml:space="preserve">ouncil to </w:t>
      </w:r>
      <w:r w:rsidR="00475292">
        <w:t>plan for service delivery</w:t>
      </w:r>
      <w:r w:rsidR="004413C7">
        <w:t>,</w:t>
      </w:r>
      <w:r w:rsidRPr="00904F83">
        <w:t xml:space="preserve"> and to put in place local and targeted initiatives to address </w:t>
      </w:r>
      <w:r w:rsidR="0080426E">
        <w:t>demand</w:t>
      </w:r>
      <w:r w:rsidRPr="00904F83">
        <w:t>.</w:t>
      </w:r>
      <w:r w:rsidR="007921A5">
        <w:t xml:space="preserve">  Of note, 86%</w:t>
      </w:r>
      <w:r w:rsidR="007921A5" w:rsidRPr="00904F83">
        <w:t xml:space="preserve"> of respondents to the </w:t>
      </w:r>
      <w:r w:rsidR="007921A5">
        <w:t xml:space="preserve">2022 </w:t>
      </w:r>
      <w:r w:rsidR="007921A5" w:rsidRPr="00904F83">
        <w:t xml:space="preserve">Pet Survey stated they had registered their pets, the </w:t>
      </w:r>
      <w:r w:rsidR="007921A5">
        <w:t>remaining</w:t>
      </w:r>
      <w:r w:rsidR="007921A5" w:rsidRPr="00904F83">
        <w:t xml:space="preserve"> 14% stated their pet was not registered or were unsure of their current registration status.</w:t>
      </w:r>
    </w:p>
    <w:p w14:paraId="45B55285" w14:textId="78B11BAF" w:rsidR="00904F83" w:rsidRPr="00904F83" w:rsidRDefault="78694B6E" w:rsidP="00E53BA2">
      <w:r>
        <w:t>Registration of cats and dogs provides benefits to owner</w:t>
      </w:r>
      <w:r w:rsidR="7B92827D">
        <w:t>s</w:t>
      </w:r>
      <w:r>
        <w:t xml:space="preserve"> and community </w:t>
      </w:r>
      <w:r w:rsidR="7B92827D">
        <w:t xml:space="preserve">alike </w:t>
      </w:r>
      <w:r w:rsidR="2C93D026">
        <w:t>and</w:t>
      </w:r>
      <w:r w:rsidR="797DFA06">
        <w:t>,</w:t>
      </w:r>
      <w:r w:rsidR="2C93D026">
        <w:t xml:space="preserve"> </w:t>
      </w:r>
      <w:r>
        <w:t xml:space="preserve">as well as enabling Council to fulfill </w:t>
      </w:r>
      <w:r w:rsidR="7B92827D">
        <w:t xml:space="preserve">State Government </w:t>
      </w:r>
      <w:r>
        <w:t xml:space="preserve">requirements, they enable Council to subsidise additional services including: </w:t>
      </w:r>
    </w:p>
    <w:p w14:paraId="45B55286" w14:textId="77777777" w:rsidR="00904F83" w:rsidRPr="00904F83" w:rsidRDefault="009F466D" w:rsidP="00F2268A">
      <w:pPr>
        <w:pStyle w:val="Bullet1-9pt"/>
      </w:pPr>
      <w:r>
        <w:t xml:space="preserve">Reuniting registered pets </w:t>
      </w:r>
      <w:r w:rsidR="004E22D2">
        <w:t>(</w:t>
      </w:r>
      <w:r>
        <w:t>with no prior incidence of escaping from their property</w:t>
      </w:r>
      <w:r w:rsidR="004E22D2">
        <w:t>)</w:t>
      </w:r>
      <w:r>
        <w:t xml:space="preserve">, with their owner </w:t>
      </w:r>
    </w:p>
    <w:p w14:paraId="45B55287" w14:textId="79DA3F7B" w:rsidR="00904F83" w:rsidRPr="00904F83" w:rsidRDefault="78694B6E" w:rsidP="00F2268A">
      <w:pPr>
        <w:pStyle w:val="Bullet1-9pt"/>
      </w:pPr>
      <w:r>
        <w:t>Provision, monitoring</w:t>
      </w:r>
      <w:r w:rsidR="6D48439F">
        <w:t>,</w:t>
      </w:r>
      <w:r>
        <w:t xml:space="preserve"> and management of off-leash areas</w:t>
      </w:r>
    </w:p>
    <w:p w14:paraId="45B55288" w14:textId="77777777" w:rsidR="00904F83" w:rsidRPr="00904F83" w:rsidRDefault="009F466D" w:rsidP="00F2268A">
      <w:pPr>
        <w:pStyle w:val="Bullet1-9pt"/>
      </w:pPr>
      <w:r>
        <w:t xml:space="preserve">Expanded </w:t>
      </w:r>
      <w:r w:rsidR="000956C1">
        <w:t>c</w:t>
      </w:r>
      <w:r>
        <w:t xml:space="preserve">at </w:t>
      </w:r>
      <w:r w:rsidR="000956C1">
        <w:t>t</w:t>
      </w:r>
      <w:r>
        <w:t xml:space="preserve">rapping </w:t>
      </w:r>
      <w:r w:rsidR="000956C1">
        <w:t>p</w:t>
      </w:r>
      <w:r>
        <w:t>rograms</w:t>
      </w:r>
    </w:p>
    <w:p w14:paraId="45B55289" w14:textId="77777777" w:rsidR="00904F83" w:rsidRPr="00904F83" w:rsidRDefault="009F466D" w:rsidP="00F2268A">
      <w:pPr>
        <w:pStyle w:val="Bullet1-9pt"/>
      </w:pPr>
      <w:r>
        <w:t xml:space="preserve">Community awareness and education initiatives </w:t>
      </w:r>
    </w:p>
    <w:p w14:paraId="45B5528A" w14:textId="698E17FD" w:rsidR="00904F83" w:rsidRPr="00904F83" w:rsidRDefault="78694B6E" w:rsidP="00F2268A">
      <w:pPr>
        <w:pStyle w:val="Bullet1-9pt"/>
      </w:pPr>
      <w:r>
        <w:t>Discounted registration fees for Foster Carer</w:t>
      </w:r>
      <w:r w:rsidR="00FF3AEA">
        <w:t>’</w:t>
      </w:r>
      <w:r>
        <w:t>s</w:t>
      </w:r>
    </w:p>
    <w:p w14:paraId="45B5528B" w14:textId="59DC2EB0" w:rsidR="00A9215F" w:rsidRDefault="009F466D" w:rsidP="00BA444F">
      <w:pPr>
        <w:pStyle w:val="Bullet1-9pt"/>
      </w:pPr>
      <w:r>
        <w:t xml:space="preserve">Introduction </w:t>
      </w:r>
      <w:r w:rsidR="000956C1">
        <w:t>of d</w:t>
      </w:r>
      <w:r>
        <w:t>iscounted registration fee incentives.</w:t>
      </w:r>
    </w:p>
    <w:p w14:paraId="3F380B7E" w14:textId="77777777" w:rsidR="00C30A1F" w:rsidRDefault="00C30A1F" w:rsidP="00C30A1F">
      <w:pPr>
        <w:pStyle w:val="Bullet1-9pt"/>
        <w:numPr>
          <w:ilvl w:val="0"/>
          <w:numId w:val="0"/>
        </w:numPr>
      </w:pPr>
    </w:p>
    <w:p w14:paraId="45B5528C" w14:textId="77777777" w:rsidR="000D2AB1" w:rsidRPr="008F5126" w:rsidRDefault="009F466D" w:rsidP="008F5126">
      <w:pPr>
        <w:pStyle w:val="Heading4"/>
      </w:pPr>
      <w:r w:rsidRPr="008F5126">
        <w:rPr>
          <w:rStyle w:val="Heading3Char"/>
          <w:rFonts w:ascii="Arial" w:hAnsi="Arial"/>
          <w:b/>
          <w:bCs/>
          <w:noProof w:val="0"/>
          <w:color w:val="3B3838" w:themeColor="background2" w:themeShade="40"/>
          <w:sz w:val="28"/>
          <w:szCs w:val="28"/>
        </w:rPr>
        <w:t xml:space="preserve">Our Key </w:t>
      </w:r>
      <w:r w:rsidR="00D53170" w:rsidRPr="008F5126">
        <w:rPr>
          <w:rStyle w:val="Heading3Char"/>
          <w:rFonts w:ascii="Arial" w:hAnsi="Arial"/>
          <w:b/>
          <w:bCs/>
          <w:noProof w:val="0"/>
          <w:color w:val="3B3838" w:themeColor="background2" w:themeShade="40"/>
          <w:sz w:val="28"/>
          <w:szCs w:val="28"/>
        </w:rPr>
        <w:t xml:space="preserve">Initiatives and </w:t>
      </w:r>
      <w:r w:rsidRPr="008F5126">
        <w:rPr>
          <w:rStyle w:val="Heading3Char"/>
          <w:rFonts w:ascii="Arial" w:hAnsi="Arial"/>
          <w:b/>
          <w:bCs/>
          <w:noProof w:val="0"/>
          <w:color w:val="3B3838" w:themeColor="background2" w:themeShade="40"/>
          <w:sz w:val="28"/>
          <w:szCs w:val="28"/>
        </w:rPr>
        <w:t>Actions</w:t>
      </w:r>
    </w:p>
    <w:tbl>
      <w:tblPr>
        <w:tblStyle w:val="TableGrid"/>
        <w:tblW w:w="5000" w:type="pct"/>
        <w:tblBorders>
          <w:left w:val="none" w:sz="0" w:space="0" w:color="auto"/>
          <w:right w:val="none" w:sz="0" w:space="0" w:color="auto"/>
          <w:insideV w:val="none" w:sz="0" w:space="0" w:color="auto"/>
        </w:tblBorders>
        <w:tblCellMar>
          <w:top w:w="28" w:type="dxa"/>
          <w:bottom w:w="28" w:type="dxa"/>
        </w:tblCellMar>
        <w:tblLook w:val="04A0" w:firstRow="1" w:lastRow="0" w:firstColumn="1" w:lastColumn="0" w:noHBand="0" w:noVBand="1"/>
      </w:tblPr>
      <w:tblGrid>
        <w:gridCol w:w="1199"/>
        <w:gridCol w:w="7220"/>
        <w:gridCol w:w="1504"/>
      </w:tblGrid>
      <w:tr w:rsidR="001358DA" w14:paraId="45B55292" w14:textId="77777777" w:rsidTr="11C2455C">
        <w:tc>
          <w:tcPr>
            <w:tcW w:w="604" w:type="pct"/>
            <w:shd w:val="clear" w:color="auto" w:fill="0067AC"/>
          </w:tcPr>
          <w:p w14:paraId="45B5528F" w14:textId="77777777" w:rsidR="00F2268A" w:rsidRPr="00DA6FA3" w:rsidRDefault="009F466D" w:rsidP="007F3D16">
            <w:pPr>
              <w:rPr>
                <w:color w:val="FFFFFF" w:themeColor="background1"/>
              </w:rPr>
            </w:pPr>
            <w:r w:rsidRPr="00DA6FA3">
              <w:rPr>
                <w:color w:val="FFFFFF" w:themeColor="background1"/>
              </w:rPr>
              <w:t>Action #</w:t>
            </w:r>
          </w:p>
        </w:tc>
        <w:tc>
          <w:tcPr>
            <w:tcW w:w="3638" w:type="pct"/>
            <w:shd w:val="clear" w:color="auto" w:fill="0067AC"/>
          </w:tcPr>
          <w:p w14:paraId="45B55290" w14:textId="77777777" w:rsidR="00F2268A" w:rsidRPr="00DA6FA3" w:rsidRDefault="009F466D" w:rsidP="007F3D16">
            <w:pPr>
              <w:rPr>
                <w:color w:val="FFFFFF" w:themeColor="background1"/>
              </w:rPr>
            </w:pPr>
            <w:r w:rsidRPr="00DA6FA3">
              <w:rPr>
                <w:color w:val="FFFFFF" w:themeColor="background1"/>
              </w:rPr>
              <w:t>Action</w:t>
            </w:r>
          </w:p>
        </w:tc>
        <w:tc>
          <w:tcPr>
            <w:tcW w:w="758" w:type="pct"/>
            <w:shd w:val="clear" w:color="auto" w:fill="0067AC"/>
          </w:tcPr>
          <w:p w14:paraId="45B55291" w14:textId="77777777" w:rsidR="00F2268A" w:rsidRPr="00DA6FA3" w:rsidRDefault="009F466D" w:rsidP="007F3D16">
            <w:pPr>
              <w:rPr>
                <w:color w:val="FFFFFF" w:themeColor="background1"/>
              </w:rPr>
            </w:pPr>
            <w:r w:rsidRPr="00DA6FA3">
              <w:rPr>
                <w:color w:val="FFFFFF" w:themeColor="background1"/>
              </w:rPr>
              <w:t>Timeframe</w:t>
            </w:r>
          </w:p>
        </w:tc>
      </w:tr>
      <w:tr w:rsidR="00DA6FA3" w14:paraId="30EE6C9A" w14:textId="77777777" w:rsidTr="11C2455C">
        <w:tc>
          <w:tcPr>
            <w:tcW w:w="5000" w:type="pct"/>
            <w:gridSpan w:val="3"/>
            <w:shd w:val="clear" w:color="auto" w:fill="EBF7FF"/>
          </w:tcPr>
          <w:p w14:paraId="04C5BCF3" w14:textId="0F71FD94" w:rsidR="00DA6FA3" w:rsidRPr="00EB2C41" w:rsidRDefault="00DA6FA3" w:rsidP="00DA6FA3">
            <w:pPr>
              <w:pStyle w:val="Heading5"/>
              <w:outlineLvl w:val="4"/>
            </w:pPr>
            <w:r w:rsidRPr="00BF0516">
              <w:t xml:space="preserve">GOAL: </w:t>
            </w:r>
            <w:r w:rsidRPr="00F2268A">
              <w:t xml:space="preserve"> </w:t>
            </w:r>
            <w:r w:rsidRPr="005A01B6">
              <w:t>Encourage registration (and registration renewal) of dogs and cats in Yarra Ranges</w:t>
            </w:r>
          </w:p>
        </w:tc>
      </w:tr>
      <w:tr w:rsidR="00DA6FA3" w14:paraId="45B55296" w14:textId="77777777" w:rsidTr="11C2455C">
        <w:tc>
          <w:tcPr>
            <w:tcW w:w="604" w:type="pct"/>
          </w:tcPr>
          <w:p w14:paraId="45B55293" w14:textId="77777777" w:rsidR="00DA6FA3" w:rsidRPr="00EF6630" w:rsidRDefault="00DA6FA3" w:rsidP="00DA6FA3">
            <w:r w:rsidRPr="00211A3E">
              <w:t>2.1.1</w:t>
            </w:r>
          </w:p>
        </w:tc>
        <w:tc>
          <w:tcPr>
            <w:tcW w:w="3638" w:type="pct"/>
          </w:tcPr>
          <w:p w14:paraId="45B55294" w14:textId="7E57D4A2" w:rsidR="00DA6FA3" w:rsidRPr="00EF6630" w:rsidRDefault="4801E0C0" w:rsidP="00DA6FA3">
            <w:r>
              <w:t xml:space="preserve">Investigate discounted registration fees for eligible new animal purchases from a Yarra Ranges registered Domestic Animal Business </w:t>
            </w:r>
            <w:r w:rsidR="672DEFBC">
              <w:t>b</w:t>
            </w:r>
            <w:r>
              <w:t>reeder</w:t>
            </w:r>
          </w:p>
        </w:tc>
        <w:tc>
          <w:tcPr>
            <w:tcW w:w="758" w:type="pct"/>
          </w:tcPr>
          <w:p w14:paraId="45B55295" w14:textId="77777777" w:rsidR="00DA6FA3" w:rsidRPr="00EB2C41" w:rsidRDefault="00DA6FA3" w:rsidP="00DA6FA3">
            <w:r w:rsidRPr="00EB2C41">
              <w:t>2024-25</w:t>
            </w:r>
          </w:p>
        </w:tc>
      </w:tr>
      <w:tr w:rsidR="00DA6FA3" w14:paraId="45B5529A" w14:textId="77777777" w:rsidTr="11C2455C">
        <w:tc>
          <w:tcPr>
            <w:tcW w:w="604" w:type="pct"/>
          </w:tcPr>
          <w:p w14:paraId="45B55297" w14:textId="77777777" w:rsidR="00DA6FA3" w:rsidRPr="00EF6630" w:rsidRDefault="00DA6FA3" w:rsidP="00DA6FA3">
            <w:r w:rsidRPr="00211A3E">
              <w:t>2.1.2</w:t>
            </w:r>
          </w:p>
        </w:tc>
        <w:tc>
          <w:tcPr>
            <w:tcW w:w="3638" w:type="pct"/>
          </w:tcPr>
          <w:p w14:paraId="45B55298" w14:textId="178A458F" w:rsidR="00DA6FA3" w:rsidRPr="00EF6630" w:rsidRDefault="4801E0C0" w:rsidP="00DA6FA3">
            <w:r>
              <w:t xml:space="preserve">Investigate discounted registration fees to any eligible puppy completing a dog training course with a Yarra Ranges registered Domestic Animal Business </w:t>
            </w:r>
            <w:r w:rsidR="44AC48CE">
              <w:t>t</w:t>
            </w:r>
            <w:r>
              <w:t>rainer</w:t>
            </w:r>
          </w:p>
        </w:tc>
        <w:tc>
          <w:tcPr>
            <w:tcW w:w="758" w:type="pct"/>
          </w:tcPr>
          <w:p w14:paraId="45B55299" w14:textId="77777777" w:rsidR="00DA6FA3" w:rsidRPr="00EB2C41" w:rsidRDefault="00DA6FA3" w:rsidP="00DA6FA3">
            <w:r w:rsidRPr="00EB2C41">
              <w:t>2024-25</w:t>
            </w:r>
          </w:p>
        </w:tc>
      </w:tr>
      <w:tr w:rsidR="00DA6FA3" w14:paraId="45B5529E" w14:textId="77777777" w:rsidTr="11C2455C">
        <w:tc>
          <w:tcPr>
            <w:tcW w:w="604" w:type="pct"/>
          </w:tcPr>
          <w:p w14:paraId="45B5529B" w14:textId="7C909636" w:rsidR="00DA6FA3" w:rsidRPr="00EF6630" w:rsidRDefault="00DA6FA3" w:rsidP="00DA6FA3">
            <w:r w:rsidRPr="00211A3E">
              <w:t>2.1.</w:t>
            </w:r>
            <w:r>
              <w:t>4</w:t>
            </w:r>
          </w:p>
        </w:tc>
        <w:tc>
          <w:tcPr>
            <w:tcW w:w="3638" w:type="pct"/>
          </w:tcPr>
          <w:p w14:paraId="45B5529C" w14:textId="77777777" w:rsidR="00DA6FA3" w:rsidRPr="00EF6630" w:rsidRDefault="00DA6FA3" w:rsidP="00DA6FA3">
            <w:r w:rsidRPr="00211A3E">
              <w:t>Proactively investigate and action unregistered pets and/or unpaid registrations within Yarra Ranges</w:t>
            </w:r>
          </w:p>
        </w:tc>
        <w:tc>
          <w:tcPr>
            <w:tcW w:w="758" w:type="pct"/>
          </w:tcPr>
          <w:p w14:paraId="45B5529D" w14:textId="77777777" w:rsidR="00DA6FA3" w:rsidRPr="00EB2C41" w:rsidRDefault="00DA6FA3" w:rsidP="00DA6FA3">
            <w:r w:rsidRPr="00EB2C41">
              <w:t>Ongoing</w:t>
            </w:r>
          </w:p>
        </w:tc>
      </w:tr>
      <w:tr w:rsidR="00DA6FA3" w14:paraId="45B552A0" w14:textId="77777777" w:rsidTr="11C2455C">
        <w:tc>
          <w:tcPr>
            <w:tcW w:w="5000" w:type="pct"/>
            <w:gridSpan w:val="3"/>
            <w:shd w:val="clear" w:color="auto" w:fill="EBF7FF"/>
          </w:tcPr>
          <w:p w14:paraId="45B5529F" w14:textId="77777777" w:rsidR="00DA6FA3" w:rsidRPr="00DA6FA3" w:rsidRDefault="00DA6FA3" w:rsidP="00DA6FA3">
            <w:pPr>
              <w:pStyle w:val="Heading5"/>
              <w:outlineLvl w:val="4"/>
            </w:pPr>
            <w:r w:rsidRPr="00DA6FA3">
              <w:t>GOAL:  Ensure Councils pet registration program delivers benefit to our community</w:t>
            </w:r>
          </w:p>
        </w:tc>
      </w:tr>
      <w:tr w:rsidR="00DA6FA3" w14:paraId="45B552A4" w14:textId="77777777" w:rsidTr="11C2455C">
        <w:tc>
          <w:tcPr>
            <w:tcW w:w="604" w:type="pct"/>
          </w:tcPr>
          <w:p w14:paraId="45B552A1" w14:textId="77777777" w:rsidR="00DA6FA3" w:rsidRPr="00EF6630" w:rsidRDefault="00DA6FA3" w:rsidP="00DA6FA3">
            <w:r w:rsidRPr="00FD641F">
              <w:t>2.2.3</w:t>
            </w:r>
          </w:p>
        </w:tc>
        <w:tc>
          <w:tcPr>
            <w:tcW w:w="3638" w:type="pct"/>
          </w:tcPr>
          <w:p w14:paraId="45B552A2" w14:textId="081C1F07" w:rsidR="00DA6FA3" w:rsidRPr="00EF6630" w:rsidRDefault="4801E0C0" w:rsidP="00DA6FA3">
            <w:r>
              <w:t>Provide community updates about the management of pet registration including how fees are used to support delivery of animal management services</w:t>
            </w:r>
          </w:p>
        </w:tc>
        <w:tc>
          <w:tcPr>
            <w:tcW w:w="758" w:type="pct"/>
          </w:tcPr>
          <w:p w14:paraId="45B552A3" w14:textId="77777777" w:rsidR="00DA6FA3" w:rsidRPr="00EF6630" w:rsidRDefault="00DA6FA3" w:rsidP="00DA6FA3">
            <w:r>
              <w:t>Ongoing</w:t>
            </w:r>
          </w:p>
        </w:tc>
      </w:tr>
    </w:tbl>
    <w:p w14:paraId="45B552A5" w14:textId="4889898D" w:rsidR="00793CC2" w:rsidRDefault="00793CC2" w:rsidP="00E53BA2"/>
    <w:p w14:paraId="5F6EB38C" w14:textId="77777777" w:rsidR="00340882" w:rsidRDefault="00340882" w:rsidP="00E53BA2"/>
    <w:p w14:paraId="45B552A6" w14:textId="0E716AAE" w:rsidR="00774B6D" w:rsidRDefault="009F466D" w:rsidP="00C82D44">
      <w:pPr>
        <w:pStyle w:val="Heading2"/>
      </w:pPr>
      <w:bookmarkStart w:id="147" w:name="_Toc110853698"/>
      <w:bookmarkStart w:id="148" w:name="_Toc110854428"/>
      <w:bookmarkStart w:id="149" w:name="_Toc110854512"/>
      <w:bookmarkStart w:id="150" w:name="_Toc110855589"/>
      <w:bookmarkStart w:id="151" w:name="_Toc114148923"/>
      <w:bookmarkStart w:id="152" w:name="_Toc114149045"/>
      <w:bookmarkStart w:id="153" w:name="_Toc114231719"/>
      <w:r w:rsidRPr="00FC6F07">
        <w:t>Dealing with Nuisances</w:t>
      </w:r>
      <w:bookmarkEnd w:id="147"/>
      <w:bookmarkEnd w:id="148"/>
      <w:bookmarkEnd w:id="149"/>
      <w:bookmarkEnd w:id="150"/>
      <w:bookmarkEnd w:id="151"/>
      <w:bookmarkEnd w:id="152"/>
      <w:bookmarkEnd w:id="153"/>
    </w:p>
    <w:tbl>
      <w:tblPr>
        <w:tblStyle w:val="TableGrid"/>
        <w:tblW w:w="0" w:type="auto"/>
        <w:tblBorders>
          <w:top w:val="single" w:sz="12" w:space="0" w:color="808080" w:themeColor="background1" w:themeShade="80"/>
          <w:left w:val="none" w:sz="0" w:space="0" w:color="auto"/>
          <w:bottom w:val="single" w:sz="12"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9913"/>
      </w:tblGrid>
      <w:tr w:rsidR="008F5126" w14:paraId="6701782B" w14:textId="77777777" w:rsidTr="11C2455C">
        <w:tc>
          <w:tcPr>
            <w:tcW w:w="9913" w:type="dxa"/>
            <w:tcBorders>
              <w:top w:val="single" w:sz="8" w:space="0" w:color="0067AC"/>
              <w:bottom w:val="single" w:sz="8" w:space="0" w:color="0067AC"/>
            </w:tcBorders>
          </w:tcPr>
          <w:p w14:paraId="4B141232" w14:textId="77777777" w:rsidR="00B06FF0" w:rsidRPr="00B06FF0" w:rsidRDefault="00B06FF0" w:rsidP="00B06FF0">
            <w:pPr>
              <w:pStyle w:val="Heading4"/>
              <w:outlineLvl w:val="3"/>
            </w:pPr>
            <w:r w:rsidRPr="00B06FF0">
              <w:rPr>
                <w:rStyle w:val="Heading3Char"/>
                <w:rFonts w:ascii="Arial" w:hAnsi="Arial"/>
                <w:b/>
                <w:bCs/>
                <w:noProof w:val="0"/>
                <w:color w:val="3B3838" w:themeColor="background2" w:themeShade="40"/>
                <w:sz w:val="28"/>
                <w:szCs w:val="28"/>
              </w:rPr>
              <w:lastRenderedPageBreak/>
              <w:t xml:space="preserve">Aim: </w:t>
            </w:r>
            <w:r w:rsidRPr="00B06FF0">
              <w:t xml:space="preserve"> </w:t>
            </w:r>
          </w:p>
          <w:p w14:paraId="1A1D571E" w14:textId="61515791" w:rsidR="008F5126" w:rsidRDefault="42F89385" w:rsidP="008F5126">
            <w:r>
              <w:t xml:space="preserve">To minimise occurrence of incidents giving rise to animal related complaints. Addressing this protects and enhances neighbourhood amenity and the health and wellbeing of pets </w:t>
            </w:r>
            <w:r w:rsidR="4C14DDE1">
              <w:t>as well as</w:t>
            </w:r>
            <w:r>
              <w:t xml:space="preserve"> native animals. </w:t>
            </w:r>
          </w:p>
          <w:p w14:paraId="6FB7533F" w14:textId="42177CD9" w:rsidR="006C137A" w:rsidRDefault="006C137A" w:rsidP="008F5126"/>
        </w:tc>
      </w:tr>
    </w:tbl>
    <w:p w14:paraId="301655F3" w14:textId="77777777" w:rsidR="008F5126" w:rsidRPr="008F5126" w:rsidRDefault="008F5126" w:rsidP="008F5126"/>
    <w:p w14:paraId="45B552A8" w14:textId="77777777" w:rsidR="00E7739F" w:rsidRPr="000B6A31" w:rsidRDefault="009F466D" w:rsidP="00B06FF0">
      <w:pPr>
        <w:pStyle w:val="Heading4"/>
      </w:pPr>
      <w:r>
        <w:t>Background</w:t>
      </w:r>
    </w:p>
    <w:p w14:paraId="45B552A9" w14:textId="77777777" w:rsidR="006B28C3" w:rsidRPr="006B28C3" w:rsidRDefault="009F466D" w:rsidP="00E53BA2">
      <w:r w:rsidRPr="006B28C3">
        <w:t xml:space="preserve">Over the </w:t>
      </w:r>
      <w:r w:rsidR="00712012">
        <w:t>two</w:t>
      </w:r>
      <w:r w:rsidRPr="006B28C3">
        <w:t xml:space="preserve"> years prior to COVID there was a decrease in cat and dog</w:t>
      </w:r>
      <w:r w:rsidR="00DA606A" w:rsidRPr="006B28C3">
        <w:t xml:space="preserve"> </w:t>
      </w:r>
      <w:r w:rsidR="007230F7">
        <w:t>collections (-22%, and -12% respectively),</w:t>
      </w:r>
      <w:r w:rsidR="00B42AC6">
        <w:t xml:space="preserve"> </w:t>
      </w:r>
      <w:r w:rsidRPr="006B28C3">
        <w:t xml:space="preserve">dogs wandering at large </w:t>
      </w:r>
      <w:r w:rsidR="007230F7">
        <w:t>(-9%)</w:t>
      </w:r>
      <w:r w:rsidRPr="006B28C3">
        <w:t xml:space="preserve"> and </w:t>
      </w:r>
      <w:r w:rsidR="00B42AC6">
        <w:t xml:space="preserve">an </w:t>
      </w:r>
      <w:r w:rsidR="000E2758" w:rsidRPr="006B28C3">
        <w:t>increase</w:t>
      </w:r>
      <w:r w:rsidR="007230F7">
        <w:t xml:space="preserve"> (15%)</w:t>
      </w:r>
      <w:r w:rsidR="000E2758" w:rsidRPr="006B28C3">
        <w:t xml:space="preserve"> in</w:t>
      </w:r>
      <w:r w:rsidRPr="006B28C3">
        <w:t xml:space="preserve"> the hire of cat traps.</w:t>
      </w:r>
    </w:p>
    <w:p w14:paraId="45B552DA" w14:textId="06D31964" w:rsidR="006B28C3" w:rsidRPr="006B28C3" w:rsidRDefault="009F466D" w:rsidP="00E53BA2">
      <w:r w:rsidRPr="006B28C3">
        <w:t xml:space="preserve">During the first year of COVID there was </w:t>
      </w:r>
      <w:r w:rsidR="00826D67">
        <w:t xml:space="preserve">a </w:t>
      </w:r>
      <w:r w:rsidR="000E2758">
        <w:t xml:space="preserve">notable </w:t>
      </w:r>
      <w:r w:rsidRPr="006B28C3">
        <w:t>decrease across all customer request categories, particularly in relation to the allocation of cat traps (</w:t>
      </w:r>
      <w:r w:rsidR="00BA02A1">
        <w:t>-</w:t>
      </w:r>
      <w:r w:rsidRPr="006B28C3">
        <w:t>60%), cat pickups (</w:t>
      </w:r>
      <w:r w:rsidR="00BA02A1">
        <w:t>-</w:t>
      </w:r>
      <w:r w:rsidRPr="006B28C3">
        <w:t>31%) and dogs wandering (</w:t>
      </w:r>
      <w:r w:rsidR="00BA02A1">
        <w:t>-</w:t>
      </w:r>
      <w:r w:rsidRPr="006B28C3">
        <w:t xml:space="preserve">31%). </w:t>
      </w:r>
      <w:r w:rsidR="008D09FC">
        <w:t xml:space="preserve"> </w:t>
      </w:r>
      <w:r w:rsidR="00F72929">
        <w:t>L</w:t>
      </w:r>
      <w:r w:rsidR="008D09FC">
        <w:t>argely</w:t>
      </w:r>
      <w:r w:rsidRPr="006B28C3">
        <w:t xml:space="preserve"> due to </w:t>
      </w:r>
      <w:r w:rsidR="00F72929">
        <w:t xml:space="preserve">the impact </w:t>
      </w:r>
      <w:r w:rsidRPr="006B28C3">
        <w:t xml:space="preserve">of COVID </w:t>
      </w:r>
      <w:r w:rsidR="00826D67">
        <w:t xml:space="preserve">pandemic </w:t>
      </w:r>
      <w:r w:rsidRPr="006B28C3">
        <w:t>restrictions</w:t>
      </w:r>
      <w:r w:rsidR="00AE528E">
        <w:t>,</w:t>
      </w:r>
      <w:r w:rsidRPr="006B28C3">
        <w:t xml:space="preserve"> </w:t>
      </w:r>
      <w:r w:rsidR="0019162A">
        <w:t xml:space="preserve">this </w:t>
      </w:r>
      <w:r w:rsidRPr="006B28C3">
        <w:t xml:space="preserve">data </w:t>
      </w:r>
      <w:r w:rsidR="004B1E2F">
        <w:t>should not</w:t>
      </w:r>
      <w:r w:rsidRPr="006B28C3">
        <w:t xml:space="preserve"> be interpreted as </w:t>
      </w:r>
      <w:r w:rsidR="0019162A">
        <w:t>representing</w:t>
      </w:r>
      <w:r w:rsidRPr="006B28C3">
        <w:t xml:space="preserve"> any </w:t>
      </w:r>
      <w:r w:rsidR="008071F3">
        <w:t xml:space="preserve">ongoing </w:t>
      </w:r>
      <w:r w:rsidRPr="006B28C3">
        <w:t xml:space="preserve">trend. </w:t>
      </w:r>
    </w:p>
    <w:p w14:paraId="45B552DB" w14:textId="77777777" w:rsidR="006B28C3" w:rsidRPr="006B28C3" w:rsidRDefault="009F466D" w:rsidP="00E53BA2">
      <w:r w:rsidRPr="006B28C3">
        <w:t>Between 2020 and 2021:</w:t>
      </w:r>
    </w:p>
    <w:p w14:paraId="45B552DC" w14:textId="1E5C9288" w:rsidR="006B28C3" w:rsidRPr="008D09FC" w:rsidRDefault="009F466D" w:rsidP="00F2268A">
      <w:pPr>
        <w:pStyle w:val="Bullet1-9pt"/>
      </w:pPr>
      <w:r>
        <w:t xml:space="preserve">Cat pickups remained the same </w:t>
      </w:r>
      <w:r w:rsidR="00BB65A8">
        <w:t>though</w:t>
      </w:r>
      <w:r>
        <w:t xml:space="preserve"> 30%</w:t>
      </w:r>
      <w:r w:rsidR="00851F9D">
        <w:t xml:space="preserve"> (</w:t>
      </w:r>
      <w:r>
        <w:t>94</w:t>
      </w:r>
      <w:r w:rsidR="00851F9D">
        <w:t>)</w:t>
      </w:r>
      <w:r>
        <w:t xml:space="preserve"> lower than pre-COVID</w:t>
      </w:r>
    </w:p>
    <w:p w14:paraId="45B552DD" w14:textId="41D774E9" w:rsidR="006B28C3" w:rsidRPr="008D09FC" w:rsidRDefault="009F466D" w:rsidP="00F2268A">
      <w:pPr>
        <w:pStyle w:val="Bullet1-9pt"/>
      </w:pPr>
      <w:r>
        <w:t>Cat trap hire increased by 44%</w:t>
      </w:r>
      <w:r w:rsidR="008D5197">
        <w:t xml:space="preserve"> (</w:t>
      </w:r>
      <w:r>
        <w:t>74</w:t>
      </w:r>
      <w:r w:rsidR="008D5197">
        <w:t>)</w:t>
      </w:r>
      <w:r>
        <w:t xml:space="preserve"> </w:t>
      </w:r>
      <w:r w:rsidR="00BB65A8">
        <w:t>though</w:t>
      </w:r>
      <w:r>
        <w:t xml:space="preserve"> 42%</w:t>
      </w:r>
      <w:r w:rsidR="00851F9D">
        <w:t xml:space="preserve"> (</w:t>
      </w:r>
      <w:r>
        <w:t>177</w:t>
      </w:r>
      <w:r w:rsidR="00851F9D">
        <w:t>)</w:t>
      </w:r>
      <w:r>
        <w:t xml:space="preserve"> lower than pre COVID</w:t>
      </w:r>
    </w:p>
    <w:p w14:paraId="45B552DE" w14:textId="3AC58549" w:rsidR="006B28C3" w:rsidRPr="008D09FC" w:rsidRDefault="009F466D" w:rsidP="00F2268A">
      <w:pPr>
        <w:pStyle w:val="Bullet1-9pt"/>
      </w:pPr>
      <w:r>
        <w:t>Dogs wandering at large increased by 18%</w:t>
      </w:r>
      <w:r w:rsidR="007022C3">
        <w:t xml:space="preserve"> (</w:t>
      </w:r>
      <w:r>
        <w:t>49</w:t>
      </w:r>
      <w:r w:rsidR="00851F9D">
        <w:t>)</w:t>
      </w:r>
      <w:r>
        <w:t xml:space="preserve"> </w:t>
      </w:r>
      <w:r w:rsidR="00BB65A8">
        <w:rPr>
          <w:lang w:val="en-AU"/>
        </w:rPr>
        <w:t>though</w:t>
      </w:r>
      <w:r>
        <w:t xml:space="preserve"> 19%</w:t>
      </w:r>
      <w:r w:rsidR="00851F9D">
        <w:t xml:space="preserve"> (</w:t>
      </w:r>
      <w:r>
        <w:t>71</w:t>
      </w:r>
      <w:r w:rsidR="00851F9D">
        <w:t>)</w:t>
      </w:r>
      <w:r>
        <w:t xml:space="preserve"> lower than pre COVID</w:t>
      </w:r>
    </w:p>
    <w:p w14:paraId="45B552DF" w14:textId="65AD7706" w:rsidR="006B28C3" w:rsidRDefault="78694B6E" w:rsidP="00F2268A">
      <w:pPr>
        <w:pStyle w:val="Bullet1-9pt"/>
      </w:pPr>
      <w:r>
        <w:t>Dog pickups decreased by 29%</w:t>
      </w:r>
      <w:r w:rsidR="5A4107FF">
        <w:t xml:space="preserve"> (</w:t>
      </w:r>
      <w:r>
        <w:t>165</w:t>
      </w:r>
      <w:r w:rsidR="5A4107FF">
        <w:t>)</w:t>
      </w:r>
      <w:r>
        <w:t xml:space="preserve"> and remain</w:t>
      </w:r>
      <w:r w:rsidR="64986059">
        <w:t>ed</w:t>
      </w:r>
      <w:r>
        <w:t xml:space="preserve"> 43%</w:t>
      </w:r>
      <w:r w:rsidR="5A4107FF">
        <w:t xml:space="preserve"> (</w:t>
      </w:r>
      <w:r>
        <w:t>309</w:t>
      </w:r>
      <w:r w:rsidR="5A4107FF">
        <w:t>)</w:t>
      </w:r>
      <w:r>
        <w:t xml:space="preserve"> lower than pre COVID</w:t>
      </w:r>
    </w:p>
    <w:p w14:paraId="1C16E120" w14:textId="34C75B46" w:rsidR="00DA6FA3" w:rsidRDefault="00DA6FA3" w:rsidP="00DA6FA3">
      <w:pPr>
        <w:pStyle w:val="Bullet1-9pt"/>
        <w:numPr>
          <w:ilvl w:val="0"/>
          <w:numId w:val="0"/>
        </w:numPr>
      </w:pPr>
    </w:p>
    <w:tbl>
      <w:tblPr>
        <w:tblStyle w:val="TableGrid"/>
        <w:tblW w:w="0" w:type="auto"/>
        <w:tblBorders>
          <w:top w:val="none" w:sz="0" w:space="0" w:color="auto"/>
          <w:left w:val="none" w:sz="0" w:space="0" w:color="auto"/>
          <w:bottom w:val="single" w:sz="12" w:space="0" w:color="3B3838" w:themeColor="background2" w:themeShade="40"/>
          <w:right w:val="none" w:sz="0" w:space="0" w:color="auto"/>
          <w:insideH w:val="none" w:sz="0" w:space="0" w:color="auto"/>
          <w:insideV w:val="none" w:sz="0" w:space="0" w:color="auto"/>
        </w:tblBorders>
        <w:tblLook w:val="04A0" w:firstRow="1" w:lastRow="0" w:firstColumn="1" w:lastColumn="0" w:noHBand="0" w:noVBand="1"/>
      </w:tblPr>
      <w:tblGrid>
        <w:gridCol w:w="2835"/>
        <w:gridCol w:w="1985"/>
        <w:gridCol w:w="1984"/>
        <w:gridCol w:w="1843"/>
        <w:gridCol w:w="1266"/>
      </w:tblGrid>
      <w:tr w:rsidR="00EE6DBB" w14:paraId="161A05B0" w14:textId="77777777" w:rsidTr="007F77A1">
        <w:trPr>
          <w:trHeight w:val="467"/>
        </w:trPr>
        <w:tc>
          <w:tcPr>
            <w:tcW w:w="9913" w:type="dxa"/>
            <w:gridSpan w:val="5"/>
            <w:tcBorders>
              <w:bottom w:val="nil"/>
            </w:tcBorders>
            <w:shd w:val="clear" w:color="auto" w:fill="0067AC"/>
            <w:vAlign w:val="center"/>
          </w:tcPr>
          <w:p w14:paraId="2BF94D5F" w14:textId="37EDB6CA" w:rsidR="00EE6DBB" w:rsidRPr="00EE6DBB" w:rsidRDefault="00EE6DBB" w:rsidP="00DE7DFE">
            <w:pPr>
              <w:pStyle w:val="Heading5"/>
              <w:outlineLvl w:val="4"/>
              <w:rPr>
                <w:color w:val="FFFFFF" w:themeColor="background1"/>
              </w:rPr>
            </w:pPr>
            <w:r w:rsidRPr="00EE6DBB">
              <w:rPr>
                <w:color w:val="FFFFFF" w:themeColor="background1"/>
              </w:rPr>
              <w:t>Table 4. Nuisance Complaints</w:t>
            </w:r>
          </w:p>
        </w:tc>
      </w:tr>
      <w:tr w:rsidR="00DE7DFE" w14:paraId="2D24D41C" w14:textId="77777777" w:rsidTr="0030351E">
        <w:tc>
          <w:tcPr>
            <w:tcW w:w="2835" w:type="dxa"/>
            <w:tcBorders>
              <w:bottom w:val="single" w:sz="8" w:space="0" w:color="3B3838" w:themeColor="background2" w:themeShade="40"/>
            </w:tcBorders>
            <w:shd w:val="clear" w:color="auto" w:fill="F2F2F2" w:themeFill="background1" w:themeFillShade="F2"/>
          </w:tcPr>
          <w:p w14:paraId="7F58F20C" w14:textId="77777777" w:rsidR="00DE7DFE" w:rsidRDefault="00DE7DFE" w:rsidP="00DE7DFE">
            <w:pPr>
              <w:pStyle w:val="Bullet1-9pt"/>
              <w:numPr>
                <w:ilvl w:val="0"/>
                <w:numId w:val="0"/>
              </w:numPr>
            </w:pPr>
          </w:p>
        </w:tc>
        <w:tc>
          <w:tcPr>
            <w:tcW w:w="1985" w:type="dxa"/>
            <w:tcBorders>
              <w:bottom w:val="single" w:sz="8" w:space="0" w:color="3B3838" w:themeColor="background2" w:themeShade="40"/>
            </w:tcBorders>
            <w:vAlign w:val="center"/>
          </w:tcPr>
          <w:p w14:paraId="124AB0A5" w14:textId="1000CBC1" w:rsidR="00DE7DFE" w:rsidRDefault="00DE7DFE" w:rsidP="00DE7DFE">
            <w:pPr>
              <w:pStyle w:val="Bullet1-9pt"/>
              <w:numPr>
                <w:ilvl w:val="0"/>
                <w:numId w:val="0"/>
              </w:numPr>
            </w:pPr>
            <w:r w:rsidRPr="00F2268A">
              <w:rPr>
                <w:b/>
                <w:bCs/>
              </w:rPr>
              <w:t>2018</w:t>
            </w:r>
          </w:p>
        </w:tc>
        <w:tc>
          <w:tcPr>
            <w:tcW w:w="1984" w:type="dxa"/>
            <w:tcBorders>
              <w:bottom w:val="single" w:sz="8" w:space="0" w:color="3B3838" w:themeColor="background2" w:themeShade="40"/>
            </w:tcBorders>
            <w:vAlign w:val="center"/>
          </w:tcPr>
          <w:p w14:paraId="56676E33" w14:textId="099572C0" w:rsidR="00DE7DFE" w:rsidRDefault="00DE7DFE" w:rsidP="00DE7DFE">
            <w:pPr>
              <w:pStyle w:val="Bullet1-9pt"/>
              <w:numPr>
                <w:ilvl w:val="0"/>
                <w:numId w:val="0"/>
              </w:numPr>
            </w:pPr>
            <w:r w:rsidRPr="00F2268A">
              <w:rPr>
                <w:b/>
                <w:bCs/>
              </w:rPr>
              <w:t>2019</w:t>
            </w:r>
          </w:p>
        </w:tc>
        <w:tc>
          <w:tcPr>
            <w:tcW w:w="1843" w:type="dxa"/>
            <w:tcBorders>
              <w:bottom w:val="single" w:sz="8" w:space="0" w:color="3B3838" w:themeColor="background2" w:themeShade="40"/>
            </w:tcBorders>
            <w:vAlign w:val="center"/>
          </w:tcPr>
          <w:p w14:paraId="58FB8693" w14:textId="455FD5BD" w:rsidR="00DE7DFE" w:rsidRDefault="00DE7DFE" w:rsidP="00DE7DFE">
            <w:pPr>
              <w:pStyle w:val="Bullet1-9pt"/>
              <w:numPr>
                <w:ilvl w:val="0"/>
                <w:numId w:val="0"/>
              </w:numPr>
            </w:pPr>
            <w:r w:rsidRPr="00F2268A">
              <w:rPr>
                <w:b/>
                <w:bCs/>
              </w:rPr>
              <w:t>2020</w:t>
            </w:r>
          </w:p>
        </w:tc>
        <w:tc>
          <w:tcPr>
            <w:tcW w:w="1266" w:type="dxa"/>
            <w:tcBorders>
              <w:bottom w:val="single" w:sz="8" w:space="0" w:color="3B3838" w:themeColor="background2" w:themeShade="40"/>
            </w:tcBorders>
            <w:vAlign w:val="center"/>
          </w:tcPr>
          <w:p w14:paraId="44668C65" w14:textId="08979106" w:rsidR="00DE7DFE" w:rsidRDefault="00DE7DFE" w:rsidP="00DE7DFE">
            <w:pPr>
              <w:pStyle w:val="Bullet1-9pt"/>
              <w:numPr>
                <w:ilvl w:val="0"/>
                <w:numId w:val="0"/>
              </w:numPr>
            </w:pPr>
            <w:r w:rsidRPr="00F2268A">
              <w:rPr>
                <w:b/>
                <w:bCs/>
              </w:rPr>
              <w:t>2021</w:t>
            </w:r>
          </w:p>
        </w:tc>
      </w:tr>
      <w:tr w:rsidR="00DE7DFE" w14:paraId="0BD304D3" w14:textId="77777777" w:rsidTr="0030351E">
        <w:tc>
          <w:tcPr>
            <w:tcW w:w="2835" w:type="dxa"/>
            <w:tcBorders>
              <w:top w:val="single" w:sz="8" w:space="0" w:color="3B3838" w:themeColor="background2" w:themeShade="40"/>
              <w:bottom w:val="single" w:sz="8" w:space="0" w:color="3B3838" w:themeColor="background2" w:themeShade="40"/>
            </w:tcBorders>
            <w:shd w:val="clear" w:color="auto" w:fill="F2F2F2" w:themeFill="background1" w:themeFillShade="F2"/>
          </w:tcPr>
          <w:p w14:paraId="78EA12B5" w14:textId="481A20B4" w:rsidR="00DE7DFE" w:rsidRPr="00DE7DFE" w:rsidRDefault="00DE7DFE" w:rsidP="00DE7DFE">
            <w:pPr>
              <w:pStyle w:val="Bullet1-9pt"/>
              <w:numPr>
                <w:ilvl w:val="0"/>
                <w:numId w:val="0"/>
              </w:numPr>
              <w:rPr>
                <w:b/>
                <w:bCs/>
              </w:rPr>
            </w:pPr>
            <w:r w:rsidRPr="00DE7DFE">
              <w:rPr>
                <w:b/>
                <w:bCs/>
              </w:rPr>
              <w:t>Cat pick-up</w:t>
            </w:r>
          </w:p>
        </w:tc>
        <w:tc>
          <w:tcPr>
            <w:tcW w:w="1985" w:type="dxa"/>
            <w:tcBorders>
              <w:top w:val="single" w:sz="8" w:space="0" w:color="3B3838" w:themeColor="background2" w:themeShade="40"/>
              <w:bottom w:val="single" w:sz="8" w:space="0" w:color="3B3838" w:themeColor="background2" w:themeShade="40"/>
            </w:tcBorders>
            <w:vAlign w:val="center"/>
          </w:tcPr>
          <w:p w14:paraId="46DC901B" w14:textId="39A35318" w:rsidR="00DE7DFE" w:rsidRDefault="00DE7DFE" w:rsidP="00DE7DFE">
            <w:pPr>
              <w:pStyle w:val="Bullet1-9pt"/>
              <w:numPr>
                <w:ilvl w:val="0"/>
                <w:numId w:val="0"/>
              </w:numPr>
            </w:pPr>
            <w:r w:rsidRPr="006B28C3">
              <w:t>395</w:t>
            </w:r>
          </w:p>
        </w:tc>
        <w:tc>
          <w:tcPr>
            <w:tcW w:w="1984" w:type="dxa"/>
            <w:tcBorders>
              <w:top w:val="single" w:sz="8" w:space="0" w:color="3B3838" w:themeColor="background2" w:themeShade="40"/>
              <w:bottom w:val="single" w:sz="8" w:space="0" w:color="3B3838" w:themeColor="background2" w:themeShade="40"/>
            </w:tcBorders>
            <w:vAlign w:val="center"/>
          </w:tcPr>
          <w:p w14:paraId="16913A72" w14:textId="49B7973C" w:rsidR="00DE7DFE" w:rsidRDefault="00DE7DFE" w:rsidP="00DE7DFE">
            <w:pPr>
              <w:pStyle w:val="Bullet1-9pt"/>
              <w:numPr>
                <w:ilvl w:val="0"/>
                <w:numId w:val="0"/>
              </w:numPr>
            </w:pPr>
            <w:r w:rsidRPr="006B28C3">
              <w:t>310</w:t>
            </w:r>
          </w:p>
        </w:tc>
        <w:tc>
          <w:tcPr>
            <w:tcW w:w="1843" w:type="dxa"/>
            <w:tcBorders>
              <w:top w:val="single" w:sz="8" w:space="0" w:color="3B3838" w:themeColor="background2" w:themeShade="40"/>
              <w:bottom w:val="single" w:sz="8" w:space="0" w:color="3B3838" w:themeColor="background2" w:themeShade="40"/>
            </w:tcBorders>
            <w:vAlign w:val="center"/>
          </w:tcPr>
          <w:p w14:paraId="5C7BEAB3" w14:textId="2331B8A2" w:rsidR="00DE7DFE" w:rsidRDefault="00DE7DFE" w:rsidP="00DE7DFE">
            <w:pPr>
              <w:pStyle w:val="Bullet1-9pt"/>
              <w:numPr>
                <w:ilvl w:val="0"/>
                <w:numId w:val="0"/>
              </w:numPr>
            </w:pPr>
            <w:r w:rsidRPr="006B28C3">
              <w:t>214</w:t>
            </w:r>
          </w:p>
        </w:tc>
        <w:tc>
          <w:tcPr>
            <w:tcW w:w="1266" w:type="dxa"/>
            <w:tcBorders>
              <w:top w:val="single" w:sz="8" w:space="0" w:color="3B3838" w:themeColor="background2" w:themeShade="40"/>
              <w:bottom w:val="single" w:sz="8" w:space="0" w:color="3B3838" w:themeColor="background2" w:themeShade="40"/>
            </w:tcBorders>
            <w:vAlign w:val="center"/>
          </w:tcPr>
          <w:p w14:paraId="18E7B337" w14:textId="4584DE8A" w:rsidR="00DE7DFE" w:rsidRDefault="00DE7DFE" w:rsidP="00DE7DFE">
            <w:pPr>
              <w:pStyle w:val="Bullet1-9pt"/>
              <w:numPr>
                <w:ilvl w:val="0"/>
                <w:numId w:val="0"/>
              </w:numPr>
            </w:pPr>
            <w:r w:rsidRPr="006B28C3">
              <w:t>216</w:t>
            </w:r>
          </w:p>
        </w:tc>
      </w:tr>
      <w:tr w:rsidR="00DE7DFE" w14:paraId="62753528" w14:textId="77777777" w:rsidTr="0030351E">
        <w:tc>
          <w:tcPr>
            <w:tcW w:w="2835" w:type="dxa"/>
            <w:tcBorders>
              <w:top w:val="single" w:sz="8" w:space="0" w:color="3B3838" w:themeColor="background2" w:themeShade="40"/>
              <w:bottom w:val="single" w:sz="8" w:space="0" w:color="3B3838" w:themeColor="background2" w:themeShade="40"/>
            </w:tcBorders>
            <w:shd w:val="clear" w:color="auto" w:fill="F2F2F2" w:themeFill="background1" w:themeFillShade="F2"/>
          </w:tcPr>
          <w:p w14:paraId="396CBCD6" w14:textId="2D657E78" w:rsidR="00DE7DFE" w:rsidRPr="00DE7DFE" w:rsidRDefault="00DE7DFE" w:rsidP="00DE7DFE">
            <w:pPr>
              <w:pStyle w:val="Bullet1-9pt"/>
              <w:numPr>
                <w:ilvl w:val="0"/>
                <w:numId w:val="0"/>
              </w:numPr>
              <w:rPr>
                <w:b/>
                <w:bCs/>
              </w:rPr>
            </w:pPr>
            <w:r w:rsidRPr="00DE7DFE">
              <w:rPr>
                <w:b/>
                <w:bCs/>
              </w:rPr>
              <w:t>Dog barking</w:t>
            </w:r>
          </w:p>
        </w:tc>
        <w:tc>
          <w:tcPr>
            <w:tcW w:w="1985" w:type="dxa"/>
            <w:tcBorders>
              <w:top w:val="single" w:sz="8" w:space="0" w:color="3B3838" w:themeColor="background2" w:themeShade="40"/>
              <w:bottom w:val="single" w:sz="8" w:space="0" w:color="3B3838" w:themeColor="background2" w:themeShade="40"/>
            </w:tcBorders>
            <w:vAlign w:val="center"/>
          </w:tcPr>
          <w:p w14:paraId="1B9541B3" w14:textId="155A3D1C" w:rsidR="00DE7DFE" w:rsidRDefault="00DE7DFE" w:rsidP="00DE7DFE">
            <w:pPr>
              <w:pStyle w:val="Bullet1-9pt"/>
              <w:numPr>
                <w:ilvl w:val="0"/>
                <w:numId w:val="0"/>
              </w:numPr>
            </w:pPr>
            <w:r w:rsidRPr="006B28C3">
              <w:t>228</w:t>
            </w:r>
          </w:p>
        </w:tc>
        <w:tc>
          <w:tcPr>
            <w:tcW w:w="1984" w:type="dxa"/>
            <w:tcBorders>
              <w:top w:val="single" w:sz="8" w:space="0" w:color="3B3838" w:themeColor="background2" w:themeShade="40"/>
              <w:bottom w:val="single" w:sz="8" w:space="0" w:color="3B3838" w:themeColor="background2" w:themeShade="40"/>
            </w:tcBorders>
            <w:vAlign w:val="center"/>
          </w:tcPr>
          <w:p w14:paraId="48062F57" w14:textId="41E72101" w:rsidR="00DE7DFE" w:rsidRDefault="00DE7DFE" w:rsidP="00DE7DFE">
            <w:pPr>
              <w:pStyle w:val="Bullet1-9pt"/>
              <w:numPr>
                <w:ilvl w:val="0"/>
                <w:numId w:val="0"/>
              </w:numPr>
            </w:pPr>
            <w:r w:rsidRPr="006B28C3">
              <w:t>230</w:t>
            </w:r>
          </w:p>
        </w:tc>
        <w:tc>
          <w:tcPr>
            <w:tcW w:w="1843" w:type="dxa"/>
            <w:tcBorders>
              <w:top w:val="single" w:sz="8" w:space="0" w:color="3B3838" w:themeColor="background2" w:themeShade="40"/>
              <w:bottom w:val="single" w:sz="8" w:space="0" w:color="3B3838" w:themeColor="background2" w:themeShade="40"/>
            </w:tcBorders>
            <w:vAlign w:val="center"/>
          </w:tcPr>
          <w:p w14:paraId="3053091A" w14:textId="5AEA084A" w:rsidR="00DE7DFE" w:rsidRDefault="00DE7DFE" w:rsidP="00DE7DFE">
            <w:pPr>
              <w:pStyle w:val="Bullet1-9pt"/>
              <w:numPr>
                <w:ilvl w:val="0"/>
                <w:numId w:val="0"/>
              </w:numPr>
            </w:pPr>
            <w:r w:rsidRPr="006B28C3">
              <w:t>207</w:t>
            </w:r>
          </w:p>
        </w:tc>
        <w:tc>
          <w:tcPr>
            <w:tcW w:w="1266" w:type="dxa"/>
            <w:tcBorders>
              <w:top w:val="single" w:sz="8" w:space="0" w:color="3B3838" w:themeColor="background2" w:themeShade="40"/>
              <w:bottom w:val="single" w:sz="8" w:space="0" w:color="3B3838" w:themeColor="background2" w:themeShade="40"/>
            </w:tcBorders>
            <w:vAlign w:val="center"/>
          </w:tcPr>
          <w:p w14:paraId="7C9104E1" w14:textId="5F4CF26C" w:rsidR="00DE7DFE" w:rsidRDefault="00DE7DFE" w:rsidP="00DE7DFE">
            <w:pPr>
              <w:pStyle w:val="Bullet1-9pt"/>
              <w:numPr>
                <w:ilvl w:val="0"/>
                <w:numId w:val="0"/>
              </w:numPr>
            </w:pPr>
            <w:r w:rsidRPr="006B28C3">
              <w:t>194</w:t>
            </w:r>
          </w:p>
        </w:tc>
      </w:tr>
      <w:tr w:rsidR="00DE7DFE" w14:paraId="10F1FBAC" w14:textId="77777777" w:rsidTr="0030351E">
        <w:tc>
          <w:tcPr>
            <w:tcW w:w="2835" w:type="dxa"/>
            <w:tcBorders>
              <w:top w:val="single" w:sz="8" w:space="0" w:color="3B3838" w:themeColor="background2" w:themeShade="40"/>
              <w:bottom w:val="single" w:sz="8" w:space="0" w:color="3B3838" w:themeColor="background2" w:themeShade="40"/>
            </w:tcBorders>
            <w:shd w:val="clear" w:color="auto" w:fill="F2F2F2" w:themeFill="background1" w:themeFillShade="F2"/>
          </w:tcPr>
          <w:p w14:paraId="45851E77" w14:textId="29B19CB5" w:rsidR="00DE7DFE" w:rsidRPr="00DE7DFE" w:rsidRDefault="00DE7DFE" w:rsidP="00DE7DFE">
            <w:pPr>
              <w:pStyle w:val="Bullet1-9pt"/>
              <w:numPr>
                <w:ilvl w:val="0"/>
                <w:numId w:val="0"/>
              </w:numPr>
              <w:rPr>
                <w:b/>
                <w:bCs/>
              </w:rPr>
            </w:pPr>
            <w:r w:rsidRPr="00DE7DFE">
              <w:rPr>
                <w:b/>
                <w:bCs/>
              </w:rPr>
              <w:t>Dog pick-up</w:t>
            </w:r>
          </w:p>
        </w:tc>
        <w:tc>
          <w:tcPr>
            <w:tcW w:w="1985" w:type="dxa"/>
            <w:tcBorders>
              <w:top w:val="single" w:sz="8" w:space="0" w:color="3B3838" w:themeColor="background2" w:themeShade="40"/>
              <w:bottom w:val="single" w:sz="8" w:space="0" w:color="3B3838" w:themeColor="background2" w:themeShade="40"/>
            </w:tcBorders>
            <w:vAlign w:val="center"/>
          </w:tcPr>
          <w:p w14:paraId="1EEE9A64" w14:textId="25FCF686" w:rsidR="00DE7DFE" w:rsidRDefault="00DE7DFE" w:rsidP="00DE7DFE">
            <w:pPr>
              <w:pStyle w:val="Bullet1-9pt"/>
              <w:numPr>
                <w:ilvl w:val="0"/>
                <w:numId w:val="0"/>
              </w:numPr>
            </w:pPr>
            <w:r w:rsidRPr="006B28C3">
              <w:t>810</w:t>
            </w:r>
          </w:p>
        </w:tc>
        <w:tc>
          <w:tcPr>
            <w:tcW w:w="1984" w:type="dxa"/>
            <w:tcBorders>
              <w:top w:val="single" w:sz="8" w:space="0" w:color="3B3838" w:themeColor="background2" w:themeShade="40"/>
              <w:bottom w:val="single" w:sz="8" w:space="0" w:color="3B3838" w:themeColor="background2" w:themeShade="40"/>
            </w:tcBorders>
            <w:vAlign w:val="center"/>
          </w:tcPr>
          <w:p w14:paraId="42A5BC07" w14:textId="748A2B9F" w:rsidR="00DE7DFE" w:rsidRDefault="00DE7DFE" w:rsidP="00DE7DFE">
            <w:pPr>
              <w:pStyle w:val="Bullet1-9pt"/>
              <w:numPr>
                <w:ilvl w:val="0"/>
                <w:numId w:val="0"/>
              </w:numPr>
            </w:pPr>
            <w:r w:rsidRPr="006B28C3">
              <w:t>712</w:t>
            </w:r>
          </w:p>
        </w:tc>
        <w:tc>
          <w:tcPr>
            <w:tcW w:w="1843" w:type="dxa"/>
            <w:tcBorders>
              <w:top w:val="single" w:sz="8" w:space="0" w:color="3B3838" w:themeColor="background2" w:themeShade="40"/>
              <w:bottom w:val="single" w:sz="8" w:space="0" w:color="3B3838" w:themeColor="background2" w:themeShade="40"/>
            </w:tcBorders>
            <w:vAlign w:val="center"/>
          </w:tcPr>
          <w:p w14:paraId="6B2B403E" w14:textId="73B874C2" w:rsidR="00DE7DFE" w:rsidRDefault="00DE7DFE" w:rsidP="00DE7DFE">
            <w:pPr>
              <w:pStyle w:val="Bullet1-9pt"/>
              <w:numPr>
                <w:ilvl w:val="0"/>
                <w:numId w:val="0"/>
              </w:numPr>
            </w:pPr>
            <w:r w:rsidRPr="006B28C3">
              <w:t>569</w:t>
            </w:r>
          </w:p>
        </w:tc>
        <w:tc>
          <w:tcPr>
            <w:tcW w:w="1266" w:type="dxa"/>
            <w:tcBorders>
              <w:top w:val="single" w:sz="8" w:space="0" w:color="3B3838" w:themeColor="background2" w:themeShade="40"/>
              <w:bottom w:val="single" w:sz="8" w:space="0" w:color="3B3838" w:themeColor="background2" w:themeShade="40"/>
            </w:tcBorders>
            <w:vAlign w:val="center"/>
          </w:tcPr>
          <w:p w14:paraId="754C7358" w14:textId="06643C61" w:rsidR="00DE7DFE" w:rsidRDefault="00DE7DFE" w:rsidP="00DE7DFE">
            <w:pPr>
              <w:pStyle w:val="Bullet1-9pt"/>
              <w:numPr>
                <w:ilvl w:val="0"/>
                <w:numId w:val="0"/>
              </w:numPr>
            </w:pPr>
            <w:r w:rsidRPr="006B28C3">
              <w:t>404</w:t>
            </w:r>
          </w:p>
        </w:tc>
      </w:tr>
      <w:tr w:rsidR="00DE7DFE" w14:paraId="076737CC" w14:textId="77777777" w:rsidTr="0030351E">
        <w:tc>
          <w:tcPr>
            <w:tcW w:w="2835" w:type="dxa"/>
            <w:tcBorders>
              <w:top w:val="single" w:sz="8" w:space="0" w:color="3B3838" w:themeColor="background2" w:themeShade="40"/>
              <w:bottom w:val="single" w:sz="8" w:space="0" w:color="3B3838" w:themeColor="background2" w:themeShade="40"/>
            </w:tcBorders>
            <w:shd w:val="clear" w:color="auto" w:fill="F2F2F2" w:themeFill="background1" w:themeFillShade="F2"/>
          </w:tcPr>
          <w:p w14:paraId="2E509CF9" w14:textId="1DD5A0CD" w:rsidR="00DE7DFE" w:rsidRPr="00DE7DFE" w:rsidRDefault="00DE7DFE" w:rsidP="00DE7DFE">
            <w:pPr>
              <w:pStyle w:val="Bullet1-9pt"/>
              <w:numPr>
                <w:ilvl w:val="0"/>
                <w:numId w:val="0"/>
              </w:numPr>
              <w:rPr>
                <w:b/>
                <w:bCs/>
              </w:rPr>
            </w:pPr>
            <w:r w:rsidRPr="00DE7DFE">
              <w:rPr>
                <w:b/>
                <w:bCs/>
              </w:rPr>
              <w:t>Dog wandering at large</w:t>
            </w:r>
          </w:p>
        </w:tc>
        <w:tc>
          <w:tcPr>
            <w:tcW w:w="1985" w:type="dxa"/>
            <w:tcBorders>
              <w:top w:val="single" w:sz="8" w:space="0" w:color="3B3838" w:themeColor="background2" w:themeShade="40"/>
              <w:bottom w:val="single" w:sz="8" w:space="0" w:color="3B3838" w:themeColor="background2" w:themeShade="40"/>
            </w:tcBorders>
            <w:vAlign w:val="center"/>
          </w:tcPr>
          <w:p w14:paraId="65A2CBBB" w14:textId="4E6CF921" w:rsidR="00DE7DFE" w:rsidRDefault="00DE7DFE" w:rsidP="00DE7DFE">
            <w:pPr>
              <w:pStyle w:val="Bullet1-9pt"/>
              <w:numPr>
                <w:ilvl w:val="0"/>
                <w:numId w:val="0"/>
              </w:numPr>
            </w:pPr>
            <w:r w:rsidRPr="006B28C3">
              <w:t>420</w:t>
            </w:r>
          </w:p>
        </w:tc>
        <w:tc>
          <w:tcPr>
            <w:tcW w:w="1984" w:type="dxa"/>
            <w:tcBorders>
              <w:top w:val="single" w:sz="8" w:space="0" w:color="3B3838" w:themeColor="background2" w:themeShade="40"/>
              <w:bottom w:val="single" w:sz="8" w:space="0" w:color="3B3838" w:themeColor="background2" w:themeShade="40"/>
            </w:tcBorders>
            <w:vAlign w:val="center"/>
          </w:tcPr>
          <w:p w14:paraId="316EA584" w14:textId="459E410D" w:rsidR="00DE7DFE" w:rsidRDefault="00DE7DFE" w:rsidP="00DE7DFE">
            <w:pPr>
              <w:pStyle w:val="Bullet1-9pt"/>
              <w:numPr>
                <w:ilvl w:val="0"/>
                <w:numId w:val="0"/>
              </w:numPr>
            </w:pPr>
            <w:r w:rsidRPr="006B28C3">
              <w:t>383</w:t>
            </w:r>
          </w:p>
        </w:tc>
        <w:tc>
          <w:tcPr>
            <w:tcW w:w="1843" w:type="dxa"/>
            <w:tcBorders>
              <w:top w:val="single" w:sz="8" w:space="0" w:color="3B3838" w:themeColor="background2" w:themeShade="40"/>
              <w:bottom w:val="single" w:sz="8" w:space="0" w:color="3B3838" w:themeColor="background2" w:themeShade="40"/>
            </w:tcBorders>
            <w:vAlign w:val="center"/>
          </w:tcPr>
          <w:p w14:paraId="7CD097F5" w14:textId="6332764C" w:rsidR="00DE7DFE" w:rsidRDefault="00DE7DFE" w:rsidP="00DE7DFE">
            <w:pPr>
              <w:pStyle w:val="Bullet1-9pt"/>
              <w:numPr>
                <w:ilvl w:val="0"/>
                <w:numId w:val="0"/>
              </w:numPr>
            </w:pPr>
            <w:r w:rsidRPr="006B28C3">
              <w:t>263</w:t>
            </w:r>
          </w:p>
        </w:tc>
        <w:tc>
          <w:tcPr>
            <w:tcW w:w="1266" w:type="dxa"/>
            <w:tcBorders>
              <w:top w:val="single" w:sz="8" w:space="0" w:color="3B3838" w:themeColor="background2" w:themeShade="40"/>
              <w:bottom w:val="single" w:sz="8" w:space="0" w:color="3B3838" w:themeColor="background2" w:themeShade="40"/>
            </w:tcBorders>
            <w:vAlign w:val="center"/>
          </w:tcPr>
          <w:p w14:paraId="69629E7E" w14:textId="21F13500" w:rsidR="00DE7DFE" w:rsidRDefault="00DE7DFE" w:rsidP="00DE7DFE">
            <w:pPr>
              <w:pStyle w:val="Bullet1-9pt"/>
              <w:numPr>
                <w:ilvl w:val="0"/>
                <w:numId w:val="0"/>
              </w:numPr>
            </w:pPr>
            <w:r w:rsidRPr="006B28C3">
              <w:t>312</w:t>
            </w:r>
          </w:p>
        </w:tc>
      </w:tr>
      <w:tr w:rsidR="00DE7DFE" w14:paraId="12C6EE2C" w14:textId="77777777" w:rsidTr="0030351E">
        <w:tc>
          <w:tcPr>
            <w:tcW w:w="2835" w:type="dxa"/>
            <w:tcBorders>
              <w:top w:val="single" w:sz="8" w:space="0" w:color="3B3838" w:themeColor="background2" w:themeShade="40"/>
              <w:bottom w:val="single" w:sz="8" w:space="0" w:color="3B3838" w:themeColor="background2" w:themeShade="40"/>
            </w:tcBorders>
            <w:shd w:val="clear" w:color="auto" w:fill="F2F2F2" w:themeFill="background1" w:themeFillShade="F2"/>
          </w:tcPr>
          <w:p w14:paraId="1DD42F6E" w14:textId="2786922B" w:rsidR="00DE7DFE" w:rsidRPr="00DE7DFE" w:rsidRDefault="00DE7DFE" w:rsidP="00DE7DFE">
            <w:pPr>
              <w:pStyle w:val="Bullet1-9pt"/>
              <w:numPr>
                <w:ilvl w:val="0"/>
                <w:numId w:val="0"/>
              </w:numPr>
              <w:rPr>
                <w:b/>
                <w:bCs/>
              </w:rPr>
            </w:pPr>
            <w:r w:rsidRPr="00DE7DFE">
              <w:rPr>
                <w:b/>
                <w:bCs/>
              </w:rPr>
              <w:t>Cat trap hire</w:t>
            </w:r>
          </w:p>
        </w:tc>
        <w:tc>
          <w:tcPr>
            <w:tcW w:w="1985" w:type="dxa"/>
            <w:tcBorders>
              <w:top w:val="single" w:sz="8" w:space="0" w:color="3B3838" w:themeColor="background2" w:themeShade="40"/>
              <w:bottom w:val="single" w:sz="8" w:space="0" w:color="3B3838" w:themeColor="background2" w:themeShade="40"/>
            </w:tcBorders>
            <w:vAlign w:val="center"/>
          </w:tcPr>
          <w:p w14:paraId="702C49C7" w14:textId="3D8B1059" w:rsidR="00DE7DFE" w:rsidRDefault="00DE7DFE" w:rsidP="00DE7DFE">
            <w:pPr>
              <w:pStyle w:val="Bullet1-9pt"/>
              <w:numPr>
                <w:ilvl w:val="0"/>
                <w:numId w:val="0"/>
              </w:numPr>
            </w:pPr>
            <w:r w:rsidRPr="006B28C3">
              <w:t>364</w:t>
            </w:r>
          </w:p>
        </w:tc>
        <w:tc>
          <w:tcPr>
            <w:tcW w:w="1984" w:type="dxa"/>
            <w:tcBorders>
              <w:top w:val="single" w:sz="8" w:space="0" w:color="3B3838" w:themeColor="background2" w:themeShade="40"/>
              <w:bottom w:val="single" w:sz="8" w:space="0" w:color="3B3838" w:themeColor="background2" w:themeShade="40"/>
            </w:tcBorders>
            <w:vAlign w:val="center"/>
          </w:tcPr>
          <w:p w14:paraId="6E1747AF" w14:textId="1AFF0DE3" w:rsidR="00DE7DFE" w:rsidRDefault="00DE7DFE" w:rsidP="00DE7DFE">
            <w:pPr>
              <w:pStyle w:val="Bullet1-9pt"/>
              <w:numPr>
                <w:ilvl w:val="0"/>
                <w:numId w:val="0"/>
              </w:numPr>
            </w:pPr>
            <w:r w:rsidRPr="006B28C3">
              <w:t>418</w:t>
            </w:r>
          </w:p>
        </w:tc>
        <w:tc>
          <w:tcPr>
            <w:tcW w:w="1843" w:type="dxa"/>
            <w:tcBorders>
              <w:top w:val="single" w:sz="8" w:space="0" w:color="3B3838" w:themeColor="background2" w:themeShade="40"/>
              <w:bottom w:val="single" w:sz="8" w:space="0" w:color="3B3838" w:themeColor="background2" w:themeShade="40"/>
            </w:tcBorders>
            <w:vAlign w:val="center"/>
          </w:tcPr>
          <w:p w14:paraId="0E25F01A" w14:textId="45C471FD" w:rsidR="00DE7DFE" w:rsidRDefault="00DE7DFE" w:rsidP="00DE7DFE">
            <w:pPr>
              <w:pStyle w:val="Bullet1-9pt"/>
              <w:numPr>
                <w:ilvl w:val="0"/>
                <w:numId w:val="0"/>
              </w:numPr>
            </w:pPr>
            <w:r w:rsidRPr="006B28C3">
              <w:t>167</w:t>
            </w:r>
          </w:p>
        </w:tc>
        <w:tc>
          <w:tcPr>
            <w:tcW w:w="1266" w:type="dxa"/>
            <w:tcBorders>
              <w:top w:val="single" w:sz="8" w:space="0" w:color="3B3838" w:themeColor="background2" w:themeShade="40"/>
              <w:bottom w:val="single" w:sz="8" w:space="0" w:color="3B3838" w:themeColor="background2" w:themeShade="40"/>
            </w:tcBorders>
            <w:vAlign w:val="center"/>
          </w:tcPr>
          <w:p w14:paraId="6078BBBB" w14:textId="1C55DD6A" w:rsidR="00DE7DFE" w:rsidRDefault="00DE7DFE" w:rsidP="00DE7DFE">
            <w:pPr>
              <w:pStyle w:val="Bullet1-9pt"/>
              <w:numPr>
                <w:ilvl w:val="0"/>
                <w:numId w:val="0"/>
              </w:numPr>
            </w:pPr>
            <w:r w:rsidRPr="006B28C3">
              <w:t>241</w:t>
            </w:r>
          </w:p>
        </w:tc>
      </w:tr>
      <w:tr w:rsidR="00DE7DFE" w14:paraId="1F590431" w14:textId="77777777" w:rsidTr="0030351E">
        <w:tc>
          <w:tcPr>
            <w:tcW w:w="2835" w:type="dxa"/>
            <w:tcBorders>
              <w:top w:val="single" w:sz="8" w:space="0" w:color="3B3838" w:themeColor="background2" w:themeShade="40"/>
              <w:bottom w:val="nil"/>
            </w:tcBorders>
            <w:shd w:val="clear" w:color="auto" w:fill="EBF7FF"/>
            <w:vAlign w:val="center"/>
          </w:tcPr>
          <w:p w14:paraId="74ABBD69" w14:textId="70A25036" w:rsidR="00DE7DFE" w:rsidRPr="00DE7DFE" w:rsidRDefault="00DE7DFE" w:rsidP="00DE7DFE">
            <w:pPr>
              <w:pStyle w:val="Bullet1-9pt"/>
              <w:numPr>
                <w:ilvl w:val="0"/>
                <w:numId w:val="0"/>
              </w:numPr>
              <w:rPr>
                <w:b/>
                <w:bCs/>
              </w:rPr>
            </w:pPr>
            <w:r w:rsidRPr="00DE7DFE">
              <w:rPr>
                <w:b/>
                <w:bCs/>
              </w:rPr>
              <w:t>Total</w:t>
            </w:r>
          </w:p>
        </w:tc>
        <w:tc>
          <w:tcPr>
            <w:tcW w:w="1985" w:type="dxa"/>
            <w:tcBorders>
              <w:top w:val="single" w:sz="8" w:space="0" w:color="3B3838" w:themeColor="background2" w:themeShade="40"/>
              <w:bottom w:val="nil"/>
            </w:tcBorders>
            <w:shd w:val="clear" w:color="auto" w:fill="EBF7FF"/>
            <w:vAlign w:val="center"/>
          </w:tcPr>
          <w:p w14:paraId="7B8E6485" w14:textId="251BF191" w:rsidR="00DE7DFE" w:rsidRDefault="00DE7DFE" w:rsidP="00DE7DFE">
            <w:pPr>
              <w:pStyle w:val="Bullet1-9pt"/>
              <w:numPr>
                <w:ilvl w:val="0"/>
                <w:numId w:val="0"/>
              </w:numPr>
            </w:pPr>
            <w:r w:rsidRPr="00F2268A">
              <w:rPr>
                <w:b/>
                <w:bCs/>
              </w:rPr>
              <w:t>2217</w:t>
            </w:r>
          </w:p>
        </w:tc>
        <w:tc>
          <w:tcPr>
            <w:tcW w:w="1984" w:type="dxa"/>
            <w:tcBorders>
              <w:top w:val="single" w:sz="8" w:space="0" w:color="3B3838" w:themeColor="background2" w:themeShade="40"/>
              <w:bottom w:val="nil"/>
            </w:tcBorders>
            <w:shd w:val="clear" w:color="auto" w:fill="EBF7FF"/>
            <w:vAlign w:val="center"/>
          </w:tcPr>
          <w:p w14:paraId="20B33A6E" w14:textId="3C0F1B25" w:rsidR="00DE7DFE" w:rsidRDefault="00DE7DFE" w:rsidP="00DE7DFE">
            <w:pPr>
              <w:pStyle w:val="Bullet1-9pt"/>
              <w:numPr>
                <w:ilvl w:val="0"/>
                <w:numId w:val="0"/>
              </w:numPr>
            </w:pPr>
            <w:r w:rsidRPr="00F2268A">
              <w:rPr>
                <w:b/>
                <w:bCs/>
              </w:rPr>
              <w:t>2053</w:t>
            </w:r>
          </w:p>
        </w:tc>
        <w:tc>
          <w:tcPr>
            <w:tcW w:w="1843" w:type="dxa"/>
            <w:tcBorders>
              <w:top w:val="single" w:sz="8" w:space="0" w:color="3B3838" w:themeColor="background2" w:themeShade="40"/>
              <w:bottom w:val="nil"/>
            </w:tcBorders>
            <w:shd w:val="clear" w:color="auto" w:fill="EBF7FF"/>
            <w:vAlign w:val="center"/>
          </w:tcPr>
          <w:p w14:paraId="16D54809" w14:textId="2A91419F" w:rsidR="00DE7DFE" w:rsidRDefault="00DE7DFE" w:rsidP="00DE7DFE">
            <w:pPr>
              <w:pStyle w:val="Bullet1-9pt"/>
              <w:numPr>
                <w:ilvl w:val="0"/>
                <w:numId w:val="0"/>
              </w:numPr>
            </w:pPr>
            <w:r w:rsidRPr="00F2268A">
              <w:rPr>
                <w:b/>
                <w:bCs/>
              </w:rPr>
              <w:t>1437</w:t>
            </w:r>
          </w:p>
        </w:tc>
        <w:tc>
          <w:tcPr>
            <w:tcW w:w="1266" w:type="dxa"/>
            <w:tcBorders>
              <w:top w:val="single" w:sz="8" w:space="0" w:color="3B3838" w:themeColor="background2" w:themeShade="40"/>
              <w:bottom w:val="nil"/>
            </w:tcBorders>
            <w:shd w:val="clear" w:color="auto" w:fill="EBF7FF"/>
            <w:vAlign w:val="center"/>
          </w:tcPr>
          <w:p w14:paraId="0F392BFB" w14:textId="218F28CF" w:rsidR="00DE7DFE" w:rsidRDefault="00DE7DFE" w:rsidP="00DE7DFE">
            <w:pPr>
              <w:pStyle w:val="Bullet1-9pt"/>
              <w:numPr>
                <w:ilvl w:val="0"/>
                <w:numId w:val="0"/>
              </w:numPr>
            </w:pPr>
            <w:r w:rsidRPr="00F2268A">
              <w:rPr>
                <w:b/>
                <w:bCs/>
              </w:rPr>
              <w:t>1383</w:t>
            </w:r>
          </w:p>
        </w:tc>
      </w:tr>
      <w:tr w:rsidR="00DE7DFE" w14:paraId="4D5EDDA3" w14:textId="77777777" w:rsidTr="007F77A1">
        <w:tc>
          <w:tcPr>
            <w:tcW w:w="9913" w:type="dxa"/>
            <w:gridSpan w:val="5"/>
            <w:tcBorders>
              <w:top w:val="nil"/>
              <w:bottom w:val="nil"/>
            </w:tcBorders>
            <w:shd w:val="clear" w:color="auto" w:fill="auto"/>
            <w:vAlign w:val="center"/>
          </w:tcPr>
          <w:p w14:paraId="0E90188D" w14:textId="77777777" w:rsidR="00DE7DFE" w:rsidRPr="00405A29" w:rsidRDefault="00DE7DFE" w:rsidP="00DE7DFE">
            <w:pPr>
              <w:rPr>
                <w:i/>
                <w:iCs/>
              </w:rPr>
            </w:pPr>
            <w:r w:rsidRPr="00405A29">
              <w:rPr>
                <w:i/>
                <w:iCs/>
              </w:rPr>
              <w:t>Definitions</w:t>
            </w:r>
          </w:p>
          <w:p w14:paraId="490A8462" w14:textId="77777777" w:rsidR="00DE7DFE" w:rsidRDefault="00DE7DFE" w:rsidP="00DE7DFE">
            <w:r w:rsidRPr="006416BF">
              <w:rPr>
                <w:b/>
                <w:bCs/>
              </w:rPr>
              <w:t>Cat</w:t>
            </w:r>
            <w:r>
              <w:rPr>
                <w:b/>
                <w:bCs/>
              </w:rPr>
              <w:t xml:space="preserve"> or </w:t>
            </w:r>
            <w:r w:rsidRPr="006416BF">
              <w:rPr>
                <w:b/>
                <w:bCs/>
              </w:rPr>
              <w:t>dog pick</w:t>
            </w:r>
            <w:r>
              <w:rPr>
                <w:b/>
                <w:bCs/>
              </w:rPr>
              <w:t>-</w:t>
            </w:r>
            <w:r w:rsidRPr="006416BF">
              <w:rPr>
                <w:b/>
                <w:bCs/>
              </w:rPr>
              <w:t>ups</w:t>
            </w:r>
            <w:r w:rsidRPr="00D0273C">
              <w:t xml:space="preserve"> = An animal is contained and ready for collection.</w:t>
            </w:r>
          </w:p>
          <w:p w14:paraId="1A01AD37" w14:textId="33856F0E" w:rsidR="00DE7DFE" w:rsidRPr="00F2268A" w:rsidRDefault="00DE7DFE" w:rsidP="00DE7DFE">
            <w:pPr>
              <w:pStyle w:val="Bullet1-9pt"/>
              <w:numPr>
                <w:ilvl w:val="0"/>
                <w:numId w:val="0"/>
              </w:numPr>
              <w:rPr>
                <w:b/>
                <w:bCs/>
              </w:rPr>
            </w:pPr>
            <w:r w:rsidRPr="006416BF">
              <w:rPr>
                <w:b/>
                <w:bCs/>
              </w:rPr>
              <w:t>Dog wandering</w:t>
            </w:r>
            <w:r w:rsidRPr="00D0273C">
              <w:t xml:space="preserve"> = Dog is not contained and at the time of reporting is wandering at large.</w:t>
            </w:r>
          </w:p>
        </w:tc>
      </w:tr>
    </w:tbl>
    <w:p w14:paraId="5F056452" w14:textId="77777777" w:rsidR="00DA6FA3" w:rsidRPr="008D09FC" w:rsidRDefault="00DA6FA3" w:rsidP="00DA6FA3">
      <w:pPr>
        <w:pStyle w:val="Bullet1-9pt"/>
        <w:numPr>
          <w:ilvl w:val="0"/>
          <w:numId w:val="0"/>
        </w:numPr>
      </w:pPr>
    </w:p>
    <w:p w14:paraId="45B552E1" w14:textId="4871719B" w:rsidR="006B28C3" w:rsidRDefault="009F466D" w:rsidP="00E53BA2">
      <w:bookmarkStart w:id="154" w:name="_Toc110433171"/>
      <w:r w:rsidRPr="006B28C3">
        <w:t>Council will carefully monitor customer requests and complaints and put in location specific programs to minimise the escalation of complaint related matters.</w:t>
      </w:r>
    </w:p>
    <w:p w14:paraId="43201E27" w14:textId="77777777" w:rsidR="007F77A1" w:rsidRPr="006B28C3" w:rsidRDefault="007F77A1" w:rsidP="00E53BA2"/>
    <w:bookmarkEnd w:id="154"/>
    <w:p w14:paraId="45B552E2" w14:textId="5CC291F7" w:rsidR="00774B6D" w:rsidRPr="0037784C" w:rsidRDefault="009F466D" w:rsidP="007F77A1">
      <w:pPr>
        <w:pStyle w:val="Heading5"/>
        <w:pBdr>
          <w:bottom w:val="single" w:sz="4" w:space="1" w:color="0067AC"/>
        </w:pBdr>
      </w:pPr>
      <w:r w:rsidRPr="0037784C">
        <w:lastRenderedPageBreak/>
        <w:t>Stray Cats</w:t>
      </w:r>
      <w:r w:rsidR="009D25BA">
        <w:rPr>
          <w:noProof/>
        </w:rPr>
        <w:drawing>
          <wp:inline distT="0" distB="0" distL="0" distR="0" wp14:anchorId="2F669E6D" wp14:editId="11D70FC8">
            <wp:extent cx="1167429" cy="541606"/>
            <wp:effectExtent l="0" t="0" r="0" b="0"/>
            <wp:docPr id="15" name="Picture 15"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ligh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79411" cy="547165"/>
                    </a:xfrm>
                    <a:prstGeom prst="rect">
                      <a:avLst/>
                    </a:prstGeom>
                  </pic:spPr>
                </pic:pic>
              </a:graphicData>
            </a:graphic>
          </wp:inline>
        </w:drawing>
      </w:r>
    </w:p>
    <w:p w14:paraId="45B552E3" w14:textId="02C37AEA" w:rsidR="007E2783" w:rsidRPr="000E1CB4" w:rsidRDefault="78694B6E" w:rsidP="00E53BA2">
      <w:r>
        <w:t xml:space="preserve">Feedback from the </w:t>
      </w:r>
      <w:bookmarkStart w:id="155" w:name="_Int_neF0AIId"/>
      <w:r>
        <w:t xml:space="preserve">2022 Pet Survey demonstrates 37% (170) of respondents are concerned about cats wandering outside their property. </w:t>
      </w:r>
      <w:bookmarkStart w:id="156" w:name="_Int_GF0Husqw"/>
      <w:bookmarkEnd w:id="155"/>
      <w:r>
        <w:t xml:space="preserve">In 2013, Council created an Order which requires cats to always </w:t>
      </w:r>
      <w:r w:rsidR="19C0A559">
        <w:t xml:space="preserve">be </w:t>
      </w:r>
      <w:r>
        <w:t xml:space="preserve">contained to their property. </w:t>
      </w:r>
      <w:bookmarkStart w:id="157" w:name="_Int_uaiJD5ao"/>
      <w:bookmarkEnd w:id="156"/>
      <w:r>
        <w:t xml:space="preserve">Cats are </w:t>
      </w:r>
      <w:r w:rsidR="19C0A559">
        <w:t xml:space="preserve">permitted </w:t>
      </w:r>
      <w:r>
        <w:t>outside, however need to be contained within the boundar</w:t>
      </w:r>
      <w:r w:rsidR="19C0A559">
        <w:t>ies</w:t>
      </w:r>
      <w:r>
        <w:t xml:space="preserve"> of their property</w:t>
      </w:r>
      <w:r w:rsidR="2FBAE7C8">
        <w:t xml:space="preserve">.  Of note, </w:t>
      </w:r>
      <w:r w:rsidR="0EB0FCA1">
        <w:t>t</w:t>
      </w:r>
      <w:bookmarkStart w:id="158" w:name="_Int_90jyLDut"/>
      <w:bookmarkEnd w:id="157"/>
      <w:r>
        <w:t xml:space="preserve">he survey indicated </w:t>
      </w:r>
      <w:r w:rsidR="2FBAE7C8">
        <w:t>a</w:t>
      </w:r>
      <w:r>
        <w:t xml:space="preserve"> lack of regard for this Order by some cat owners. </w:t>
      </w:r>
      <w:bookmarkStart w:id="159" w:name="_Int_GGUfpAew"/>
      <w:r>
        <w:t>To assist in addressing th</w:t>
      </w:r>
      <w:r w:rsidR="2FBAE7C8">
        <w:t>e</w:t>
      </w:r>
      <w:r>
        <w:t xml:space="preserve"> issue, Council will expand cat trapping service</w:t>
      </w:r>
      <w:r w:rsidR="2FBAE7C8">
        <w:t>s</w:t>
      </w:r>
      <w:r>
        <w:t xml:space="preserve"> </w:t>
      </w:r>
      <w:r w:rsidR="3467B2B8">
        <w:t>and provide</w:t>
      </w:r>
      <w:r>
        <w:t xml:space="preserve"> more traps </w:t>
      </w:r>
      <w:r w:rsidR="1FF7841C">
        <w:t xml:space="preserve">to assist in </w:t>
      </w:r>
      <w:r>
        <w:t xml:space="preserve">reducing wait times </w:t>
      </w:r>
      <w:bookmarkEnd w:id="159"/>
      <w:r>
        <w:t xml:space="preserve">for </w:t>
      </w:r>
      <w:r w:rsidR="1FF7841C">
        <w:t>the community</w:t>
      </w:r>
      <w:r>
        <w:t>.</w:t>
      </w:r>
    </w:p>
    <w:p w14:paraId="45B552E4" w14:textId="77777777" w:rsidR="006D5CF2" w:rsidRPr="000E1CB4" w:rsidRDefault="009F466D" w:rsidP="00E53BA2">
      <w:r w:rsidRPr="000E1CB4">
        <w:t xml:space="preserve">A focus for the DAMP </w:t>
      </w:r>
      <w:r w:rsidR="003C6E02">
        <w:t>is</w:t>
      </w:r>
      <w:r w:rsidRPr="000E1CB4">
        <w:t xml:space="preserve"> on reviewing and strengthening initiatives </w:t>
      </w:r>
      <w:r w:rsidR="003C6E02">
        <w:t>that</w:t>
      </w:r>
      <w:r w:rsidRPr="000E1CB4">
        <w:t xml:space="preserve"> ensure compliance with cat confinement regulations. Council will also advocate </w:t>
      </w:r>
      <w:r w:rsidR="00786614">
        <w:t xml:space="preserve">to State Government </w:t>
      </w:r>
      <w:r w:rsidRPr="000E1CB4">
        <w:t xml:space="preserve">for consistency in penalties for all animals found outside their property. </w:t>
      </w:r>
      <w:bookmarkEnd w:id="158"/>
    </w:p>
    <w:p w14:paraId="45B552E5" w14:textId="2BF336E4" w:rsidR="00774B6D" w:rsidRDefault="00E01C0B" w:rsidP="007F77A1">
      <w:pPr>
        <w:pStyle w:val="Heading5"/>
        <w:pBdr>
          <w:bottom w:val="single" w:sz="4" w:space="1" w:color="0067AC"/>
        </w:pBdr>
      </w:pPr>
      <w:r>
        <w:rPr>
          <w:noProof/>
        </w:rPr>
        <w:drawing>
          <wp:inline distT="0" distB="0" distL="0" distR="0" wp14:anchorId="4148C9DF" wp14:editId="37132B38">
            <wp:extent cx="472208" cy="626012"/>
            <wp:effectExtent l="0" t="0" r="4445" b="3175"/>
            <wp:docPr id="20" name="Picture 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co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6652" cy="631904"/>
                    </a:xfrm>
                    <a:prstGeom prst="rect">
                      <a:avLst/>
                    </a:prstGeom>
                  </pic:spPr>
                </pic:pic>
              </a:graphicData>
            </a:graphic>
          </wp:inline>
        </w:drawing>
      </w:r>
      <w:r>
        <w:t xml:space="preserve">  </w:t>
      </w:r>
      <w:r w:rsidR="00DD5879" w:rsidRPr="00DD5879">
        <w:t>D</w:t>
      </w:r>
      <w:r w:rsidR="009F466D" w:rsidRPr="00DD5879">
        <w:t>og Litter</w:t>
      </w:r>
      <w:r w:rsidR="00840C9A">
        <w:t xml:space="preserve"> </w:t>
      </w:r>
      <w:r>
        <w:t xml:space="preserve"> </w:t>
      </w:r>
    </w:p>
    <w:p w14:paraId="45B552E6" w14:textId="10FE6758" w:rsidR="00F40FDB" w:rsidRPr="00F40FDB" w:rsidRDefault="00E01C0B" w:rsidP="00E53BA2">
      <w:r>
        <w:rPr>
          <w:noProof/>
        </w:rPr>
        <w:drawing>
          <wp:anchor distT="0" distB="0" distL="114300" distR="114300" simplePos="0" relativeHeight="251658249" behindDoc="0" locked="0" layoutInCell="1" allowOverlap="1" wp14:anchorId="45B555D2" wp14:editId="25F8F3A3">
            <wp:simplePos x="0" y="0"/>
            <wp:positionH relativeFrom="column">
              <wp:posOffset>3354217</wp:posOffset>
            </wp:positionH>
            <wp:positionV relativeFrom="paragraph">
              <wp:posOffset>52265</wp:posOffset>
            </wp:positionV>
            <wp:extent cx="2797908" cy="1836127"/>
            <wp:effectExtent l="0" t="0" r="0" b="5715"/>
            <wp:wrapSquare wrapText="bothSides"/>
            <wp:docPr id="1462816201" name="Picture 1113334065" descr="Graph that asks in the last 12 months, have you seen dog waste left on the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94379" name="Picture 1113334065" descr="Graph that asks in the last 12 months, have you seen dog waste left on the ground?"/>
                    <pic:cNvPicPr/>
                  </pic:nvPicPr>
                  <pic:blipFill>
                    <a:blip r:embed="rId34">
                      <a:extLst>
                        <a:ext uri="{28A0092B-C50C-407E-A947-70E740481C1C}">
                          <a14:useLocalDpi xmlns:a14="http://schemas.microsoft.com/office/drawing/2010/main" val="0"/>
                        </a:ext>
                      </a:extLst>
                    </a:blip>
                    <a:stretch>
                      <a:fillRect/>
                    </a:stretch>
                  </pic:blipFill>
                  <pic:spPr>
                    <a:xfrm>
                      <a:off x="0" y="0"/>
                      <a:ext cx="2797908" cy="1836127"/>
                    </a:xfrm>
                    <a:prstGeom prst="rect">
                      <a:avLst/>
                    </a:prstGeom>
                  </pic:spPr>
                </pic:pic>
              </a:graphicData>
            </a:graphic>
            <wp14:sizeRelH relativeFrom="page">
              <wp14:pctWidth>0</wp14:pctWidth>
            </wp14:sizeRelH>
            <wp14:sizeRelV relativeFrom="page">
              <wp14:pctHeight>0</wp14:pctHeight>
            </wp14:sizeRelV>
          </wp:anchor>
        </w:drawing>
      </w:r>
      <w:r w:rsidR="009F466D" w:rsidRPr="00F40FDB">
        <w:t xml:space="preserve">A significant issue to emerge from the Pet Survey relates to increased prevalence of dog litter in public places. </w:t>
      </w:r>
      <w:r w:rsidR="0057437E">
        <w:t>Fifty percent</w:t>
      </w:r>
      <w:r w:rsidR="009F466D" w:rsidRPr="00F40FDB">
        <w:t xml:space="preserve"> (224) of survey respondents state they ‘always’ or ‘often’ s</w:t>
      </w:r>
      <w:r w:rsidR="00E9518B">
        <w:t>aw</w:t>
      </w:r>
      <w:r w:rsidR="009F466D" w:rsidRPr="00F40FDB">
        <w:t xml:space="preserve"> dog litter on the ground</w:t>
      </w:r>
      <w:r w:rsidR="00E3334C">
        <w:t>,</w:t>
      </w:r>
      <w:r w:rsidR="009F466D" w:rsidRPr="00F40FDB">
        <w:t xml:space="preserve"> and only 4% (17) state they ‘never’ see dog litter left on the ground. A perceived increase in use of parks and trails for dog walking over COVID </w:t>
      </w:r>
      <w:r w:rsidR="00936894">
        <w:t>may indicate</w:t>
      </w:r>
      <w:r w:rsidR="009F466D" w:rsidRPr="00F40FDB">
        <w:t xml:space="preserve"> the prevalence of dog litter in public places including parks, trails</w:t>
      </w:r>
      <w:r w:rsidR="00F1131A">
        <w:t xml:space="preserve">, </w:t>
      </w:r>
      <w:r w:rsidR="009F466D" w:rsidRPr="00F40FDB">
        <w:t>and footpaths.</w:t>
      </w:r>
      <w:r w:rsidR="00F1131A" w:rsidRPr="00F1131A">
        <w:rPr>
          <w:noProof/>
        </w:rPr>
        <w:t xml:space="preserve"> </w:t>
      </w:r>
    </w:p>
    <w:p w14:paraId="45B552E7" w14:textId="0ACF5052" w:rsidR="00DD5879" w:rsidRPr="00DD5879" w:rsidRDefault="009F466D" w:rsidP="00E53BA2">
      <w:r w:rsidRPr="00F40FDB">
        <w:t xml:space="preserve">Response to the </w:t>
      </w:r>
      <w:r w:rsidR="00B63136">
        <w:t xml:space="preserve">2022 </w:t>
      </w:r>
      <w:r w:rsidRPr="00F40FDB">
        <w:t>Pet Survey demonstrates the community expects greater enforcement of dog litter disposal regulations</w:t>
      </w:r>
      <w:r w:rsidR="00453B74">
        <w:t>.</w:t>
      </w:r>
      <w:r w:rsidR="005212FC">
        <w:t xml:space="preserve"> </w:t>
      </w:r>
      <w:r w:rsidR="00453B74">
        <w:t>I</w:t>
      </w:r>
      <w:r w:rsidRPr="00F40FDB">
        <w:t xml:space="preserve">t is a requirement under the </w:t>
      </w:r>
      <w:r w:rsidRPr="00936894">
        <w:rPr>
          <w:i/>
          <w:iCs/>
        </w:rPr>
        <w:t>Neighbourhood Amenity Local Law 2020</w:t>
      </w:r>
      <w:r w:rsidRPr="00F40FDB">
        <w:t xml:space="preserve"> that an owner remove their dog’s litter.</w:t>
      </w:r>
    </w:p>
    <w:p w14:paraId="45B552E8" w14:textId="4303B0A8" w:rsidR="00774B6D" w:rsidRPr="00B67863" w:rsidRDefault="009F466D" w:rsidP="007F77A1">
      <w:pPr>
        <w:pStyle w:val="Heading5"/>
        <w:pBdr>
          <w:bottom w:val="single" w:sz="4" w:space="1" w:color="0067AC"/>
        </w:pBdr>
      </w:pPr>
      <w:r w:rsidRPr="00B67863">
        <w:t>Barking Dogs</w:t>
      </w:r>
      <w:r w:rsidR="00D33727">
        <w:rPr>
          <w:noProof/>
        </w:rPr>
        <w:drawing>
          <wp:inline distT="0" distB="0" distL="0" distR="0" wp14:anchorId="7F9D0733" wp14:editId="462A3E7E">
            <wp:extent cx="794825" cy="488234"/>
            <wp:effectExtent l="0" t="0" r="5715" b="7620"/>
            <wp:docPr id="21" name="Picture 2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pe, arrow&#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04900" cy="494423"/>
                    </a:xfrm>
                    <a:prstGeom prst="rect">
                      <a:avLst/>
                    </a:prstGeom>
                  </pic:spPr>
                </pic:pic>
              </a:graphicData>
            </a:graphic>
          </wp:inline>
        </w:drawing>
      </w:r>
    </w:p>
    <w:p w14:paraId="45B552E9" w14:textId="77777777" w:rsidR="009646AD" w:rsidRPr="007023EA" w:rsidRDefault="009F466D" w:rsidP="00E53BA2">
      <w:r w:rsidRPr="007023EA">
        <w:t>Barking is a natural behaviour for dogs, and it is their way of communicating</w:t>
      </w:r>
      <w:r w:rsidR="00AF08C6">
        <w:t>.  H</w:t>
      </w:r>
      <w:r w:rsidRPr="007023EA">
        <w:t xml:space="preserve">owever, excessive nuisance barking can cause stress and anxiety amongst the community. </w:t>
      </w:r>
    </w:p>
    <w:p w14:paraId="45B552EA" w14:textId="05AEADFD" w:rsidR="001C3CAC" w:rsidRPr="001C3CAC" w:rsidRDefault="78694B6E" w:rsidP="00E53BA2">
      <w:r>
        <w:t>Barking dogs</w:t>
      </w:r>
      <w:r w:rsidR="18BF7173">
        <w:t>,</w:t>
      </w:r>
      <w:r>
        <w:t xml:space="preserve"> </w:t>
      </w:r>
      <w:r w:rsidR="18BF7173">
        <w:t xml:space="preserve">and </w:t>
      </w:r>
      <w:r>
        <w:t xml:space="preserve">dogs wandering outside their property were significant issues for 24% and 23% </w:t>
      </w:r>
      <w:r w:rsidR="5D8C6F60">
        <w:t xml:space="preserve">respectively </w:t>
      </w:r>
      <w:r>
        <w:t xml:space="preserve">of survey respondents. This suggests these matters </w:t>
      </w:r>
      <w:r w:rsidR="5D8C6F60">
        <w:t>may be</w:t>
      </w:r>
      <w:r>
        <w:t xml:space="preserve"> impacting on residents more than </w:t>
      </w:r>
      <w:r w:rsidR="5D8C6F60">
        <w:t xml:space="preserve">otherwise </w:t>
      </w:r>
      <w:r>
        <w:t xml:space="preserve">indicated </w:t>
      </w:r>
      <w:r w:rsidR="40084070">
        <w:t>from</w:t>
      </w:r>
      <w:r>
        <w:t xml:space="preserve"> complaints received by Council.</w:t>
      </w:r>
      <w:r w:rsidR="6FFF3B9D">
        <w:t xml:space="preserve"> Barking dog investigations can also be resource intensive, taking significant time to resolve.</w:t>
      </w:r>
    </w:p>
    <w:p w14:paraId="45B552EB" w14:textId="46D9BB11" w:rsidR="00CD4285" w:rsidRPr="007023EA" w:rsidRDefault="009F466D" w:rsidP="00CD4285">
      <w:r w:rsidRPr="007023EA">
        <w:t xml:space="preserve">The data on barking dog complaints over the past </w:t>
      </w:r>
      <w:r>
        <w:t xml:space="preserve">four </w:t>
      </w:r>
      <w:r w:rsidRPr="007023EA">
        <w:t>years has shown a reduction in initial complaints</w:t>
      </w:r>
      <w:r>
        <w:t>.  This</w:t>
      </w:r>
      <w:r w:rsidRPr="007023EA">
        <w:t xml:space="preserve"> </w:t>
      </w:r>
      <w:r w:rsidR="00F747D4">
        <w:t>may</w:t>
      </w:r>
      <w:r w:rsidRPr="007023EA">
        <w:t>be attributed to Council providing education to dog owners on how to minimise barking nuisances</w:t>
      </w:r>
      <w:r>
        <w:t>,</w:t>
      </w:r>
      <w:r w:rsidRPr="007023EA">
        <w:t xml:space="preserve"> and some residents willing to resolve these matters directly with barking dog owners. </w:t>
      </w:r>
    </w:p>
    <w:p w14:paraId="45B552EC" w14:textId="72A3DBE8" w:rsidR="007D39A7" w:rsidRDefault="009F466D" w:rsidP="00E53BA2">
      <w:r w:rsidRPr="001C3CAC">
        <w:t xml:space="preserve">This DAMP will explore options to assist residents in starting discussions with their neighbour in the first instance so they can take reasonable steps to </w:t>
      </w:r>
      <w:r w:rsidR="00B34C30">
        <w:t>resolv</w:t>
      </w:r>
      <w:r w:rsidR="004751E5">
        <w:t>ing</w:t>
      </w:r>
      <w:r w:rsidRPr="001C3CAC">
        <w:t xml:space="preserve"> the issue before Council investigation and enforcement.</w:t>
      </w:r>
    </w:p>
    <w:p w14:paraId="45B552ED" w14:textId="77777777" w:rsidR="000D2AB1" w:rsidRPr="00B06FF0" w:rsidRDefault="009F466D" w:rsidP="00B06FF0">
      <w:pPr>
        <w:pStyle w:val="Heading4"/>
      </w:pPr>
      <w:bookmarkStart w:id="160" w:name="_Toc110853701"/>
      <w:bookmarkStart w:id="161" w:name="_Toc110854431"/>
      <w:r w:rsidRPr="00B06FF0">
        <w:rPr>
          <w:rStyle w:val="Heading3Char"/>
          <w:rFonts w:ascii="Arial" w:hAnsi="Arial"/>
          <w:b/>
          <w:bCs/>
          <w:noProof w:val="0"/>
          <w:color w:val="3B3838" w:themeColor="background2" w:themeShade="40"/>
          <w:sz w:val="28"/>
          <w:szCs w:val="28"/>
        </w:rPr>
        <w:lastRenderedPageBreak/>
        <w:t xml:space="preserve">Our Key </w:t>
      </w:r>
      <w:r w:rsidR="00D53170" w:rsidRPr="00B06FF0">
        <w:rPr>
          <w:rStyle w:val="Heading3Char"/>
          <w:rFonts w:ascii="Arial" w:hAnsi="Arial"/>
          <w:b/>
          <w:bCs/>
          <w:noProof w:val="0"/>
          <w:color w:val="3B3838" w:themeColor="background2" w:themeShade="40"/>
          <w:sz w:val="28"/>
          <w:szCs w:val="28"/>
        </w:rPr>
        <w:t xml:space="preserve">Initiatives and </w:t>
      </w:r>
      <w:r w:rsidR="00A81A7A" w:rsidRPr="00B06FF0">
        <w:rPr>
          <w:rStyle w:val="Heading3Char"/>
          <w:rFonts w:ascii="Arial" w:hAnsi="Arial"/>
          <w:b/>
          <w:bCs/>
          <w:noProof w:val="0"/>
          <w:color w:val="3B3838" w:themeColor="background2" w:themeShade="40"/>
          <w:sz w:val="28"/>
          <w:szCs w:val="28"/>
        </w:rPr>
        <w:t>Action</w:t>
      </w:r>
      <w:r w:rsidRPr="00B06FF0">
        <w:rPr>
          <w:rStyle w:val="Heading3Char"/>
          <w:rFonts w:ascii="Arial" w:hAnsi="Arial"/>
          <w:b/>
          <w:bCs/>
          <w:noProof w:val="0"/>
          <w:color w:val="3B3838" w:themeColor="background2" w:themeShade="40"/>
          <w:sz w:val="28"/>
          <w:szCs w:val="28"/>
        </w:rPr>
        <w:t xml:space="preserve">s </w:t>
      </w:r>
      <w:bookmarkEnd w:id="160"/>
      <w:bookmarkEnd w:id="161"/>
    </w:p>
    <w:tbl>
      <w:tblPr>
        <w:tblStyle w:val="TableGrid"/>
        <w:tblW w:w="5000" w:type="pct"/>
        <w:tblBorders>
          <w:left w:val="none" w:sz="0" w:space="0" w:color="auto"/>
          <w:right w:val="none" w:sz="0" w:space="0" w:color="auto"/>
          <w:insideV w:val="none" w:sz="0" w:space="0" w:color="auto"/>
        </w:tblBorders>
        <w:tblCellMar>
          <w:top w:w="28" w:type="dxa"/>
          <w:bottom w:w="28" w:type="dxa"/>
        </w:tblCellMar>
        <w:tblLook w:val="04A0" w:firstRow="1" w:lastRow="0" w:firstColumn="1" w:lastColumn="0" w:noHBand="0" w:noVBand="1"/>
      </w:tblPr>
      <w:tblGrid>
        <w:gridCol w:w="1199"/>
        <w:gridCol w:w="7220"/>
        <w:gridCol w:w="1504"/>
      </w:tblGrid>
      <w:tr w:rsidR="001358DA" w14:paraId="45B552F3" w14:textId="77777777" w:rsidTr="11C2455C">
        <w:tc>
          <w:tcPr>
            <w:tcW w:w="604" w:type="pct"/>
            <w:shd w:val="clear" w:color="auto" w:fill="0067AC"/>
          </w:tcPr>
          <w:p w14:paraId="45B552F0" w14:textId="77777777" w:rsidR="00E57794" w:rsidRPr="00DE7DFE" w:rsidRDefault="009F466D" w:rsidP="00E57794">
            <w:pPr>
              <w:rPr>
                <w:color w:val="FFFFFF" w:themeColor="background1"/>
              </w:rPr>
            </w:pPr>
            <w:r w:rsidRPr="00DE7DFE">
              <w:rPr>
                <w:color w:val="FFFFFF" w:themeColor="background1"/>
              </w:rPr>
              <w:t>Action #</w:t>
            </w:r>
          </w:p>
        </w:tc>
        <w:tc>
          <w:tcPr>
            <w:tcW w:w="3638" w:type="pct"/>
            <w:shd w:val="clear" w:color="auto" w:fill="0067AC"/>
          </w:tcPr>
          <w:p w14:paraId="45B552F1" w14:textId="77777777" w:rsidR="00E57794" w:rsidRPr="00DE7DFE" w:rsidRDefault="009F466D" w:rsidP="00E57794">
            <w:pPr>
              <w:rPr>
                <w:color w:val="FFFFFF" w:themeColor="background1"/>
              </w:rPr>
            </w:pPr>
            <w:r w:rsidRPr="00DE7DFE">
              <w:rPr>
                <w:color w:val="FFFFFF" w:themeColor="background1"/>
              </w:rPr>
              <w:t>Action</w:t>
            </w:r>
          </w:p>
        </w:tc>
        <w:tc>
          <w:tcPr>
            <w:tcW w:w="758" w:type="pct"/>
            <w:shd w:val="clear" w:color="auto" w:fill="0067AC"/>
          </w:tcPr>
          <w:p w14:paraId="45B552F2" w14:textId="77777777" w:rsidR="00E57794" w:rsidRPr="00DE7DFE" w:rsidRDefault="009F466D" w:rsidP="00E57794">
            <w:pPr>
              <w:rPr>
                <w:color w:val="FFFFFF" w:themeColor="background1"/>
              </w:rPr>
            </w:pPr>
            <w:r w:rsidRPr="00DE7DFE">
              <w:rPr>
                <w:color w:val="FFFFFF" w:themeColor="background1"/>
              </w:rPr>
              <w:t>Timeframe</w:t>
            </w:r>
          </w:p>
        </w:tc>
      </w:tr>
      <w:tr w:rsidR="00DE7DFE" w14:paraId="4F20B8B6" w14:textId="77777777" w:rsidTr="11C2455C">
        <w:tc>
          <w:tcPr>
            <w:tcW w:w="5000" w:type="pct"/>
            <w:gridSpan w:val="3"/>
            <w:shd w:val="clear" w:color="auto" w:fill="EBF7FF"/>
          </w:tcPr>
          <w:p w14:paraId="7EDBBE4E" w14:textId="6C635E00" w:rsidR="00DE7DFE" w:rsidRDefault="00DE7DFE" w:rsidP="00DE7DFE">
            <w:pPr>
              <w:pStyle w:val="Heading5"/>
              <w:outlineLvl w:val="4"/>
            </w:pPr>
            <w:r w:rsidRPr="00CB37E6">
              <w:t>GOAL:  Educate and inform the community relating to the management of dogs</w:t>
            </w:r>
          </w:p>
        </w:tc>
      </w:tr>
      <w:tr w:rsidR="00DE7DFE" w14:paraId="45B552F7" w14:textId="77777777" w:rsidTr="11C2455C">
        <w:tc>
          <w:tcPr>
            <w:tcW w:w="604" w:type="pct"/>
          </w:tcPr>
          <w:p w14:paraId="45B552F4" w14:textId="77777777" w:rsidR="00DE7DFE" w:rsidRPr="00EF6630" w:rsidRDefault="00DE7DFE" w:rsidP="00DE7DFE">
            <w:r w:rsidRPr="000B2D87">
              <w:t>3.2.1</w:t>
            </w:r>
          </w:p>
        </w:tc>
        <w:tc>
          <w:tcPr>
            <w:tcW w:w="3638" w:type="pct"/>
          </w:tcPr>
          <w:p w14:paraId="45B552F5" w14:textId="77777777" w:rsidR="00DE7DFE" w:rsidRPr="00EF6630" w:rsidRDefault="00DE7DFE" w:rsidP="00DE7DFE">
            <w:r w:rsidRPr="000B2D87">
              <w:t>Investigate benefits of litter bag and rubbish bin locations in high traffic areas</w:t>
            </w:r>
          </w:p>
        </w:tc>
        <w:tc>
          <w:tcPr>
            <w:tcW w:w="758" w:type="pct"/>
          </w:tcPr>
          <w:p w14:paraId="45B552F6" w14:textId="77777777" w:rsidR="00DE7DFE" w:rsidRPr="00EF6630" w:rsidRDefault="00DE7DFE" w:rsidP="00DE7DFE">
            <w:r>
              <w:t>2022-23</w:t>
            </w:r>
          </w:p>
        </w:tc>
      </w:tr>
      <w:tr w:rsidR="00DE7DFE" w14:paraId="45B552FB" w14:textId="77777777" w:rsidTr="11C2455C">
        <w:tc>
          <w:tcPr>
            <w:tcW w:w="604" w:type="pct"/>
          </w:tcPr>
          <w:p w14:paraId="45B552F8" w14:textId="77777777" w:rsidR="00DE7DFE" w:rsidRPr="00EF6630" w:rsidRDefault="00DE7DFE" w:rsidP="00DE7DFE">
            <w:r w:rsidRPr="00730F32">
              <w:t>3.2.3</w:t>
            </w:r>
          </w:p>
        </w:tc>
        <w:tc>
          <w:tcPr>
            <w:tcW w:w="3638" w:type="pct"/>
          </w:tcPr>
          <w:p w14:paraId="45B552F9" w14:textId="77777777" w:rsidR="00DE7DFE" w:rsidRPr="00EF6630" w:rsidRDefault="00DE7DFE" w:rsidP="00DE7DFE">
            <w:r w:rsidRPr="00730F32">
              <w:t>Enhance processes to reduce response timeframes and simplify reporting of barking dogs</w:t>
            </w:r>
          </w:p>
        </w:tc>
        <w:tc>
          <w:tcPr>
            <w:tcW w:w="758" w:type="pct"/>
          </w:tcPr>
          <w:p w14:paraId="45B552FA" w14:textId="77777777" w:rsidR="00DE7DFE" w:rsidRPr="00EF6630" w:rsidRDefault="00DE7DFE" w:rsidP="00DE7DFE">
            <w:r w:rsidRPr="00CB37E6">
              <w:t>Ongoing</w:t>
            </w:r>
          </w:p>
        </w:tc>
      </w:tr>
      <w:tr w:rsidR="00DE7DFE" w14:paraId="45B552FD" w14:textId="77777777" w:rsidTr="11C2455C">
        <w:tc>
          <w:tcPr>
            <w:tcW w:w="5000" w:type="pct"/>
            <w:gridSpan w:val="3"/>
            <w:shd w:val="clear" w:color="auto" w:fill="EBF7FF"/>
          </w:tcPr>
          <w:p w14:paraId="45B552FC" w14:textId="77777777" w:rsidR="00DE7DFE" w:rsidRPr="00DE7DFE" w:rsidRDefault="00DE7DFE" w:rsidP="00DE7DFE">
            <w:pPr>
              <w:pStyle w:val="Heading5"/>
              <w:outlineLvl w:val="4"/>
            </w:pPr>
            <w:r w:rsidRPr="00DE7DFE">
              <w:t>GOAL:  Educate and inform the community relating to the management of cats</w:t>
            </w:r>
          </w:p>
        </w:tc>
      </w:tr>
      <w:tr w:rsidR="00DE7DFE" w14:paraId="45B55301" w14:textId="77777777" w:rsidTr="11C2455C">
        <w:tc>
          <w:tcPr>
            <w:tcW w:w="604" w:type="pct"/>
          </w:tcPr>
          <w:p w14:paraId="45B552FE" w14:textId="77777777" w:rsidR="00DE7DFE" w:rsidRPr="00EF6630" w:rsidRDefault="00DE7DFE" w:rsidP="00DE7DFE">
            <w:r w:rsidRPr="00D830B1">
              <w:t>3.3.1</w:t>
            </w:r>
          </w:p>
        </w:tc>
        <w:tc>
          <w:tcPr>
            <w:tcW w:w="3638" w:type="pct"/>
          </w:tcPr>
          <w:p w14:paraId="45B552FF" w14:textId="0C1F70E5" w:rsidR="00DE7DFE" w:rsidRPr="00EF6630" w:rsidRDefault="0060E4F9" w:rsidP="00DE7DFE">
            <w:r w:rsidRPr="11C2455C">
              <w:rPr>
                <w:rFonts w:eastAsia="Calibri" w:cs="Arial"/>
              </w:rPr>
              <w:t>As well as promoting effective containment options, i</w:t>
            </w:r>
            <w:r w:rsidR="28EAC244" w:rsidRPr="11C2455C">
              <w:rPr>
                <w:rFonts w:eastAsia="Calibri" w:cs="Arial"/>
              </w:rPr>
              <w:t>mplement a</w:t>
            </w:r>
            <w:r w:rsidR="29C49047" w:rsidRPr="11C2455C">
              <w:rPr>
                <w:rFonts w:eastAsia="Calibri" w:cs="Arial"/>
              </w:rPr>
              <w:t xml:space="preserve"> </w:t>
            </w:r>
            <w:r w:rsidR="28EAC244" w:rsidRPr="11C2455C">
              <w:rPr>
                <w:rFonts w:eastAsia="Calibri" w:cs="Arial"/>
              </w:rPr>
              <w:t xml:space="preserve">strategic communication plan </w:t>
            </w:r>
            <w:r w:rsidR="00A12EF8">
              <w:rPr>
                <w:rFonts w:eastAsia="Calibri" w:cs="Arial"/>
              </w:rPr>
              <w:t>(including cat ownership responsibilities</w:t>
            </w:r>
            <w:r w:rsidR="006B4A5C">
              <w:rPr>
                <w:rFonts w:eastAsia="Calibri" w:cs="Arial"/>
              </w:rPr>
              <w:t xml:space="preserve">) </w:t>
            </w:r>
            <w:r w:rsidR="28EAC244" w:rsidRPr="11C2455C">
              <w:rPr>
                <w:rFonts w:eastAsia="Calibri" w:cs="Arial"/>
              </w:rPr>
              <w:t>targeting area specific environmental and wildlife impacts</w:t>
            </w:r>
          </w:p>
        </w:tc>
        <w:tc>
          <w:tcPr>
            <w:tcW w:w="758" w:type="pct"/>
          </w:tcPr>
          <w:p w14:paraId="45B55300" w14:textId="77777777" w:rsidR="00DE7DFE" w:rsidRPr="00EF6630" w:rsidRDefault="00DE7DFE" w:rsidP="00DE7DFE">
            <w:r>
              <w:t>Ongoing</w:t>
            </w:r>
          </w:p>
        </w:tc>
      </w:tr>
      <w:tr w:rsidR="00DE7DFE" w14:paraId="45B55305" w14:textId="77777777" w:rsidTr="11C2455C">
        <w:tc>
          <w:tcPr>
            <w:tcW w:w="604" w:type="pct"/>
          </w:tcPr>
          <w:p w14:paraId="45B55302" w14:textId="77777777" w:rsidR="00DE7DFE" w:rsidRPr="00EF6630" w:rsidRDefault="00DE7DFE" w:rsidP="00DE7DFE">
            <w:r w:rsidRPr="00D830B1">
              <w:t>3.3.2</w:t>
            </w:r>
          </w:p>
        </w:tc>
        <w:tc>
          <w:tcPr>
            <w:tcW w:w="3638" w:type="pct"/>
          </w:tcPr>
          <w:p w14:paraId="45B55303" w14:textId="03510651" w:rsidR="00DE7DFE" w:rsidRPr="00EF6630" w:rsidRDefault="00DE7DFE" w:rsidP="00DE7DFE">
            <w:r w:rsidRPr="6A49C082">
              <w:rPr>
                <w:rFonts w:eastAsia="Calibri" w:cs="Arial"/>
              </w:rPr>
              <w:t>Raise community awareness on environmentally sensitive areas, and provide detailed information outlining the negative impacts cats can have on the community, wildlife, and environment</w:t>
            </w:r>
          </w:p>
        </w:tc>
        <w:tc>
          <w:tcPr>
            <w:tcW w:w="758" w:type="pct"/>
          </w:tcPr>
          <w:p w14:paraId="45B55304" w14:textId="77777777" w:rsidR="00DE7DFE" w:rsidRPr="00EF6630" w:rsidRDefault="00DE7DFE" w:rsidP="00DE7DFE">
            <w:r>
              <w:t>2022-23</w:t>
            </w:r>
          </w:p>
        </w:tc>
      </w:tr>
      <w:tr w:rsidR="00DE7DFE" w14:paraId="45B55309" w14:textId="77777777" w:rsidTr="11C2455C">
        <w:tc>
          <w:tcPr>
            <w:tcW w:w="604" w:type="pct"/>
          </w:tcPr>
          <w:p w14:paraId="45B55306" w14:textId="77777777" w:rsidR="00DE7DFE" w:rsidRPr="00D830B1" w:rsidRDefault="00DE7DFE" w:rsidP="00DE7DFE">
            <w:r>
              <w:t>3.3.4</w:t>
            </w:r>
          </w:p>
        </w:tc>
        <w:tc>
          <w:tcPr>
            <w:tcW w:w="3638" w:type="pct"/>
          </w:tcPr>
          <w:p w14:paraId="45B55307" w14:textId="36787277" w:rsidR="00DE7DFE" w:rsidRPr="00D830B1" w:rsidRDefault="28EAC244" w:rsidP="00DE7DFE">
            <w:r w:rsidRPr="11C2455C">
              <w:rPr>
                <w:rFonts w:eastAsia="Calibri" w:cs="Arial"/>
              </w:rPr>
              <w:t>Implement process efficiencies and increase capacity of the current cat trap service to assist in reducing the impacts of stray and wandering cat</w:t>
            </w:r>
            <w:r w:rsidR="5156E735" w:rsidRPr="11C2455C">
              <w:rPr>
                <w:rFonts w:eastAsia="Calibri" w:cs="Arial"/>
              </w:rPr>
              <w:t>s</w:t>
            </w:r>
          </w:p>
        </w:tc>
        <w:tc>
          <w:tcPr>
            <w:tcW w:w="758" w:type="pct"/>
          </w:tcPr>
          <w:p w14:paraId="45B55308" w14:textId="77777777" w:rsidR="00DE7DFE" w:rsidRPr="00EF6630" w:rsidRDefault="00DE7DFE" w:rsidP="00DE7DFE">
            <w:r>
              <w:t>2023-24</w:t>
            </w:r>
          </w:p>
        </w:tc>
      </w:tr>
      <w:tr w:rsidR="00DE7DFE" w14:paraId="45B5530D" w14:textId="77777777" w:rsidTr="11C2455C">
        <w:tc>
          <w:tcPr>
            <w:tcW w:w="604" w:type="pct"/>
          </w:tcPr>
          <w:p w14:paraId="45B5530A" w14:textId="77777777" w:rsidR="00DE7DFE" w:rsidRPr="00D830B1" w:rsidRDefault="00DE7DFE" w:rsidP="00DE7DFE">
            <w:r>
              <w:t>3.3.8</w:t>
            </w:r>
          </w:p>
        </w:tc>
        <w:tc>
          <w:tcPr>
            <w:tcW w:w="3638" w:type="pct"/>
          </w:tcPr>
          <w:p w14:paraId="45B5530B" w14:textId="46C8A8D4" w:rsidR="00DE7DFE" w:rsidRPr="00233F18" w:rsidRDefault="00DE7DFE" w:rsidP="00DE7DFE">
            <w:pPr>
              <w:rPr>
                <w:color w:val="FF0000"/>
              </w:rPr>
            </w:pPr>
            <w:r w:rsidRPr="6A49C082">
              <w:t>Liaise with other LGA’s and key stakeholders to advocate to State Government on the importance of a consistent approach to enforcement and penalties of cats found at large</w:t>
            </w:r>
          </w:p>
        </w:tc>
        <w:tc>
          <w:tcPr>
            <w:tcW w:w="758" w:type="pct"/>
          </w:tcPr>
          <w:p w14:paraId="45B5530C" w14:textId="77777777" w:rsidR="00DE7DFE" w:rsidRDefault="00DE7DFE" w:rsidP="00DE7DFE">
            <w:r>
              <w:t>2024-25</w:t>
            </w:r>
          </w:p>
        </w:tc>
      </w:tr>
    </w:tbl>
    <w:p w14:paraId="45B5530E" w14:textId="77777777" w:rsidR="004243D3" w:rsidRDefault="004243D3" w:rsidP="00E53BA2"/>
    <w:p w14:paraId="45B5530F" w14:textId="0CC1B326" w:rsidR="00774B6D" w:rsidRDefault="009F466D" w:rsidP="00C82D44">
      <w:pPr>
        <w:pStyle w:val="Heading2"/>
      </w:pPr>
      <w:bookmarkStart w:id="162" w:name="_Toc110853702"/>
      <w:bookmarkStart w:id="163" w:name="_Toc110854432"/>
      <w:bookmarkStart w:id="164" w:name="_Toc110854513"/>
      <w:bookmarkStart w:id="165" w:name="_Toc110855590"/>
      <w:bookmarkStart w:id="166" w:name="_Toc114148924"/>
      <w:bookmarkStart w:id="167" w:name="_Toc114149046"/>
      <w:bookmarkStart w:id="168" w:name="_Toc114231720"/>
      <w:r w:rsidRPr="00FC6F07">
        <w:t>Managing Dangerous, Menacing, and Restricted Breeds</w:t>
      </w:r>
      <w:bookmarkEnd w:id="162"/>
      <w:bookmarkEnd w:id="163"/>
      <w:bookmarkEnd w:id="164"/>
      <w:bookmarkEnd w:id="165"/>
      <w:bookmarkEnd w:id="166"/>
      <w:bookmarkEnd w:id="167"/>
      <w:bookmarkEnd w:id="168"/>
    </w:p>
    <w:tbl>
      <w:tblPr>
        <w:tblStyle w:val="TableGrid"/>
        <w:tblW w:w="0" w:type="auto"/>
        <w:tblBorders>
          <w:top w:val="single" w:sz="12" w:space="0" w:color="808080" w:themeColor="background1" w:themeShade="80"/>
          <w:left w:val="none" w:sz="0" w:space="0" w:color="auto"/>
          <w:bottom w:val="single" w:sz="12"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9913"/>
      </w:tblGrid>
      <w:tr w:rsidR="00B06FF0" w14:paraId="5B5BCBA4" w14:textId="77777777" w:rsidTr="11C2455C">
        <w:tc>
          <w:tcPr>
            <w:tcW w:w="9913" w:type="dxa"/>
            <w:tcBorders>
              <w:top w:val="single" w:sz="8" w:space="0" w:color="0067AC"/>
              <w:bottom w:val="single" w:sz="8" w:space="0" w:color="0067AC"/>
            </w:tcBorders>
          </w:tcPr>
          <w:p w14:paraId="47969FA3" w14:textId="77777777" w:rsidR="00CC37C2" w:rsidRPr="00CC37C2" w:rsidRDefault="00CC37C2" w:rsidP="00CC37C2">
            <w:pPr>
              <w:pStyle w:val="Heading4"/>
              <w:outlineLvl w:val="3"/>
            </w:pPr>
            <w:bookmarkStart w:id="169" w:name="_Toc110853703"/>
            <w:bookmarkStart w:id="170" w:name="_Toc110854433"/>
            <w:r w:rsidRPr="00CC37C2">
              <w:rPr>
                <w:rStyle w:val="Heading3Char"/>
                <w:rFonts w:ascii="Arial" w:hAnsi="Arial"/>
                <w:b/>
                <w:bCs/>
                <w:noProof w:val="0"/>
                <w:color w:val="3B3838" w:themeColor="background2" w:themeShade="40"/>
                <w:sz w:val="28"/>
                <w:szCs w:val="28"/>
              </w:rPr>
              <w:t xml:space="preserve">Aim: </w:t>
            </w:r>
            <w:bookmarkEnd w:id="169"/>
            <w:bookmarkEnd w:id="170"/>
            <w:r w:rsidRPr="00CC37C2">
              <w:t xml:space="preserve"> </w:t>
            </w:r>
          </w:p>
          <w:p w14:paraId="51C805D0" w14:textId="41B463AD" w:rsidR="00B06FF0" w:rsidRDefault="3AD8679F" w:rsidP="00B06FF0">
            <w:r>
              <w:t>To minimise the prevalence of and ensure the correct management and control of dangerous, menacing, and restricted breed dogs. Addressing this minimises community risk and ensures these dogs are kept in accordance with regulations.</w:t>
            </w:r>
          </w:p>
          <w:p w14:paraId="02A0514E" w14:textId="730CEC09" w:rsidR="006C137A" w:rsidRDefault="006C137A" w:rsidP="00B06FF0"/>
        </w:tc>
      </w:tr>
    </w:tbl>
    <w:bookmarkStart w:id="171" w:name="_Toc110853704"/>
    <w:bookmarkStart w:id="172" w:name="_Toc110854434"/>
    <w:p w14:paraId="7E026562" w14:textId="31B4151E" w:rsidR="00B06FF0" w:rsidRPr="00B06FF0" w:rsidRDefault="00B90F9D" w:rsidP="00B06FF0">
      <w:r w:rsidRPr="000B6A31">
        <w:rPr>
          <w:rFonts w:ascii="Roboto Light" w:hAnsi="Roboto Light"/>
          <w:noProof/>
        </w:rPr>
        <mc:AlternateContent>
          <mc:Choice Requires="wps">
            <w:drawing>
              <wp:anchor distT="0" distB="0" distL="114300" distR="114300" simplePos="0" relativeHeight="251658250" behindDoc="0" locked="0" layoutInCell="1" allowOverlap="1" wp14:anchorId="45B555D4" wp14:editId="649AF43A">
                <wp:simplePos x="0" y="0"/>
                <wp:positionH relativeFrom="margin">
                  <wp:align>right</wp:align>
                </wp:positionH>
                <wp:positionV relativeFrom="paragraph">
                  <wp:posOffset>215900</wp:posOffset>
                </wp:positionV>
                <wp:extent cx="2378075" cy="2876550"/>
                <wp:effectExtent l="0" t="0" r="22225" b="19050"/>
                <wp:wrapSquare wrapText="bothSides"/>
                <wp:docPr id="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075" cy="2876550"/>
                        </a:xfrm>
                        <a:prstGeom prst="rect">
                          <a:avLst/>
                        </a:prstGeom>
                        <a:solidFill>
                          <a:srgbClr val="EBF7FF"/>
                        </a:solidFill>
                        <a:ln w="12700">
                          <a:solidFill>
                            <a:srgbClr val="0067AC"/>
                          </a:solidFill>
                          <a:miter lim="800000"/>
                          <a:headEnd/>
                          <a:tailEnd/>
                        </a:ln>
                      </wps:spPr>
                      <wps:txbx>
                        <w:txbxContent>
                          <w:p w14:paraId="45B555F3" w14:textId="77777777" w:rsidR="007B7399" w:rsidRPr="001C23CE" w:rsidRDefault="009F466D" w:rsidP="009A5F39">
                            <w:pPr>
                              <w:pStyle w:val="Bullet1-9pt"/>
                              <w:numPr>
                                <w:ilvl w:val="0"/>
                                <w:numId w:val="0"/>
                              </w:numPr>
                            </w:pPr>
                            <w:r w:rsidRPr="001C23CE">
                              <w:rPr>
                                <w:b/>
                              </w:rPr>
                              <w:t>Menacing Dog</w:t>
                            </w:r>
                            <w:r w:rsidRPr="001C23CE">
                              <w:t xml:space="preserve"> - A dog can be declared as a ‘menacing dog’ if it has ‘rushed’ at a person</w:t>
                            </w:r>
                            <w:r w:rsidR="00BD733E">
                              <w:t xml:space="preserve"> or </w:t>
                            </w:r>
                            <w:r w:rsidRPr="001C23CE">
                              <w:t>animal or inflicted a non-serious bite injury to a person or animal.</w:t>
                            </w:r>
                          </w:p>
                          <w:p w14:paraId="45B555F4" w14:textId="77777777" w:rsidR="007B7399" w:rsidRDefault="009F466D" w:rsidP="009A5F39">
                            <w:pPr>
                              <w:pStyle w:val="Bullet1-9pt"/>
                              <w:numPr>
                                <w:ilvl w:val="0"/>
                                <w:numId w:val="0"/>
                              </w:numPr>
                            </w:pPr>
                            <w:r w:rsidRPr="001C23CE">
                              <w:rPr>
                                <w:b/>
                              </w:rPr>
                              <w:t>Dangerous Dog</w:t>
                            </w:r>
                            <w:r w:rsidRPr="001C23CE">
                              <w:rPr>
                                <w:bCs/>
                              </w:rPr>
                              <w:t xml:space="preserve"> – A dog can be declared dangerous if </w:t>
                            </w:r>
                            <w:r>
                              <w:rPr>
                                <w:bCs/>
                              </w:rPr>
                              <w:t xml:space="preserve">it </w:t>
                            </w:r>
                            <w:r w:rsidRPr="001C23CE">
                              <w:t xml:space="preserve">has incurred </w:t>
                            </w:r>
                            <w:r>
                              <w:t>two</w:t>
                            </w:r>
                            <w:r w:rsidRPr="001C23CE">
                              <w:t xml:space="preserve"> menacing dog violations or caused death or serious injury to a person or animal. </w:t>
                            </w:r>
                          </w:p>
                          <w:p w14:paraId="45B555F6" w14:textId="77777777" w:rsidR="007B7399" w:rsidRPr="0008342B" w:rsidRDefault="009F466D" w:rsidP="009A5F39">
                            <w:pPr>
                              <w:pStyle w:val="Bullet1-9pt"/>
                              <w:numPr>
                                <w:ilvl w:val="0"/>
                                <w:numId w:val="0"/>
                              </w:numPr>
                            </w:pPr>
                            <w:r w:rsidRPr="00906295">
                              <w:rPr>
                                <w:i/>
                                <w:iCs/>
                              </w:rPr>
                              <w:t>Dogs are automatically declared dangerous if they are trained to attack or used as guard dogs.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555D4" id="_x0000_s1030" type="#_x0000_t202" style="position:absolute;margin-left:136.05pt;margin-top:17pt;width:187.25pt;height:226.5pt;z-index:25165825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" fillcolor="#ebf7ff" strokecolor="#0067ac" strokeweight="1pt">
                <v:textbox inset=",7.2pt,,7.2pt">
                  <w:txbxContent>
                    <w:p w14:paraId="45B555F3" w14:textId="77777777" w:rsidR="007B7399" w:rsidRPr="001C23CE" w:rsidRDefault="009F466D" w:rsidP="009A5F39">
                      <w:pPr>
                        <w:pStyle w:val="Bullet1-9pt"/>
                        <w:numPr>
                          <w:ilvl w:val="0"/>
                          <w:numId w:val="0"/>
                        </w:numPr>
                      </w:pPr>
                      <w:r w:rsidRPr="001C23CE">
                        <w:rPr>
                          <w:b/>
                        </w:rPr>
                        <w:t>Menacing Dog</w:t>
                      </w:r>
                      <w:r w:rsidRPr="001C23CE">
                        <w:t xml:space="preserve"> - A dog can be declared as a ‘menacing dog’ if it has ‘rushed’ at a person</w:t>
                      </w:r>
                      <w:r w:rsidR="00BD733E">
                        <w:t xml:space="preserve"> or </w:t>
                      </w:r>
                      <w:r w:rsidRPr="001C23CE">
                        <w:t>animal or inflicted a non-serious bite injury to a person or animal.</w:t>
                      </w:r>
                    </w:p>
                    <w:p w14:paraId="45B555F4" w14:textId="77777777" w:rsidR="007B7399" w:rsidRDefault="009F466D" w:rsidP="009A5F39">
                      <w:pPr>
                        <w:pStyle w:val="Bullet1-9pt"/>
                        <w:numPr>
                          <w:ilvl w:val="0"/>
                          <w:numId w:val="0"/>
                        </w:numPr>
                      </w:pPr>
                      <w:r w:rsidRPr="001C23CE">
                        <w:rPr>
                          <w:b/>
                        </w:rPr>
                        <w:t>Dangerous Dog</w:t>
                      </w:r>
                      <w:r w:rsidRPr="001C23CE">
                        <w:rPr>
                          <w:bCs/>
                        </w:rPr>
                        <w:t xml:space="preserve"> – A dog can be declared dangerous if </w:t>
                      </w:r>
                      <w:r>
                        <w:rPr>
                          <w:bCs/>
                        </w:rPr>
                        <w:t xml:space="preserve">it </w:t>
                      </w:r>
                      <w:r w:rsidRPr="001C23CE">
                        <w:t xml:space="preserve">has incurred </w:t>
                      </w:r>
                      <w:r>
                        <w:t>two</w:t>
                      </w:r>
                      <w:r w:rsidRPr="001C23CE">
                        <w:t xml:space="preserve"> menacing dog violations or caused death or serious injury to a person or animal. </w:t>
                      </w:r>
                    </w:p>
                    <w:p w14:paraId="45B555F6" w14:textId="77777777" w:rsidR="007B7399" w:rsidRPr="0008342B" w:rsidRDefault="009F466D" w:rsidP="009A5F39">
                      <w:pPr>
                        <w:pStyle w:val="Bullet1-9pt"/>
                        <w:numPr>
                          <w:ilvl w:val="0"/>
                          <w:numId w:val="0"/>
                        </w:numPr>
                      </w:pPr>
                      <w:r w:rsidRPr="00906295">
                        <w:rPr>
                          <w:i/>
                          <w:iCs/>
                        </w:rPr>
                        <w:t>Dogs are automatically declared dangerous if they are trained to attack or used as guard dogs.</w:t>
                      </w:r>
                    </w:p>
                  </w:txbxContent>
                </v:textbox>
                <w10:wrap type="square" anchorx="margin"/>
              </v:shape>
            </w:pict>
          </mc:Fallback>
        </mc:AlternateContent>
      </w:r>
      <w:bookmarkEnd w:id="171"/>
      <w:bookmarkEnd w:id="172"/>
    </w:p>
    <w:p w14:paraId="45B55311" w14:textId="430E9C92" w:rsidR="00E7739F" w:rsidRPr="000B6A31" w:rsidRDefault="00E7739F" w:rsidP="00CC37C2">
      <w:pPr>
        <w:pStyle w:val="Heading4"/>
      </w:pPr>
      <w:r>
        <w:t>Background</w:t>
      </w:r>
    </w:p>
    <w:p w14:paraId="45B55312" w14:textId="4522ECBC" w:rsidR="004421A0" w:rsidRPr="004421A0" w:rsidRDefault="009F466D" w:rsidP="00E53BA2">
      <w:r w:rsidRPr="004421A0">
        <w:t xml:space="preserve">There are </w:t>
      </w:r>
      <w:r w:rsidR="00F40BD9">
        <w:t>six</w:t>
      </w:r>
      <w:r w:rsidRPr="004421A0">
        <w:t xml:space="preserve"> declared menacing or dangerous dogs on Council’s registration database, which is a reduction of </w:t>
      </w:r>
      <w:r w:rsidR="00F40BD9">
        <w:t>four</w:t>
      </w:r>
      <w:r w:rsidRPr="004421A0">
        <w:t xml:space="preserve"> since 2018. </w:t>
      </w:r>
    </w:p>
    <w:p w14:paraId="45B55313" w14:textId="0AEFEF18" w:rsidR="004421A0" w:rsidRPr="004421A0" w:rsidRDefault="78694B6E" w:rsidP="00E53BA2">
      <w:r>
        <w:t xml:space="preserve">There are </w:t>
      </w:r>
      <w:r w:rsidR="2673D4DE">
        <w:t>two</w:t>
      </w:r>
      <w:r>
        <w:t xml:space="preserve"> </w:t>
      </w:r>
      <w:r w:rsidR="02C554CC">
        <w:t>r</w:t>
      </w:r>
      <w:r>
        <w:t xml:space="preserve">estricted </w:t>
      </w:r>
      <w:r w:rsidR="437E71D3">
        <w:t>b</w:t>
      </w:r>
      <w:r>
        <w:t xml:space="preserve">reed dogs on Council’s registration database. Restricted </w:t>
      </w:r>
      <w:r w:rsidR="4052E6B6">
        <w:t>b</w:t>
      </w:r>
      <w:r>
        <w:t xml:space="preserve">reed dogs have not necessarily attacked a person or animal or even displayed signs of aggression. However, they are considered a higher risk to community safety than other breeds of dogs. Restricted </w:t>
      </w:r>
      <w:r w:rsidR="0DBBF706">
        <w:t xml:space="preserve">dog </w:t>
      </w:r>
      <w:r>
        <w:t>breed</w:t>
      </w:r>
      <w:r w:rsidR="0DBBF706">
        <w:t>s</w:t>
      </w:r>
      <w:r>
        <w:t xml:space="preserve"> are Pit Bull Terriers, Presa Canario, Dogo Argentino, Japanese Tosa and Fila Brasileiro.</w:t>
      </w:r>
    </w:p>
    <w:p w14:paraId="45B55314" w14:textId="06DC862E" w:rsidR="004421A0" w:rsidRPr="004421A0" w:rsidRDefault="78694B6E" w:rsidP="00E53BA2">
      <w:r>
        <w:t xml:space="preserve">There are strict requirements for </w:t>
      </w:r>
      <w:r w:rsidR="7E08D436">
        <w:t>d</w:t>
      </w:r>
      <w:r>
        <w:t xml:space="preserve">angerous </w:t>
      </w:r>
      <w:r w:rsidR="27CB58B3">
        <w:t>d</w:t>
      </w:r>
      <w:r>
        <w:t xml:space="preserve">ogs and </w:t>
      </w:r>
      <w:r w:rsidR="5B8A1481">
        <w:t>r</w:t>
      </w:r>
      <w:r>
        <w:t xml:space="preserve">estricted </w:t>
      </w:r>
      <w:r w:rsidR="2CDA6B42">
        <w:t>b</w:t>
      </w:r>
      <w:r>
        <w:t xml:space="preserve">reed </w:t>
      </w:r>
      <w:r w:rsidR="2DC131C2">
        <w:t>d</w:t>
      </w:r>
      <w:r>
        <w:t xml:space="preserve">ogs relating to signage, housing requirements, and identification. </w:t>
      </w:r>
    </w:p>
    <w:p w14:paraId="45B55315" w14:textId="0BFF845A" w:rsidR="007D39A7" w:rsidRDefault="78694B6E" w:rsidP="00E53BA2">
      <w:r>
        <w:lastRenderedPageBreak/>
        <w:t>Council officers conduct annual inspections to ensure dogs declared as dangerous, menacing</w:t>
      </w:r>
      <w:r w:rsidR="6A2ADAB9">
        <w:t>,</w:t>
      </w:r>
      <w:r>
        <w:t xml:space="preserve"> or of a restricted breed</w:t>
      </w:r>
      <w:r w:rsidR="001A795A">
        <w:t>,</w:t>
      </w:r>
      <w:r>
        <w:t xml:space="preserve"> to ensure they are housed in compliance with regulations.</w:t>
      </w:r>
    </w:p>
    <w:p w14:paraId="2FFF7DA4" w14:textId="26F28BDE" w:rsidR="00DE7DFE" w:rsidRDefault="00DE7DFE" w:rsidP="00DE7DFE">
      <w:pPr>
        <w:pStyle w:val="Heading4"/>
        <w:rPr>
          <w:rStyle w:val="Heading3Char"/>
          <w:rFonts w:ascii="Arial" w:hAnsi="Arial"/>
          <w:b/>
          <w:bCs/>
          <w:noProof w:val="0"/>
          <w:color w:val="3B3838" w:themeColor="background2" w:themeShade="40"/>
          <w:sz w:val="28"/>
          <w:szCs w:val="28"/>
        </w:rPr>
      </w:pPr>
      <w:r w:rsidRPr="00236064">
        <w:rPr>
          <w:rStyle w:val="Heading3Char"/>
          <w:rFonts w:ascii="Arial" w:hAnsi="Arial"/>
          <w:b/>
          <w:bCs/>
          <w:noProof w:val="0"/>
          <w:color w:val="3B3838" w:themeColor="background2" w:themeShade="40"/>
          <w:sz w:val="28"/>
          <w:szCs w:val="28"/>
        </w:rPr>
        <w:t>Our Key Initiatives and Actions</w:t>
      </w:r>
    </w:p>
    <w:tbl>
      <w:tblPr>
        <w:tblStyle w:val="TableGrid"/>
        <w:tblpPr w:leftFromText="180" w:rightFromText="180" w:vertAnchor="text" w:horzAnchor="margin" w:tblpY="66"/>
        <w:tblW w:w="5000" w:type="pct"/>
        <w:tblBorders>
          <w:left w:val="none" w:sz="0" w:space="0" w:color="auto"/>
          <w:right w:val="none" w:sz="0" w:space="0" w:color="auto"/>
          <w:insideV w:val="none" w:sz="0" w:space="0" w:color="auto"/>
        </w:tblBorders>
        <w:tblCellMar>
          <w:top w:w="28" w:type="dxa"/>
          <w:bottom w:w="28" w:type="dxa"/>
        </w:tblCellMar>
        <w:tblLook w:val="04A0" w:firstRow="1" w:lastRow="0" w:firstColumn="1" w:lastColumn="0" w:noHBand="0" w:noVBand="1"/>
      </w:tblPr>
      <w:tblGrid>
        <w:gridCol w:w="1199"/>
        <w:gridCol w:w="7220"/>
        <w:gridCol w:w="1504"/>
      </w:tblGrid>
      <w:tr w:rsidR="00AD5E96" w14:paraId="48D85BED" w14:textId="77777777" w:rsidTr="11C2455C">
        <w:tc>
          <w:tcPr>
            <w:tcW w:w="604" w:type="pct"/>
            <w:shd w:val="clear" w:color="auto" w:fill="0067AC"/>
          </w:tcPr>
          <w:p w14:paraId="2F828CDC" w14:textId="77777777" w:rsidR="00AD5E96" w:rsidRPr="00DE7DFE" w:rsidRDefault="00AD5E96" w:rsidP="00AD5E96">
            <w:pPr>
              <w:rPr>
                <w:color w:val="FFFFFF" w:themeColor="background1"/>
              </w:rPr>
            </w:pPr>
            <w:r w:rsidRPr="00DE7DFE">
              <w:rPr>
                <w:color w:val="FFFFFF" w:themeColor="background1"/>
              </w:rPr>
              <w:t>Action #</w:t>
            </w:r>
          </w:p>
        </w:tc>
        <w:tc>
          <w:tcPr>
            <w:tcW w:w="3638" w:type="pct"/>
            <w:shd w:val="clear" w:color="auto" w:fill="0067AC"/>
          </w:tcPr>
          <w:p w14:paraId="3E629D5A" w14:textId="77777777" w:rsidR="00AD5E96" w:rsidRPr="00DE7DFE" w:rsidRDefault="00AD5E96" w:rsidP="00AD5E96">
            <w:pPr>
              <w:rPr>
                <w:color w:val="FFFFFF" w:themeColor="background1"/>
              </w:rPr>
            </w:pPr>
            <w:r w:rsidRPr="00DE7DFE">
              <w:rPr>
                <w:color w:val="FFFFFF" w:themeColor="background1"/>
              </w:rPr>
              <w:t>Action</w:t>
            </w:r>
          </w:p>
        </w:tc>
        <w:tc>
          <w:tcPr>
            <w:tcW w:w="758" w:type="pct"/>
            <w:shd w:val="clear" w:color="auto" w:fill="0067AC"/>
          </w:tcPr>
          <w:p w14:paraId="683B5FD5" w14:textId="77777777" w:rsidR="00AD5E96" w:rsidRPr="00DE7DFE" w:rsidRDefault="00AD5E96" w:rsidP="00AD5E96">
            <w:pPr>
              <w:rPr>
                <w:color w:val="FFFFFF" w:themeColor="background1"/>
              </w:rPr>
            </w:pPr>
            <w:r w:rsidRPr="00DE7DFE">
              <w:rPr>
                <w:color w:val="FFFFFF" w:themeColor="background1"/>
              </w:rPr>
              <w:t>Timeframe</w:t>
            </w:r>
          </w:p>
        </w:tc>
      </w:tr>
      <w:tr w:rsidR="00AD5E96" w14:paraId="79156215" w14:textId="77777777" w:rsidTr="11C2455C">
        <w:tc>
          <w:tcPr>
            <w:tcW w:w="5000" w:type="pct"/>
            <w:gridSpan w:val="3"/>
            <w:shd w:val="clear" w:color="auto" w:fill="EBF7FF"/>
          </w:tcPr>
          <w:p w14:paraId="2F4B5C01" w14:textId="77777777" w:rsidR="00AD5E96" w:rsidRDefault="00AD5E96" w:rsidP="00AD5E96">
            <w:pPr>
              <w:pStyle w:val="Heading5"/>
              <w:outlineLvl w:val="4"/>
            </w:pPr>
            <w:r w:rsidRPr="00BF0516">
              <w:t xml:space="preserve">GOAL: </w:t>
            </w:r>
            <w:r w:rsidRPr="00F2268A">
              <w:t xml:space="preserve"> </w:t>
            </w:r>
            <w:r w:rsidRPr="007A1638">
              <w:t>Ensure that all declared dangerous and menacing dogs within Yarra Ranges are effectively registered and managed</w:t>
            </w:r>
          </w:p>
        </w:tc>
      </w:tr>
      <w:tr w:rsidR="00AD5E96" w14:paraId="094F683B" w14:textId="77777777" w:rsidTr="11C2455C">
        <w:tc>
          <w:tcPr>
            <w:tcW w:w="604" w:type="pct"/>
          </w:tcPr>
          <w:p w14:paraId="4460CA06" w14:textId="77777777" w:rsidR="00AD5E96" w:rsidRPr="00EF6630" w:rsidRDefault="00AD5E96" w:rsidP="00AD5E96">
            <w:r>
              <w:t>4.2.1</w:t>
            </w:r>
          </w:p>
        </w:tc>
        <w:tc>
          <w:tcPr>
            <w:tcW w:w="3638" w:type="pct"/>
          </w:tcPr>
          <w:p w14:paraId="50330E89" w14:textId="1180C992" w:rsidR="00AD5E96" w:rsidRPr="00EF6630" w:rsidRDefault="27D7D499" w:rsidP="00AD5E96">
            <w:r>
              <w:t>Communicate any relevant updates or changes in legislation to owners of declared dangerous or menacing dogs and ensure continued compliance with these requirements</w:t>
            </w:r>
          </w:p>
        </w:tc>
        <w:tc>
          <w:tcPr>
            <w:tcW w:w="758" w:type="pct"/>
          </w:tcPr>
          <w:p w14:paraId="51C18D1D" w14:textId="77777777" w:rsidR="00AD5E96" w:rsidRPr="00EF6630" w:rsidRDefault="00AD5E96" w:rsidP="00AD5E96">
            <w:r>
              <w:t>Ongoing</w:t>
            </w:r>
          </w:p>
        </w:tc>
      </w:tr>
      <w:tr w:rsidR="00AD5E96" w14:paraId="33FB4293" w14:textId="77777777" w:rsidTr="11C2455C">
        <w:tc>
          <w:tcPr>
            <w:tcW w:w="604" w:type="pct"/>
          </w:tcPr>
          <w:p w14:paraId="465E58FA" w14:textId="77777777" w:rsidR="00AD5E96" w:rsidRPr="00EF6630" w:rsidRDefault="00AD5E96" w:rsidP="00AD5E96">
            <w:r>
              <w:t>4.2.2</w:t>
            </w:r>
          </w:p>
        </w:tc>
        <w:tc>
          <w:tcPr>
            <w:tcW w:w="3638" w:type="pct"/>
          </w:tcPr>
          <w:p w14:paraId="2C885BD8" w14:textId="7F5DF59B" w:rsidR="00AD5E96" w:rsidRPr="00EF6630" w:rsidRDefault="27D7D499" w:rsidP="00AD5E96">
            <w:r>
              <w:t>Review processes regarding the declaration of a dangerous or menacing dog to support responsible pet ownership and community safety</w:t>
            </w:r>
          </w:p>
        </w:tc>
        <w:tc>
          <w:tcPr>
            <w:tcW w:w="758" w:type="pct"/>
          </w:tcPr>
          <w:p w14:paraId="06382BF6" w14:textId="77777777" w:rsidR="00AD5E96" w:rsidRPr="00C37C8F" w:rsidRDefault="00AD5E96" w:rsidP="00AD5E96">
            <w:r w:rsidRPr="00C37C8F">
              <w:t>2024</w:t>
            </w:r>
          </w:p>
        </w:tc>
      </w:tr>
      <w:tr w:rsidR="00AD5E96" w14:paraId="40B8984A" w14:textId="77777777" w:rsidTr="11C2455C">
        <w:tc>
          <w:tcPr>
            <w:tcW w:w="604" w:type="pct"/>
          </w:tcPr>
          <w:p w14:paraId="4935E2CF" w14:textId="77777777" w:rsidR="00AD5E96" w:rsidRPr="00EF6630" w:rsidRDefault="00AD5E96" w:rsidP="00AD5E96">
            <w:r>
              <w:t>4.2.4</w:t>
            </w:r>
          </w:p>
        </w:tc>
        <w:tc>
          <w:tcPr>
            <w:tcW w:w="3638" w:type="pct"/>
          </w:tcPr>
          <w:p w14:paraId="334AFE22" w14:textId="729F520D" w:rsidR="00AD5E96" w:rsidRPr="00EF6630" w:rsidRDefault="27D7D499" w:rsidP="00AD5E96">
            <w:r>
              <w:t>Ensure Council effectively maintains its own register of declared dangerous or menacing dogs and that it matches the Victorian Declared Dog Registry</w:t>
            </w:r>
          </w:p>
        </w:tc>
        <w:tc>
          <w:tcPr>
            <w:tcW w:w="758" w:type="pct"/>
          </w:tcPr>
          <w:p w14:paraId="5F043D82" w14:textId="77777777" w:rsidR="00AD5E96" w:rsidRPr="00C37C8F" w:rsidRDefault="00AD5E96" w:rsidP="00AD5E96">
            <w:r w:rsidRPr="00B76B4A">
              <w:t>Ongoing</w:t>
            </w:r>
          </w:p>
        </w:tc>
      </w:tr>
    </w:tbl>
    <w:p w14:paraId="3523AB6F" w14:textId="77777777" w:rsidR="00C30A1F" w:rsidRDefault="00C30A1F" w:rsidP="00A81A7A">
      <w:pPr>
        <w:rPr>
          <w:rStyle w:val="Heading3Char"/>
        </w:rPr>
      </w:pPr>
    </w:p>
    <w:p w14:paraId="797CBFE6" w14:textId="77777777" w:rsidR="00C30A1F" w:rsidRDefault="00C30A1F" w:rsidP="00A81A7A">
      <w:pPr>
        <w:rPr>
          <w:rStyle w:val="Heading3Char"/>
        </w:rPr>
      </w:pPr>
    </w:p>
    <w:p w14:paraId="45B55329" w14:textId="77777777" w:rsidR="00033DF2" w:rsidRDefault="00033DF2" w:rsidP="00E53BA2"/>
    <w:p w14:paraId="7F302A2D" w14:textId="77777777" w:rsidR="00236064" w:rsidRDefault="00236064">
      <w:pPr>
        <w:rPr>
          <w:rFonts w:ascii="Arial" w:hAnsi="Arial" w:cs="Arial"/>
          <w:noProof/>
          <w:sz w:val="56"/>
          <w:szCs w:val="56"/>
        </w:rPr>
      </w:pPr>
      <w:bookmarkStart w:id="173" w:name="_Toc110854435"/>
      <w:bookmarkStart w:id="174" w:name="_Toc110854514"/>
      <w:bookmarkStart w:id="175" w:name="_Toc110855591"/>
      <w:bookmarkStart w:id="176" w:name="_Toc114148925"/>
      <w:bookmarkStart w:id="177" w:name="_Toc114149047"/>
      <w:r>
        <w:br w:type="page"/>
      </w:r>
    </w:p>
    <w:p w14:paraId="45B5532A" w14:textId="129F2A8D" w:rsidR="00774B6D" w:rsidRPr="00774B6D" w:rsidRDefault="009F466D" w:rsidP="007F77A1">
      <w:pPr>
        <w:pStyle w:val="Heading1"/>
        <w:pBdr>
          <w:bottom w:val="single" w:sz="4" w:space="1" w:color="0067AC"/>
        </w:pBdr>
        <w:rPr>
          <w:color w:val="44546A" w:themeColor="text2"/>
          <w:sz w:val="32"/>
          <w:szCs w:val="32"/>
          <w14:textFill>
            <w14:solidFill>
              <w14:schemeClr w14:val="tx2">
                <w14:lumMod w14:val="85000"/>
                <w14:lumOff w14:val="15000"/>
                <w14:lumMod w14:val="85000"/>
                <w14:lumOff w14:val="15000"/>
              </w14:schemeClr>
            </w14:solidFill>
          </w14:textFill>
        </w:rPr>
      </w:pPr>
      <w:bookmarkStart w:id="178" w:name="_Toc114231721"/>
      <w:r w:rsidRPr="00336A0E">
        <w:lastRenderedPageBreak/>
        <w:t>Other Matters</w:t>
      </w:r>
      <w:bookmarkEnd w:id="173"/>
      <w:bookmarkEnd w:id="174"/>
      <w:bookmarkEnd w:id="175"/>
      <w:bookmarkEnd w:id="176"/>
      <w:bookmarkEnd w:id="177"/>
      <w:bookmarkEnd w:id="178"/>
    </w:p>
    <w:p w14:paraId="45B5532F" w14:textId="37A03325" w:rsidR="00FD0F72" w:rsidRDefault="00883DD4" w:rsidP="00C82D44">
      <w:pPr>
        <w:pStyle w:val="Heading2"/>
      </w:pPr>
      <w:bookmarkStart w:id="179" w:name="_Toc114148927"/>
      <w:bookmarkStart w:id="180" w:name="_Toc114149049"/>
      <w:bookmarkStart w:id="181" w:name="_Toc114231723"/>
      <w:r>
        <w:t>Domestic Animals and the Environment</w:t>
      </w:r>
      <w:bookmarkEnd w:id="179"/>
      <w:bookmarkEnd w:id="180"/>
      <w:bookmarkEnd w:id="181"/>
    </w:p>
    <w:p w14:paraId="41A06136" w14:textId="37AC98D8" w:rsidR="000D0918" w:rsidRDefault="000D0918" w:rsidP="000D0918">
      <w:r>
        <w:t>Together with the impacts of climate stressors on our domestic animals, and the health, nutrition, housing, and management methods necessary to relieve things such as heat stress, Council recognises that irresponsible domestic animal ownership also has a significant impact on our environment, sometimes with devastating consequence.  This is especially true in the case of abandoned and semi-owned animals and their impact to our natural flora and fauna, but also extends to uncontrolled animals in terms of public amenity and disturbance to our native wildlife. Irresponsible domestic animal ownership impacts our environment, threatening native species, biodiversity</w:t>
      </w:r>
      <w:r w:rsidR="00AC7314">
        <w:t>,</w:t>
      </w:r>
      <w:r>
        <w:t xml:space="preserve"> and public amenity, while growing urbanisation and climate change impacts our approach to managing domestic animal health and wellbeing.  It is an animals owners’ responsibility to ensure domestic animals are appropriately cared for</w:t>
      </w:r>
      <w:r w:rsidR="00475DEE">
        <w:t>,</w:t>
      </w:r>
      <w:r>
        <w:t xml:space="preserve"> and do not adversely affect our fragile environment while respecting public amenity and the rights of others to utilise public space. </w:t>
      </w:r>
    </w:p>
    <w:p w14:paraId="40BE1D99" w14:textId="186EF712" w:rsidR="000D0918" w:rsidRDefault="000D0918" w:rsidP="000D0918">
      <w:r>
        <w:t>Council’s role in minimising domestic animal impact</w:t>
      </w:r>
      <w:r w:rsidR="00C80C9E">
        <w:t>s</w:t>
      </w:r>
      <w:r>
        <w:t xml:space="preserve"> on our environment is both an education and compliance one.  Council</w:t>
      </w:r>
      <w:r w:rsidR="003A3395">
        <w:t xml:space="preserve"> </w:t>
      </w:r>
      <w:r>
        <w:t>plays a key part in animal control and our Community Safety Officers are tasked daily with responding to concerns of dog litter, dogs not under effective control, and cats wandering. Domestic animal registration (including micro-chipping) provides substantial benefit towards effectively managing the challenges faced and is a legislated requirement.</w:t>
      </w:r>
    </w:p>
    <w:p w14:paraId="58824D46" w14:textId="1227CC32" w:rsidR="000D0918" w:rsidRDefault="0C6C2550" w:rsidP="000D0918">
      <w:r>
        <w:t xml:space="preserve">Our intervention strategies included in the </w:t>
      </w:r>
      <w:r w:rsidRPr="00612FD3">
        <w:rPr>
          <w:i/>
          <w:iCs/>
        </w:rPr>
        <w:t>Neighbourhood Amenity Local Law 2020</w:t>
      </w:r>
      <w:r>
        <w:t xml:space="preserve"> limit the number of dogs and cats allowed on any property in accordance with the size of the land</w:t>
      </w:r>
      <w:r w:rsidR="00114237">
        <w:t>.</w:t>
      </w:r>
      <w:r>
        <w:t xml:space="preserve"> </w:t>
      </w:r>
      <w:r w:rsidR="00114237">
        <w:t xml:space="preserve">This </w:t>
      </w:r>
      <w:r>
        <w:t>include</w:t>
      </w:r>
      <w:r w:rsidR="00114237">
        <w:t>s</w:t>
      </w:r>
      <w:r>
        <w:t xml:space="preserve"> general provisions for the housing and keeping of animals on private land, directs owners to collect and remove their pet litter from any road or public place, </w:t>
      </w:r>
      <w:r w:rsidR="0004372C">
        <w:t xml:space="preserve">and </w:t>
      </w:r>
      <w:r>
        <w:t>prevents the owner allowing the animal to cause nuisance</w:t>
      </w:r>
      <w:r w:rsidR="0004372C">
        <w:t>.</w:t>
      </w:r>
      <w:r>
        <w:t xml:space="preserve"> . Penalties may apply for failing to comply, and enforcement action may be taken. </w:t>
      </w:r>
    </w:p>
    <w:p w14:paraId="19DB5657" w14:textId="475C5ECE" w:rsidR="000D0918" w:rsidRDefault="0C6C2550" w:rsidP="000D0918">
      <w:r>
        <w:t xml:space="preserve">As part of the DAMP, </w:t>
      </w:r>
      <w:r w:rsidR="43DEEF85">
        <w:t>C</w:t>
      </w:r>
      <w:r>
        <w:t xml:space="preserve">ouncil will proactively respond to issues raised by the community, and enforcement may apply in instances of non-compliance. </w:t>
      </w:r>
      <w:r w:rsidR="00BD5EFC">
        <w:t xml:space="preserve">Council </w:t>
      </w:r>
      <w:r>
        <w:t xml:space="preserve">will continue to advocate to State Government to increase the penalty unit for wandering cats, so it aligns with the current penalty for dogs. </w:t>
      </w:r>
    </w:p>
    <w:p w14:paraId="5F319219" w14:textId="56DFACAF" w:rsidR="00384834" w:rsidRDefault="000D0918" w:rsidP="00C30A1F">
      <w:pPr>
        <w:rPr>
          <w:rFonts w:ascii="Arial" w:hAnsi="Arial" w:cs="Arial"/>
          <w:color w:val="202124"/>
          <w:shd w:val="clear" w:color="auto" w:fill="FFFFFF"/>
        </w:rPr>
      </w:pPr>
      <w:r>
        <w:t xml:space="preserve">Regarding the impact of climate change and urbanisation on our domestic animals, Council has a responsibility to </w:t>
      </w:r>
      <w:r w:rsidRPr="4DCADB89">
        <w:rPr>
          <w:color w:val="auto"/>
        </w:rPr>
        <w:t>ensure the community is proactively educated as</w:t>
      </w:r>
      <w:r w:rsidRPr="00245A56">
        <w:t xml:space="preserve"> urbanisation dramatically alters the composition of wildlife communities</w:t>
      </w:r>
      <w:r w:rsidR="00B2759D">
        <w:t>. This is</w:t>
      </w:r>
      <w:r w:rsidRPr="00245A56">
        <w:t xml:space="preserve"> leading to biodiversity loss</w:t>
      </w:r>
      <w:r>
        <w:t xml:space="preserve">, </w:t>
      </w:r>
      <w:r w:rsidRPr="00245A56">
        <w:t>abundance of species</w:t>
      </w:r>
      <w:r w:rsidR="004E67A1">
        <w:t>,</w:t>
      </w:r>
      <w:r w:rsidRPr="00245A56">
        <w:t xml:space="preserve"> and ability for species to thrive in urban areas.</w:t>
      </w:r>
      <w:r w:rsidRPr="003C1169">
        <w:t xml:space="preserve"> Domestic animals are part of the threat to the collective impact of urbanisation and effective animal ownership is part of the solution.</w:t>
      </w:r>
      <w:r>
        <w:rPr>
          <w:rFonts w:ascii="Arial" w:hAnsi="Arial" w:cs="Arial"/>
          <w:color w:val="202124"/>
          <w:shd w:val="clear" w:color="auto" w:fill="FFFFFF"/>
        </w:rPr>
        <w:t xml:space="preserve"> </w:t>
      </w:r>
    </w:p>
    <w:p w14:paraId="54AC99D7" w14:textId="77777777" w:rsidR="00384834" w:rsidRDefault="00384834" w:rsidP="00C30A1F">
      <w:pPr>
        <w:rPr>
          <w:rFonts w:ascii="Arial" w:hAnsi="Arial" w:cs="Arial"/>
          <w:color w:val="202124"/>
          <w:shd w:val="clear" w:color="auto" w:fill="FFFFFF"/>
        </w:rPr>
      </w:pPr>
    </w:p>
    <w:p w14:paraId="0BBEA1CD" w14:textId="77777777" w:rsidR="00384834" w:rsidRPr="00FC6F07" w:rsidRDefault="00384834" w:rsidP="00384834">
      <w:pPr>
        <w:pStyle w:val="Heading2"/>
      </w:pPr>
      <w:bookmarkStart w:id="182" w:name="_Toc110853705"/>
      <w:bookmarkStart w:id="183" w:name="_Toc110854436"/>
      <w:bookmarkStart w:id="184" w:name="_Toc110854515"/>
      <w:bookmarkStart w:id="185" w:name="_Toc110855592"/>
      <w:bookmarkStart w:id="186" w:name="_Toc114148926"/>
      <w:bookmarkStart w:id="187" w:name="_Toc114149048"/>
      <w:bookmarkStart w:id="188" w:name="_Toc114231722"/>
      <w:r w:rsidRPr="00FC6F07">
        <w:t>People and Dogs in Parks</w:t>
      </w:r>
      <w:bookmarkEnd w:id="182"/>
      <w:bookmarkEnd w:id="183"/>
      <w:bookmarkEnd w:id="184"/>
      <w:bookmarkEnd w:id="185"/>
      <w:bookmarkEnd w:id="186"/>
      <w:bookmarkEnd w:id="187"/>
      <w:bookmarkEnd w:id="188"/>
    </w:p>
    <w:p w14:paraId="2B51EB59" w14:textId="77777777" w:rsidR="00384834" w:rsidRDefault="00384834" w:rsidP="00384834">
      <w:r>
        <w:t xml:space="preserve">There is a need to recognise dog owners and their dogs as legitimate users of open space and promote an expectation of responsibility and consideration of others while enjoying facilities, parks, paths, and trails provided for their enjoyment. </w:t>
      </w:r>
    </w:p>
    <w:p w14:paraId="00BE7FD1" w14:textId="66A39D4F" w:rsidR="00384834" w:rsidRDefault="00384834" w:rsidP="00384834">
      <w:r>
        <w:lastRenderedPageBreak/>
        <w:t>Local Government Authorities face significant challenges in terms of dog owner non-compliance with on and off-leash regulations, as well as in areas where dogs are prohibited. This results in community frustration particularly in terms of dog litter and being confronted by dogs off the lead</w:t>
      </w:r>
      <w:r w:rsidR="00A9295A">
        <w:t>,</w:t>
      </w:r>
      <w:r>
        <w:t xml:space="preserve"> or not under effective control where people should be able to enjoy open space. </w:t>
      </w:r>
    </w:p>
    <w:p w14:paraId="69402DEA" w14:textId="79CF407F" w:rsidR="009A5F39" w:rsidRPr="00384834" w:rsidRDefault="00384834" w:rsidP="00C30A1F">
      <w:r>
        <w:t xml:space="preserve">Planning for off-leash areas needs to be consistent with space allocated </w:t>
      </w:r>
      <w:r w:rsidR="006B2167">
        <w:t>i</w:t>
      </w:r>
      <w:r>
        <w:t xml:space="preserve">n a defined catchment or </w:t>
      </w:r>
      <w:r w:rsidR="00474339">
        <w:t xml:space="preserve">on </w:t>
      </w:r>
      <w:r>
        <w:t>demand. For this reason, Council is developing a People and Dogs in Parks Plan regarding management of dog off-leash areas, reviewing these spaces, and making recommendations that will make them more appealing. The progress of th</w:t>
      </w:r>
      <w:r w:rsidR="00A9295A">
        <w:t>at</w:t>
      </w:r>
      <w:r>
        <w:t xml:space="preserve"> plan forms a key part of this DAMP with objectives designed to improve community services, education, and overall experiences.</w:t>
      </w:r>
      <w:r w:rsidR="006C137A">
        <w:rPr>
          <w:rFonts w:ascii="Arial" w:hAnsi="Arial" w:cs="Arial"/>
          <w:color w:val="202124"/>
          <w:shd w:val="clear" w:color="auto" w:fill="FFFFFF"/>
        </w:rPr>
        <w:br/>
      </w:r>
    </w:p>
    <w:p w14:paraId="45B55330" w14:textId="77777777" w:rsidR="00870658" w:rsidRPr="00FC6F07" w:rsidRDefault="009F466D" w:rsidP="00C82D44">
      <w:pPr>
        <w:pStyle w:val="Heading2"/>
      </w:pPr>
      <w:bookmarkStart w:id="189" w:name="_Toc110853706"/>
      <w:bookmarkStart w:id="190" w:name="_Toc110854437"/>
      <w:bookmarkStart w:id="191" w:name="_Toc110854516"/>
      <w:bookmarkStart w:id="192" w:name="_Toc110855593"/>
      <w:bookmarkStart w:id="193" w:name="_Toc114148928"/>
      <w:bookmarkStart w:id="194" w:name="_Toc114149050"/>
      <w:bookmarkStart w:id="195" w:name="_Toc114231724"/>
      <w:r w:rsidRPr="00FC6F07">
        <w:t>Domestic Animal Business</w:t>
      </w:r>
      <w:r w:rsidR="003F0C51">
        <w:t xml:space="preserve"> (DAB)</w:t>
      </w:r>
      <w:bookmarkEnd w:id="189"/>
      <w:bookmarkEnd w:id="190"/>
      <w:bookmarkEnd w:id="191"/>
      <w:bookmarkEnd w:id="192"/>
      <w:bookmarkEnd w:id="193"/>
      <w:bookmarkEnd w:id="194"/>
      <w:bookmarkEnd w:id="195"/>
    </w:p>
    <w:p w14:paraId="45B55331" w14:textId="64DC1A8D" w:rsidR="00FD0F72" w:rsidRPr="00FD0F72" w:rsidRDefault="78694B6E" w:rsidP="00E53BA2">
      <w:r>
        <w:t xml:space="preserve">There are 27 </w:t>
      </w:r>
      <w:r w:rsidR="5F759D42">
        <w:t>DABs</w:t>
      </w:r>
      <w:r w:rsidR="622F3C25">
        <w:t xml:space="preserve"> </w:t>
      </w:r>
      <w:r>
        <w:t xml:space="preserve">in Yarra Ranges, </w:t>
      </w:r>
      <w:r w:rsidR="47DEBD0E">
        <w:t>17</w:t>
      </w:r>
      <w:r>
        <w:t xml:space="preserve"> of which are boarding facilities. </w:t>
      </w:r>
      <w:r w:rsidR="00536A37">
        <w:t xml:space="preserve">Thirty-one percent </w:t>
      </w:r>
      <w:r>
        <w:t xml:space="preserve"> of DAB</w:t>
      </w:r>
      <w:r w:rsidR="2CC2ABEE">
        <w:t>s</w:t>
      </w:r>
      <w:r>
        <w:t xml:space="preserve"> </w:t>
      </w:r>
      <w:r w:rsidR="645BF24F">
        <w:t>are in</w:t>
      </w:r>
      <w:r>
        <w:t xml:space="preserve"> the two townships of Dixons Creek </w:t>
      </w:r>
      <w:r w:rsidR="32357EFE">
        <w:t>and</w:t>
      </w:r>
      <w:r>
        <w:t xml:space="preserve"> Macclesfield.</w:t>
      </w:r>
    </w:p>
    <w:tbl>
      <w:tblPr>
        <w:tblStyle w:val="TableGrid"/>
        <w:tblpPr w:leftFromText="180" w:rightFromText="180" w:vertAnchor="text" w:horzAnchor="margin" w:tblpY="70"/>
        <w:tblW w:w="5000" w:type="pct"/>
        <w:tblLook w:val="06A0" w:firstRow="1" w:lastRow="0" w:firstColumn="1" w:lastColumn="0" w:noHBand="1" w:noVBand="1"/>
      </w:tblPr>
      <w:tblGrid>
        <w:gridCol w:w="1990"/>
        <w:gridCol w:w="1990"/>
        <w:gridCol w:w="1976"/>
        <w:gridCol w:w="1977"/>
        <w:gridCol w:w="1990"/>
      </w:tblGrid>
      <w:tr w:rsidR="001358DA" w14:paraId="45B55333" w14:textId="77777777" w:rsidTr="00A02A99">
        <w:tc>
          <w:tcPr>
            <w:tcW w:w="5000" w:type="pct"/>
            <w:gridSpan w:val="5"/>
            <w:tcBorders>
              <w:top w:val="nil"/>
              <w:left w:val="nil"/>
              <w:bottom w:val="nil"/>
              <w:right w:val="nil"/>
            </w:tcBorders>
            <w:shd w:val="clear" w:color="auto" w:fill="auto"/>
          </w:tcPr>
          <w:p w14:paraId="45B55332" w14:textId="77777777" w:rsidR="00906295" w:rsidRPr="00906295" w:rsidRDefault="009F466D" w:rsidP="00D055F7">
            <w:pPr>
              <w:pStyle w:val="Heading5"/>
              <w:outlineLvl w:val="4"/>
            </w:pPr>
            <w:r w:rsidRPr="005545FB">
              <w:t>Table 5 -</w:t>
            </w:r>
            <w:r w:rsidRPr="00FD0F72">
              <w:t xml:space="preserve"> </w:t>
            </w:r>
            <w:r w:rsidRPr="00153DCA">
              <w:rPr>
                <w:b w:val="0"/>
                <w:bCs w:val="0"/>
              </w:rPr>
              <w:t>Domestic Animal Businesses in Yarra Ranges (2022)</w:t>
            </w:r>
          </w:p>
        </w:tc>
      </w:tr>
      <w:tr w:rsidR="007F77A1" w14:paraId="45B55339" w14:textId="77777777" w:rsidTr="007F77A1">
        <w:tc>
          <w:tcPr>
            <w:tcW w:w="1000" w:type="pct"/>
            <w:tcBorders>
              <w:top w:val="single" w:sz="8" w:space="0" w:color="3B3838" w:themeColor="background2" w:themeShade="40"/>
              <w:left w:val="single" w:sz="8" w:space="0" w:color="3B3838" w:themeColor="background2" w:themeShade="40"/>
              <w:bottom w:val="nil"/>
              <w:right w:val="single" w:sz="8" w:space="0" w:color="3B3838" w:themeColor="background2" w:themeShade="40"/>
            </w:tcBorders>
            <w:shd w:val="clear" w:color="auto" w:fill="EBF7FF"/>
            <w:vAlign w:val="center"/>
          </w:tcPr>
          <w:p w14:paraId="45B55334" w14:textId="77777777" w:rsidR="00906295" w:rsidRPr="00906295" w:rsidRDefault="009F466D" w:rsidP="00A02A99">
            <w:pPr>
              <w:pStyle w:val="Heading5"/>
              <w:outlineLvl w:val="4"/>
            </w:pPr>
            <w:r w:rsidRPr="00906295">
              <w:t>Training Establishments</w:t>
            </w:r>
          </w:p>
        </w:tc>
        <w:tc>
          <w:tcPr>
            <w:tcW w:w="1000" w:type="pct"/>
            <w:tcBorders>
              <w:top w:val="single" w:sz="8" w:space="0" w:color="3B3838" w:themeColor="background2" w:themeShade="40"/>
              <w:left w:val="single" w:sz="8" w:space="0" w:color="3B3838" w:themeColor="background2" w:themeShade="40"/>
              <w:bottom w:val="nil"/>
              <w:right w:val="single" w:sz="8" w:space="0" w:color="3B3838" w:themeColor="background2" w:themeShade="40"/>
            </w:tcBorders>
            <w:shd w:val="clear" w:color="auto" w:fill="EBF7FF"/>
            <w:vAlign w:val="center"/>
          </w:tcPr>
          <w:p w14:paraId="45B55335" w14:textId="77777777" w:rsidR="00906295" w:rsidRPr="00906295" w:rsidRDefault="009F466D" w:rsidP="00A02A99">
            <w:pPr>
              <w:pStyle w:val="Heading5"/>
              <w:outlineLvl w:val="4"/>
            </w:pPr>
            <w:r w:rsidRPr="00906295">
              <w:t>Boarding Establishments</w:t>
            </w:r>
          </w:p>
        </w:tc>
        <w:tc>
          <w:tcPr>
            <w:tcW w:w="1000" w:type="pct"/>
            <w:tcBorders>
              <w:top w:val="single" w:sz="8" w:space="0" w:color="3B3838" w:themeColor="background2" w:themeShade="40"/>
              <w:left w:val="single" w:sz="8" w:space="0" w:color="3B3838" w:themeColor="background2" w:themeShade="40"/>
              <w:bottom w:val="nil"/>
              <w:right w:val="single" w:sz="8" w:space="0" w:color="3B3838" w:themeColor="background2" w:themeShade="40"/>
            </w:tcBorders>
            <w:shd w:val="clear" w:color="auto" w:fill="EBF7FF"/>
            <w:vAlign w:val="center"/>
          </w:tcPr>
          <w:p w14:paraId="45B55336" w14:textId="77777777" w:rsidR="00906295" w:rsidRPr="00906295" w:rsidRDefault="009F466D" w:rsidP="00A02A99">
            <w:pPr>
              <w:pStyle w:val="Heading5"/>
              <w:outlineLvl w:val="4"/>
            </w:pPr>
            <w:r w:rsidRPr="00906295">
              <w:t>Pounds and Shelters</w:t>
            </w:r>
          </w:p>
        </w:tc>
        <w:tc>
          <w:tcPr>
            <w:tcW w:w="1000" w:type="pct"/>
            <w:tcBorders>
              <w:top w:val="single" w:sz="8" w:space="0" w:color="3B3838" w:themeColor="background2" w:themeShade="40"/>
              <w:left w:val="single" w:sz="8" w:space="0" w:color="3B3838" w:themeColor="background2" w:themeShade="40"/>
              <w:bottom w:val="nil"/>
              <w:right w:val="single" w:sz="8" w:space="0" w:color="3B3838" w:themeColor="background2" w:themeShade="40"/>
            </w:tcBorders>
            <w:shd w:val="clear" w:color="auto" w:fill="EBF7FF"/>
            <w:vAlign w:val="center"/>
          </w:tcPr>
          <w:p w14:paraId="45B55337" w14:textId="77777777" w:rsidR="00906295" w:rsidRPr="00906295" w:rsidRDefault="009F466D" w:rsidP="00A02A99">
            <w:pPr>
              <w:pStyle w:val="Heading5"/>
              <w:outlineLvl w:val="4"/>
            </w:pPr>
            <w:r w:rsidRPr="00906295">
              <w:t>Pet Shops</w:t>
            </w:r>
          </w:p>
        </w:tc>
        <w:tc>
          <w:tcPr>
            <w:tcW w:w="1000" w:type="pct"/>
            <w:tcBorders>
              <w:top w:val="single" w:sz="8" w:space="0" w:color="3B3838" w:themeColor="background2" w:themeShade="40"/>
              <w:left w:val="single" w:sz="8" w:space="0" w:color="3B3838" w:themeColor="background2" w:themeShade="40"/>
              <w:bottom w:val="nil"/>
              <w:right w:val="single" w:sz="8" w:space="0" w:color="3B3838" w:themeColor="background2" w:themeShade="40"/>
            </w:tcBorders>
            <w:shd w:val="clear" w:color="auto" w:fill="EBF7FF"/>
            <w:vAlign w:val="center"/>
          </w:tcPr>
          <w:p w14:paraId="45B55338" w14:textId="77777777" w:rsidR="00906295" w:rsidRPr="00906295" w:rsidRDefault="009F466D" w:rsidP="00A02A99">
            <w:pPr>
              <w:pStyle w:val="Heading5"/>
              <w:outlineLvl w:val="4"/>
            </w:pPr>
            <w:r w:rsidRPr="00906295">
              <w:t>Breeding Establishments</w:t>
            </w:r>
          </w:p>
        </w:tc>
      </w:tr>
      <w:tr w:rsidR="001358DA" w14:paraId="45B5533F" w14:textId="77777777" w:rsidTr="00A02A99">
        <w:tc>
          <w:tcPr>
            <w:tcW w:w="1000" w:type="pct"/>
            <w:tcBorders>
              <w:top w:val="nil"/>
              <w:left w:val="single" w:sz="8" w:space="0" w:color="3B3838" w:themeColor="background2" w:themeShade="40"/>
              <w:bottom w:val="single" w:sz="8" w:space="0" w:color="3B3838" w:themeColor="background2" w:themeShade="40"/>
              <w:right w:val="single" w:sz="8" w:space="0" w:color="3B3838" w:themeColor="background2" w:themeShade="40"/>
            </w:tcBorders>
          </w:tcPr>
          <w:p w14:paraId="45B5533A" w14:textId="77777777" w:rsidR="00906295" w:rsidRPr="00FD0F72" w:rsidRDefault="009F466D" w:rsidP="00906295">
            <w:r w:rsidRPr="00FD0F72">
              <w:t>4</w:t>
            </w:r>
          </w:p>
        </w:tc>
        <w:tc>
          <w:tcPr>
            <w:tcW w:w="1000" w:type="pct"/>
            <w:tcBorders>
              <w:top w:val="nil"/>
              <w:left w:val="single" w:sz="8" w:space="0" w:color="3B3838" w:themeColor="background2" w:themeShade="40"/>
              <w:bottom w:val="single" w:sz="8" w:space="0" w:color="3B3838" w:themeColor="background2" w:themeShade="40"/>
              <w:right w:val="single" w:sz="8" w:space="0" w:color="3B3838" w:themeColor="background2" w:themeShade="40"/>
            </w:tcBorders>
          </w:tcPr>
          <w:p w14:paraId="45B5533B" w14:textId="77777777" w:rsidR="00906295" w:rsidRPr="00906295" w:rsidRDefault="009F466D" w:rsidP="00906295">
            <w:r w:rsidRPr="00906295">
              <w:t>17</w:t>
            </w:r>
          </w:p>
        </w:tc>
        <w:tc>
          <w:tcPr>
            <w:tcW w:w="1000" w:type="pct"/>
            <w:tcBorders>
              <w:top w:val="nil"/>
              <w:left w:val="single" w:sz="8" w:space="0" w:color="3B3838" w:themeColor="background2" w:themeShade="40"/>
              <w:bottom w:val="single" w:sz="8" w:space="0" w:color="3B3838" w:themeColor="background2" w:themeShade="40"/>
              <w:right w:val="single" w:sz="8" w:space="0" w:color="3B3838" w:themeColor="background2" w:themeShade="40"/>
            </w:tcBorders>
          </w:tcPr>
          <w:p w14:paraId="45B5533C" w14:textId="77777777" w:rsidR="00906295" w:rsidRPr="00FD0F72" w:rsidRDefault="009F466D" w:rsidP="00906295">
            <w:r w:rsidRPr="00FD0F72">
              <w:t>2</w:t>
            </w:r>
          </w:p>
        </w:tc>
        <w:tc>
          <w:tcPr>
            <w:tcW w:w="1000" w:type="pct"/>
            <w:tcBorders>
              <w:top w:val="nil"/>
              <w:left w:val="single" w:sz="8" w:space="0" w:color="3B3838" w:themeColor="background2" w:themeShade="40"/>
              <w:bottom w:val="single" w:sz="8" w:space="0" w:color="3B3838" w:themeColor="background2" w:themeShade="40"/>
              <w:right w:val="single" w:sz="8" w:space="0" w:color="3B3838" w:themeColor="background2" w:themeShade="40"/>
            </w:tcBorders>
          </w:tcPr>
          <w:p w14:paraId="45B5533D" w14:textId="77777777" w:rsidR="00906295" w:rsidRPr="00FD0F72" w:rsidRDefault="009F466D" w:rsidP="00906295">
            <w:r w:rsidRPr="00FD0F72">
              <w:t>2</w:t>
            </w:r>
          </w:p>
        </w:tc>
        <w:tc>
          <w:tcPr>
            <w:tcW w:w="1000" w:type="pct"/>
            <w:tcBorders>
              <w:top w:val="nil"/>
              <w:left w:val="single" w:sz="8" w:space="0" w:color="3B3838" w:themeColor="background2" w:themeShade="40"/>
              <w:bottom w:val="single" w:sz="8" w:space="0" w:color="3B3838" w:themeColor="background2" w:themeShade="40"/>
              <w:right w:val="single" w:sz="8" w:space="0" w:color="3B3838" w:themeColor="background2" w:themeShade="40"/>
            </w:tcBorders>
          </w:tcPr>
          <w:p w14:paraId="45B5533E" w14:textId="77777777" w:rsidR="00906295" w:rsidRPr="00FD0F72" w:rsidRDefault="009F466D" w:rsidP="00906295">
            <w:r w:rsidRPr="00FD0F72">
              <w:t>2</w:t>
            </w:r>
          </w:p>
        </w:tc>
      </w:tr>
    </w:tbl>
    <w:p w14:paraId="45B55340" w14:textId="77777777" w:rsidR="00FD0F72" w:rsidRPr="00FD0F72" w:rsidRDefault="00FD0F72" w:rsidP="00E53BA2"/>
    <w:p w14:paraId="45B55341" w14:textId="2C08D942" w:rsidR="00FD0F72" w:rsidRPr="00FD0F72" w:rsidRDefault="009F466D" w:rsidP="00E53BA2">
      <w:r w:rsidRPr="00FD0F72">
        <w:t xml:space="preserve">The </w:t>
      </w:r>
      <w:r w:rsidR="001D72B1" w:rsidRPr="00832A3F">
        <w:rPr>
          <w:i/>
          <w:iCs/>
        </w:rPr>
        <w:t>Act</w:t>
      </w:r>
      <w:r w:rsidRPr="00FD0F72">
        <w:t xml:space="preserve"> requires </w:t>
      </w:r>
      <w:r w:rsidR="00B77AF4" w:rsidRPr="00FD0F72">
        <w:t>DAB</w:t>
      </w:r>
      <w:r w:rsidR="00B77AF4">
        <w:t>s</w:t>
      </w:r>
      <w:r w:rsidRPr="00FD0F72">
        <w:t xml:space="preserve"> be registered with Council</w:t>
      </w:r>
      <w:r w:rsidR="00832A3F">
        <w:t xml:space="preserve"> as</w:t>
      </w:r>
      <w:r w:rsidRPr="00FD0F72">
        <w:t xml:space="preserve"> the authority responsible for inspecting and auditing DAB</w:t>
      </w:r>
      <w:r w:rsidR="00B77AF4">
        <w:t>s</w:t>
      </w:r>
      <w:r w:rsidRPr="00FD0F72">
        <w:t xml:space="preserve">. Council is committed to identifying and strengthening relationships with </w:t>
      </w:r>
      <w:r w:rsidR="00B77AF4" w:rsidRPr="00FD0F72">
        <w:t>DAB</w:t>
      </w:r>
      <w:r w:rsidR="00B77AF4">
        <w:t>s</w:t>
      </w:r>
      <w:r w:rsidRPr="00FD0F72">
        <w:t xml:space="preserve"> to ensure they understand and adhere to their obligations.</w:t>
      </w:r>
    </w:p>
    <w:p w14:paraId="45B55342" w14:textId="77777777" w:rsidR="00FD0F72" w:rsidRPr="00FD0F72" w:rsidRDefault="009F466D" w:rsidP="00E53BA2">
      <w:r>
        <w:t>In</w:t>
      </w:r>
      <w:r w:rsidRPr="00FD0F72">
        <w:t xml:space="preserve"> implementation of the DAMP</w:t>
      </w:r>
      <w:r w:rsidR="00C025AB">
        <w:t>,</w:t>
      </w:r>
      <w:r w:rsidRPr="00FD0F72">
        <w:t xml:space="preserve"> Council will consider strategies that:</w:t>
      </w:r>
    </w:p>
    <w:p w14:paraId="45B55343" w14:textId="77777777" w:rsidR="00FD0F72" w:rsidRPr="00FD0F72" w:rsidRDefault="009F466D" w:rsidP="00906295">
      <w:pPr>
        <w:pStyle w:val="Bullet1-9pt"/>
      </w:pPr>
      <w:r>
        <w:t>highlight the benefits of using registered DAB</w:t>
      </w:r>
      <w:r w:rsidR="00B77AF4">
        <w:t>s</w:t>
      </w:r>
    </w:p>
    <w:p w14:paraId="45B55344" w14:textId="77777777" w:rsidR="00FD0F72" w:rsidRPr="00FD0F72" w:rsidRDefault="009F466D" w:rsidP="00906295">
      <w:pPr>
        <w:pStyle w:val="Bullet1-9pt"/>
      </w:pPr>
      <w:r>
        <w:t>promote registered DAB</w:t>
      </w:r>
      <w:r w:rsidR="00B77AF4">
        <w:t>s</w:t>
      </w:r>
    </w:p>
    <w:p w14:paraId="45B55345" w14:textId="77777777" w:rsidR="00FD0F72" w:rsidRPr="00FD0F72" w:rsidRDefault="009F466D" w:rsidP="00906295">
      <w:pPr>
        <w:pStyle w:val="Bullet1-9pt"/>
      </w:pPr>
      <w:r>
        <w:t>encourage people to use the services of registered DAB</w:t>
      </w:r>
      <w:r w:rsidR="00B77AF4">
        <w:t>s</w:t>
      </w:r>
      <w:r>
        <w:t xml:space="preserve"> only</w:t>
      </w:r>
      <w:r w:rsidR="00C025AB">
        <w:t>,</w:t>
      </w:r>
      <w:r>
        <w:t xml:space="preserve"> including those that sell</w:t>
      </w:r>
      <w:r w:rsidR="00C025AB">
        <w:t xml:space="preserve"> or </w:t>
      </w:r>
      <w:r>
        <w:t>rehome pets such as from registered breeders, pounds, and rehoming groups</w:t>
      </w:r>
    </w:p>
    <w:p w14:paraId="3F180CA4" w14:textId="14D561FA" w:rsidR="00384834" w:rsidRDefault="78694B6E" w:rsidP="006C137A">
      <w:pPr>
        <w:pStyle w:val="Bullet1-9pt"/>
      </w:pPr>
      <w:r>
        <w:t>Proactively monitor and engage with unregistered service providers who meet the criteria of DAB</w:t>
      </w:r>
      <w:r w:rsidR="5F759D42">
        <w:t>s</w:t>
      </w:r>
    </w:p>
    <w:p w14:paraId="591C6965" w14:textId="77777777" w:rsidR="00384834" w:rsidRDefault="00384834" w:rsidP="00384834"/>
    <w:p w14:paraId="0D12351A" w14:textId="77777777" w:rsidR="00384834" w:rsidRPr="00FC6F07" w:rsidRDefault="00384834" w:rsidP="00384834">
      <w:pPr>
        <w:pStyle w:val="Heading2"/>
      </w:pPr>
      <w:bookmarkStart w:id="196" w:name="_Toc110853708"/>
      <w:bookmarkStart w:id="197" w:name="_Toc110854439"/>
      <w:bookmarkStart w:id="198" w:name="_Toc110854518"/>
      <w:bookmarkStart w:id="199" w:name="_Toc110855595"/>
      <w:bookmarkStart w:id="200" w:name="_Toc114148930"/>
      <w:bookmarkStart w:id="201" w:name="_Toc114149052"/>
      <w:bookmarkStart w:id="202" w:name="_Toc114231726"/>
      <w:r w:rsidRPr="00FC6F07">
        <w:t>Pets in Emergencies</w:t>
      </w:r>
      <w:bookmarkEnd w:id="196"/>
      <w:bookmarkEnd w:id="197"/>
      <w:bookmarkEnd w:id="198"/>
      <w:bookmarkEnd w:id="199"/>
      <w:bookmarkEnd w:id="200"/>
      <w:bookmarkEnd w:id="201"/>
      <w:bookmarkEnd w:id="202"/>
    </w:p>
    <w:p w14:paraId="0E8BE457" w14:textId="0E163FE4" w:rsidR="00384834" w:rsidRPr="00246E1F" w:rsidRDefault="00384834" w:rsidP="00384834">
      <w:r>
        <w:t xml:space="preserve">Council recognises pet owners have specific needs during times of personal and community crisis. Pets are a significant part of most households, many of which rely on their pets for emotional and mental health support during challenging times. The recent COVID pandemic particularly highlighted the important role of pets. </w:t>
      </w:r>
      <w:r w:rsidR="00EB3E3E">
        <w:t xml:space="preserve">It is suggested </w:t>
      </w:r>
      <w:r w:rsidR="00C81ACA">
        <w:t>p</w:t>
      </w:r>
      <w:r>
        <w:t>et ownership in Australia increased by nearly 10% over COVID with demand exceeding supply.</w:t>
      </w:r>
    </w:p>
    <w:p w14:paraId="45B55347" w14:textId="069DCE32" w:rsidR="00A81A7A" w:rsidRDefault="00384834" w:rsidP="00384834">
      <w:r w:rsidRPr="00246E1F">
        <w:t>Mental and emotional anguish is amplified for many pet owners in times of crisis because they are fearful of being separated from their pets, the safety of their pets or not being able to care for them.</w:t>
      </w:r>
      <w:r>
        <w:t xml:space="preserve">  To assist, </w:t>
      </w:r>
      <w:r w:rsidRPr="00A438A0">
        <w:t xml:space="preserve">Council staff work closely with not-for-profit, volunteer, and </w:t>
      </w:r>
      <w:r w:rsidRPr="00A438A0">
        <w:lastRenderedPageBreak/>
        <w:t xml:space="preserve">business sectors to secure appropriate support for pet owners </w:t>
      </w:r>
      <w:r>
        <w:t>ensuring</w:t>
      </w:r>
      <w:r w:rsidRPr="00A438A0">
        <w:t xml:space="preserve"> their pets </w:t>
      </w:r>
      <w:r>
        <w:t xml:space="preserve">can be </w:t>
      </w:r>
      <w:r w:rsidRPr="00A438A0">
        <w:t>catered for in times of emergency, particularly at Emergency Relief Centres.</w:t>
      </w:r>
    </w:p>
    <w:p w14:paraId="53B1977A" w14:textId="77777777" w:rsidR="00384834" w:rsidRDefault="00384834" w:rsidP="00384834"/>
    <w:p w14:paraId="45B55348" w14:textId="77777777" w:rsidR="00774B6D" w:rsidRPr="00FC6F07" w:rsidRDefault="009F466D" w:rsidP="00C82D44">
      <w:pPr>
        <w:pStyle w:val="Heading2"/>
      </w:pPr>
      <w:bookmarkStart w:id="203" w:name="_Toc110853707"/>
      <w:bookmarkStart w:id="204" w:name="_Toc110854438"/>
      <w:bookmarkStart w:id="205" w:name="_Toc110854517"/>
      <w:bookmarkStart w:id="206" w:name="_Toc110855594"/>
      <w:bookmarkStart w:id="207" w:name="_Toc114148929"/>
      <w:bookmarkStart w:id="208" w:name="_Toc114149051"/>
      <w:bookmarkStart w:id="209" w:name="_Toc114231725"/>
      <w:r w:rsidRPr="00FC6F07">
        <w:t xml:space="preserve">Animal Welfare </w:t>
      </w:r>
      <w:r w:rsidR="00F02531">
        <w:t>and</w:t>
      </w:r>
      <w:r w:rsidRPr="00FC6F07">
        <w:t xml:space="preserve"> Domestic Violence</w:t>
      </w:r>
      <w:bookmarkEnd w:id="203"/>
      <w:bookmarkEnd w:id="204"/>
      <w:bookmarkEnd w:id="205"/>
      <w:bookmarkEnd w:id="206"/>
      <w:bookmarkEnd w:id="207"/>
      <w:bookmarkEnd w:id="208"/>
      <w:bookmarkEnd w:id="209"/>
    </w:p>
    <w:p w14:paraId="45B55349" w14:textId="77777777" w:rsidR="00E93D63" w:rsidRPr="00E93D63" w:rsidRDefault="009F466D" w:rsidP="00E53BA2">
      <w:r w:rsidRPr="00E93D63">
        <w:t xml:space="preserve">In the Yarra Ranges Health and Wellbeing Plan, residents identify family violence as a top health related priority. The plan proposes </w:t>
      </w:r>
      <w:r w:rsidR="00522646">
        <w:t>this</w:t>
      </w:r>
      <w:r w:rsidRPr="00E93D63">
        <w:t xml:space="preserve"> matter be addressed through universal and targeted services</w:t>
      </w:r>
      <w:r w:rsidR="00E63995">
        <w:t xml:space="preserve"> and education</w:t>
      </w:r>
      <w:r w:rsidRPr="00E93D63">
        <w:t xml:space="preserve"> for young families.</w:t>
      </w:r>
    </w:p>
    <w:p w14:paraId="45B5534F" w14:textId="2E6AB13C" w:rsidR="002E168A" w:rsidRPr="00246E1F" w:rsidRDefault="009F466D" w:rsidP="00E53BA2">
      <w:r w:rsidRPr="00E93D63">
        <w:t xml:space="preserve">The Community Safety </w:t>
      </w:r>
      <w:r w:rsidR="007A2DC7">
        <w:t>T</w:t>
      </w:r>
      <w:r w:rsidRPr="00E93D63">
        <w:t>eam will work closely with relevant Council departments, community support agencies</w:t>
      </w:r>
      <w:r w:rsidR="007A2DC7">
        <w:t>,</w:t>
      </w:r>
      <w:r w:rsidRPr="00E93D63">
        <w:t xml:space="preserve"> and Victoria Police</w:t>
      </w:r>
      <w:r w:rsidR="00E63995">
        <w:t xml:space="preserve"> to</w:t>
      </w:r>
      <w:r w:rsidRPr="00E93D63">
        <w:t xml:space="preserve"> ensure pet owners in situations of domestic violence are aware of the support and networks and services available.</w:t>
      </w:r>
      <w:r w:rsidR="006C137A">
        <w:br/>
      </w:r>
    </w:p>
    <w:p w14:paraId="45B55350" w14:textId="77777777" w:rsidR="003526CC" w:rsidRPr="00FC6F07" w:rsidRDefault="009F466D" w:rsidP="00C82D44">
      <w:pPr>
        <w:pStyle w:val="Heading2"/>
      </w:pPr>
      <w:bookmarkStart w:id="210" w:name="_Toc110853709"/>
      <w:bookmarkStart w:id="211" w:name="_Toc110854440"/>
      <w:bookmarkStart w:id="212" w:name="_Toc110854519"/>
      <w:bookmarkStart w:id="213" w:name="_Toc110855596"/>
      <w:bookmarkStart w:id="214" w:name="_Toc114148931"/>
      <w:bookmarkStart w:id="215" w:name="_Toc114149053"/>
      <w:bookmarkStart w:id="216" w:name="_Toc114231727"/>
      <w:r w:rsidRPr="00FC6F07">
        <w:t>Child Safety</w:t>
      </w:r>
      <w:bookmarkEnd w:id="210"/>
      <w:bookmarkEnd w:id="211"/>
      <w:bookmarkEnd w:id="212"/>
      <w:bookmarkEnd w:id="213"/>
      <w:bookmarkEnd w:id="214"/>
      <w:bookmarkEnd w:id="215"/>
      <w:bookmarkEnd w:id="216"/>
    </w:p>
    <w:p w14:paraId="45B55351" w14:textId="77777777" w:rsidR="00973FAD" w:rsidRPr="002929D2" w:rsidRDefault="009F466D" w:rsidP="002B3D23">
      <w:r>
        <w:t xml:space="preserve">Council is committed to </w:t>
      </w:r>
      <w:r w:rsidR="005A4C38">
        <w:t xml:space="preserve">promoting and adhering to the </w:t>
      </w:r>
      <w:r w:rsidR="0094546E">
        <w:t xml:space="preserve">Child Safe Standards which </w:t>
      </w:r>
      <w:r w:rsidRPr="00973FAD">
        <w:rPr>
          <w:lang w:eastAsia="en-AU"/>
        </w:rPr>
        <w:t xml:space="preserve">aim to protect children and young people, </w:t>
      </w:r>
      <w:r w:rsidR="00E77A2C">
        <w:rPr>
          <w:lang w:eastAsia="en-AU"/>
        </w:rPr>
        <w:t xml:space="preserve">through </w:t>
      </w:r>
      <w:r w:rsidR="00201BFD">
        <w:rPr>
          <w:lang w:eastAsia="en-AU"/>
        </w:rPr>
        <w:t xml:space="preserve">our endorsed </w:t>
      </w:r>
      <w:r w:rsidR="009D7A88" w:rsidRPr="009D7A88">
        <w:rPr>
          <w:lang w:eastAsia="en-AU"/>
        </w:rPr>
        <w:t>Child Safety and Wellbeing Policy</w:t>
      </w:r>
      <w:r w:rsidRPr="00973FAD">
        <w:rPr>
          <w:lang w:eastAsia="en-AU"/>
        </w:rPr>
        <w:t>. Th</w:t>
      </w:r>
      <w:r w:rsidR="009D7A88">
        <w:rPr>
          <w:lang w:eastAsia="en-AU"/>
        </w:rPr>
        <w:t>is</w:t>
      </w:r>
      <w:r w:rsidRPr="00973FAD">
        <w:rPr>
          <w:lang w:eastAsia="en-AU"/>
        </w:rPr>
        <w:t xml:space="preserve"> aim</w:t>
      </w:r>
      <w:r w:rsidR="00292A9B">
        <w:rPr>
          <w:lang w:eastAsia="en-AU"/>
        </w:rPr>
        <w:t>s</w:t>
      </w:r>
      <w:r w:rsidRPr="00973FAD">
        <w:rPr>
          <w:lang w:eastAsia="en-AU"/>
        </w:rPr>
        <w:t xml:space="preserve"> to make keeping children and young people safe.</w:t>
      </w:r>
    </w:p>
    <w:p w14:paraId="45B55352" w14:textId="77777777" w:rsidR="00973FAD" w:rsidRPr="00973FAD" w:rsidRDefault="009F466D" w:rsidP="00BA444F">
      <w:pPr>
        <w:rPr>
          <w:lang w:eastAsia="en-AU"/>
        </w:rPr>
      </w:pPr>
      <w:r w:rsidRPr="00973FAD">
        <w:rPr>
          <w:lang w:eastAsia="en-AU"/>
        </w:rPr>
        <w:t>The Child Safe Standards help to:</w:t>
      </w:r>
    </w:p>
    <w:p w14:paraId="45B55353" w14:textId="77777777" w:rsidR="00973FAD" w:rsidRPr="00973FAD" w:rsidRDefault="009F466D" w:rsidP="00BA444F">
      <w:pPr>
        <w:pStyle w:val="Bullet1-9pt"/>
        <w:rPr>
          <w:lang w:eastAsia="en-AU"/>
        </w:rPr>
      </w:pPr>
      <w:r w:rsidRPr="03153FCF">
        <w:rPr>
          <w:lang w:eastAsia="en-AU"/>
        </w:rPr>
        <w:t>Promote the safety of children</w:t>
      </w:r>
    </w:p>
    <w:p w14:paraId="45B55354" w14:textId="77777777" w:rsidR="00973FAD" w:rsidRPr="00973FAD" w:rsidRDefault="009F466D" w:rsidP="00BA444F">
      <w:pPr>
        <w:pStyle w:val="Bullet1-9pt"/>
        <w:rPr>
          <w:lang w:eastAsia="en-AU"/>
        </w:rPr>
      </w:pPr>
      <w:r w:rsidRPr="03153FCF">
        <w:rPr>
          <w:lang w:eastAsia="en-AU"/>
        </w:rPr>
        <w:t>Prevent child abuse</w:t>
      </w:r>
    </w:p>
    <w:p w14:paraId="45B55355" w14:textId="77777777" w:rsidR="00973FAD" w:rsidRPr="00973FAD" w:rsidRDefault="009F466D" w:rsidP="00BA444F">
      <w:pPr>
        <w:pStyle w:val="Bullet1-9pt"/>
        <w:rPr>
          <w:lang w:eastAsia="en-AU"/>
        </w:rPr>
      </w:pPr>
      <w:r w:rsidRPr="03153FCF">
        <w:rPr>
          <w:lang w:eastAsia="en-AU"/>
        </w:rPr>
        <w:t>Ensure effective processes are in place to respond to and report allegations of child abuse</w:t>
      </w:r>
    </w:p>
    <w:p w14:paraId="45B55356" w14:textId="6EFC08C3" w:rsidR="00973FAD" w:rsidRDefault="009F466D" w:rsidP="00BA444F">
      <w:pPr>
        <w:pStyle w:val="Bullet1-9pt"/>
        <w:rPr>
          <w:lang w:eastAsia="en-AU"/>
        </w:rPr>
      </w:pPr>
      <w:r w:rsidRPr="03153FCF">
        <w:rPr>
          <w:lang w:eastAsia="en-AU"/>
        </w:rPr>
        <w:t xml:space="preserve">Encourage children to </w:t>
      </w:r>
      <w:r w:rsidRPr="03153FCF">
        <w:rPr>
          <w:rFonts w:ascii="Arial" w:hAnsi="Arial" w:cs="Arial"/>
          <w:lang w:eastAsia="en-AU"/>
        </w:rPr>
        <w:t>‘</w:t>
      </w:r>
      <w:r w:rsidRPr="03153FCF">
        <w:rPr>
          <w:lang w:eastAsia="en-AU"/>
        </w:rPr>
        <w:t>have a say</w:t>
      </w:r>
      <w:r w:rsidRPr="03153FCF">
        <w:rPr>
          <w:rFonts w:ascii="Arial" w:hAnsi="Arial" w:cs="Arial"/>
          <w:lang w:eastAsia="en-AU"/>
        </w:rPr>
        <w:t>’</w:t>
      </w:r>
      <w:r w:rsidRPr="03153FCF">
        <w:rPr>
          <w:lang w:eastAsia="en-AU"/>
        </w:rPr>
        <w:t>, especially on issues that are important to them or about decisions that affect their lives</w:t>
      </w:r>
    </w:p>
    <w:p w14:paraId="45B55358" w14:textId="68D6D512" w:rsidR="00AB706A" w:rsidRPr="00336A0E" w:rsidRDefault="009F466D" w:rsidP="00E53BA2">
      <w:pPr>
        <w:rPr>
          <w:lang w:eastAsia="en-AU"/>
        </w:rPr>
      </w:pPr>
      <w:r w:rsidRPr="009C16F2">
        <w:rPr>
          <w:lang w:eastAsia="en-AU"/>
        </w:rPr>
        <w:t>To ensure the Community Safety</w:t>
      </w:r>
      <w:r>
        <w:rPr>
          <w:lang w:eastAsia="en-AU"/>
        </w:rPr>
        <w:t xml:space="preserve"> </w:t>
      </w:r>
      <w:r w:rsidRPr="009C16F2">
        <w:rPr>
          <w:lang w:eastAsia="en-AU"/>
        </w:rPr>
        <w:t>team feel confident, empowered</w:t>
      </w:r>
      <w:r w:rsidR="00AC7314">
        <w:rPr>
          <w:lang w:eastAsia="en-AU"/>
        </w:rPr>
        <w:t>,</w:t>
      </w:r>
      <w:r w:rsidRPr="009C16F2">
        <w:rPr>
          <w:lang w:eastAsia="en-AU"/>
        </w:rPr>
        <w:t xml:space="preserve"> and supported to disclose child safety concerns, Council have scheduled Child Safety Standards session</w:t>
      </w:r>
      <w:r>
        <w:rPr>
          <w:lang w:eastAsia="en-AU"/>
        </w:rPr>
        <w:t>s</w:t>
      </w:r>
      <w:r w:rsidRPr="009C16F2">
        <w:rPr>
          <w:lang w:eastAsia="en-AU"/>
        </w:rPr>
        <w:t xml:space="preserve"> to run every </w:t>
      </w:r>
      <w:r>
        <w:rPr>
          <w:lang w:eastAsia="en-AU"/>
        </w:rPr>
        <w:t>six</w:t>
      </w:r>
      <w:r w:rsidRPr="009C16F2">
        <w:rPr>
          <w:lang w:eastAsia="en-AU"/>
        </w:rPr>
        <w:t xml:space="preserve"> months.  </w:t>
      </w:r>
      <w:r w:rsidR="006C137A">
        <w:rPr>
          <w:lang w:eastAsia="en-AU"/>
        </w:rPr>
        <w:br/>
      </w:r>
    </w:p>
    <w:p w14:paraId="45B55359" w14:textId="77777777" w:rsidR="00640969" w:rsidRPr="00FC6F07" w:rsidRDefault="009F466D" w:rsidP="00C82D44">
      <w:pPr>
        <w:pStyle w:val="Heading2"/>
      </w:pPr>
      <w:bookmarkStart w:id="217" w:name="_Toc110853710"/>
      <w:bookmarkStart w:id="218" w:name="_Toc110854441"/>
      <w:bookmarkStart w:id="219" w:name="_Toc110854520"/>
      <w:bookmarkStart w:id="220" w:name="_Toc110855597"/>
      <w:bookmarkStart w:id="221" w:name="_Toc114148932"/>
      <w:bookmarkStart w:id="222" w:name="_Toc114149054"/>
      <w:bookmarkStart w:id="223" w:name="_Toc114231728"/>
      <w:r w:rsidRPr="00FC6F07">
        <w:t>Gender Impact</w:t>
      </w:r>
      <w:bookmarkEnd w:id="217"/>
      <w:bookmarkEnd w:id="218"/>
      <w:bookmarkEnd w:id="219"/>
      <w:bookmarkEnd w:id="220"/>
      <w:bookmarkEnd w:id="221"/>
      <w:bookmarkEnd w:id="222"/>
      <w:bookmarkEnd w:id="223"/>
    </w:p>
    <w:p w14:paraId="5BAFAFE8" w14:textId="3FAD87B4" w:rsidR="00DF5D45" w:rsidRPr="00612FD3" w:rsidRDefault="77065EA8" w:rsidP="11C2455C">
      <w:pPr>
        <w:rPr>
          <w:lang w:eastAsia="en-AU"/>
        </w:rPr>
      </w:pPr>
      <w:r w:rsidRPr="00612FD3">
        <w:rPr>
          <w:rFonts w:eastAsiaTheme="minorEastAsia"/>
          <w:lang w:eastAsia="en-AU"/>
        </w:rPr>
        <w:t xml:space="preserve">To further explore the impacts on gender </w:t>
      </w:r>
      <w:r w:rsidR="7EBC0209" w:rsidRPr="00612FD3">
        <w:rPr>
          <w:rFonts w:eastAsiaTheme="minorEastAsia"/>
          <w:lang w:eastAsia="en-AU"/>
        </w:rPr>
        <w:t xml:space="preserve">diversity (including intersectionality) </w:t>
      </w:r>
      <w:r w:rsidRPr="00612FD3">
        <w:rPr>
          <w:rFonts w:eastAsiaTheme="minorEastAsia"/>
          <w:lang w:eastAsia="en-AU"/>
        </w:rPr>
        <w:t xml:space="preserve">in implementing this plan, </w:t>
      </w:r>
      <w:r w:rsidR="78694B6E" w:rsidRPr="00612FD3">
        <w:rPr>
          <w:rFonts w:eastAsiaTheme="minorEastAsia"/>
          <w:lang w:eastAsia="en-AU"/>
        </w:rPr>
        <w:t xml:space="preserve">Council will </w:t>
      </w:r>
      <w:r w:rsidR="349C4275" w:rsidRPr="00612FD3">
        <w:rPr>
          <w:rFonts w:eastAsiaTheme="minorEastAsia"/>
          <w:lang w:eastAsia="en-AU"/>
        </w:rPr>
        <w:t xml:space="preserve">undertake </w:t>
      </w:r>
      <w:r w:rsidR="1C48663D" w:rsidRPr="00612FD3">
        <w:rPr>
          <w:rFonts w:eastAsiaTheme="minorEastAsia"/>
          <w:lang w:eastAsia="en-AU"/>
        </w:rPr>
        <w:t>G</w:t>
      </w:r>
      <w:r w:rsidR="349C4275" w:rsidRPr="00612FD3">
        <w:rPr>
          <w:rFonts w:eastAsiaTheme="minorEastAsia"/>
          <w:lang w:eastAsia="en-AU"/>
        </w:rPr>
        <w:t xml:space="preserve">ender </w:t>
      </w:r>
      <w:r w:rsidR="1C48663D" w:rsidRPr="00612FD3">
        <w:rPr>
          <w:rFonts w:eastAsiaTheme="minorEastAsia"/>
          <w:lang w:eastAsia="en-AU"/>
        </w:rPr>
        <w:t>I</w:t>
      </w:r>
      <w:r w:rsidR="349C4275" w:rsidRPr="00612FD3">
        <w:rPr>
          <w:rFonts w:eastAsiaTheme="minorEastAsia"/>
          <w:lang w:eastAsia="en-AU"/>
        </w:rPr>
        <w:t xml:space="preserve">mpact </w:t>
      </w:r>
      <w:r w:rsidR="1C48663D" w:rsidRPr="00612FD3">
        <w:rPr>
          <w:rFonts w:eastAsiaTheme="minorEastAsia"/>
          <w:lang w:eastAsia="en-AU"/>
        </w:rPr>
        <w:t>A</w:t>
      </w:r>
      <w:r w:rsidR="349C4275" w:rsidRPr="00612FD3">
        <w:rPr>
          <w:rFonts w:eastAsiaTheme="minorEastAsia"/>
          <w:lang w:eastAsia="en-AU"/>
        </w:rPr>
        <w:t>ssessments</w:t>
      </w:r>
      <w:r w:rsidR="1C48663D" w:rsidRPr="00612FD3">
        <w:rPr>
          <w:rFonts w:eastAsiaTheme="minorEastAsia"/>
          <w:lang w:eastAsia="en-AU"/>
        </w:rPr>
        <w:t xml:space="preserve"> (GIA</w:t>
      </w:r>
      <w:r w:rsidR="00EA691C">
        <w:rPr>
          <w:rFonts w:eastAsiaTheme="minorEastAsia"/>
          <w:lang w:eastAsia="en-AU"/>
        </w:rPr>
        <w:t>s</w:t>
      </w:r>
      <w:r w:rsidR="1C48663D" w:rsidRPr="00612FD3">
        <w:rPr>
          <w:rFonts w:eastAsiaTheme="minorEastAsia"/>
          <w:lang w:eastAsia="en-AU"/>
        </w:rPr>
        <w:t>)</w:t>
      </w:r>
      <w:r w:rsidR="1C22B56E" w:rsidRPr="00612FD3">
        <w:rPr>
          <w:rFonts w:eastAsiaTheme="minorEastAsia"/>
          <w:lang w:eastAsia="en-AU"/>
        </w:rPr>
        <w:t xml:space="preserve"> </w:t>
      </w:r>
      <w:r w:rsidR="349C4275" w:rsidRPr="00612FD3">
        <w:rPr>
          <w:rFonts w:eastAsiaTheme="minorEastAsia"/>
          <w:lang w:eastAsia="en-AU"/>
        </w:rPr>
        <w:t xml:space="preserve">on </w:t>
      </w:r>
      <w:r w:rsidR="06F6BF6A" w:rsidRPr="00612FD3">
        <w:rPr>
          <w:rFonts w:eastAsiaTheme="minorEastAsia"/>
          <w:lang w:eastAsia="en-AU"/>
        </w:rPr>
        <w:t xml:space="preserve">appropriate </w:t>
      </w:r>
      <w:r w:rsidR="4817F94E" w:rsidRPr="00612FD3">
        <w:rPr>
          <w:rFonts w:eastAsiaTheme="minorEastAsia"/>
          <w:lang w:eastAsia="en-AU"/>
        </w:rPr>
        <w:t xml:space="preserve">actions, </w:t>
      </w:r>
      <w:r w:rsidR="20D3CF3C" w:rsidRPr="00612FD3">
        <w:rPr>
          <w:rFonts w:eastAsiaTheme="minorEastAsia"/>
          <w:lang w:eastAsia="en-AU"/>
        </w:rPr>
        <w:t>programs and</w:t>
      </w:r>
      <w:r w:rsidR="34127CB4" w:rsidRPr="00612FD3">
        <w:rPr>
          <w:rFonts w:eastAsiaTheme="minorEastAsia"/>
          <w:lang w:eastAsia="en-AU"/>
        </w:rPr>
        <w:t xml:space="preserve"> </w:t>
      </w:r>
      <w:r w:rsidR="20D3CF3C" w:rsidRPr="00612FD3">
        <w:rPr>
          <w:rFonts w:eastAsiaTheme="minorEastAsia"/>
          <w:lang w:eastAsia="en-AU"/>
        </w:rPr>
        <w:t xml:space="preserve">services outlined within the </w:t>
      </w:r>
      <w:r w:rsidRPr="00612FD3">
        <w:rPr>
          <w:rFonts w:eastAsiaTheme="minorEastAsia"/>
          <w:lang w:eastAsia="en-AU"/>
        </w:rPr>
        <w:t>DAMP</w:t>
      </w:r>
      <w:r w:rsidR="7F340E77" w:rsidRPr="00612FD3">
        <w:rPr>
          <w:rFonts w:eastAsiaTheme="minorEastAsia"/>
          <w:lang w:eastAsia="en-AU"/>
        </w:rPr>
        <w:t>.</w:t>
      </w:r>
      <w:r w:rsidRPr="00612FD3">
        <w:rPr>
          <w:rFonts w:eastAsiaTheme="minorEastAsia"/>
          <w:lang w:eastAsia="en-AU"/>
        </w:rPr>
        <w:t xml:space="preserve"> </w:t>
      </w:r>
      <w:r w:rsidR="1C22B56E" w:rsidRPr="00612FD3">
        <w:rPr>
          <w:rFonts w:eastAsiaTheme="minorEastAsia"/>
          <w:lang w:eastAsia="en-AU"/>
        </w:rPr>
        <w:t xml:space="preserve"> </w:t>
      </w:r>
    </w:p>
    <w:p w14:paraId="45B5535B" w14:textId="5DD6BCE1" w:rsidR="00F43202" w:rsidRPr="00A02A99" w:rsidRDefault="24E35464">
      <w:pPr>
        <w:rPr>
          <w:rFonts w:ascii="Roboto Light" w:hAnsi="Roboto Light"/>
        </w:rPr>
      </w:pPr>
      <w:r w:rsidRPr="00612FD3">
        <w:rPr>
          <w:rFonts w:eastAsiaTheme="minorEastAsia"/>
          <w:lang w:eastAsia="en-AU"/>
        </w:rPr>
        <w:t xml:space="preserve">In line with Victorian Government guidelines, </w:t>
      </w:r>
      <w:r w:rsidR="0B90E390" w:rsidRPr="00612FD3">
        <w:rPr>
          <w:rFonts w:eastAsiaTheme="minorEastAsia"/>
          <w:lang w:eastAsia="en-AU"/>
        </w:rPr>
        <w:t>the process of undertaking GIA’s will allow Council to address areas where its policy and approach to domestic animal management may have potential to influence social norms and gender roles in the broader society. T</w:t>
      </w:r>
      <w:r w:rsidR="7AA7F467" w:rsidRPr="00612FD3">
        <w:rPr>
          <w:rFonts w:eastAsiaTheme="minorEastAsia"/>
          <w:lang w:eastAsia="en-AU"/>
        </w:rPr>
        <w:t>his process will establish</w:t>
      </w:r>
      <w:r w:rsidR="7EBC0209" w:rsidRPr="00612FD3">
        <w:rPr>
          <w:rFonts w:eastAsiaTheme="minorEastAsia"/>
          <w:lang w:eastAsia="en-AU"/>
        </w:rPr>
        <w:t xml:space="preserve"> if </w:t>
      </w:r>
      <w:r w:rsidR="33B91665" w:rsidRPr="00612FD3">
        <w:rPr>
          <w:rFonts w:eastAsiaTheme="minorEastAsia"/>
          <w:lang w:eastAsia="en-AU"/>
        </w:rPr>
        <w:t xml:space="preserve">Councils </w:t>
      </w:r>
      <w:r w:rsidR="58B47031" w:rsidRPr="00612FD3">
        <w:rPr>
          <w:rFonts w:eastAsiaTheme="minorEastAsia"/>
          <w:lang w:eastAsia="en-AU"/>
        </w:rPr>
        <w:t xml:space="preserve">services and actions adequately consider the differing needs of all stakeholders, regardless of </w:t>
      </w:r>
      <w:r w:rsidR="0DF3410D" w:rsidRPr="00612FD3">
        <w:rPr>
          <w:rFonts w:eastAsiaTheme="minorEastAsia"/>
          <w:lang w:eastAsia="en-AU"/>
        </w:rPr>
        <w:t>gender, cultural identity, age, sexual identity or preference</w:t>
      </w:r>
      <w:r w:rsidR="3832CF5A" w:rsidRPr="00612FD3">
        <w:rPr>
          <w:rFonts w:eastAsiaTheme="minorEastAsia"/>
          <w:lang w:eastAsia="en-AU"/>
        </w:rPr>
        <w:t xml:space="preserve">, disability levels, religion, or intersectionality.  It will </w:t>
      </w:r>
      <w:r w:rsidR="0B90E390" w:rsidRPr="00612FD3">
        <w:rPr>
          <w:rFonts w:eastAsiaTheme="minorEastAsia"/>
          <w:lang w:eastAsia="en-AU"/>
        </w:rPr>
        <w:t xml:space="preserve">also </w:t>
      </w:r>
      <w:r w:rsidR="3E4D2D75" w:rsidRPr="00612FD3">
        <w:rPr>
          <w:rFonts w:eastAsiaTheme="minorEastAsia"/>
          <w:lang w:eastAsia="en-AU"/>
        </w:rPr>
        <w:t>consider if all people are able to access and use</w:t>
      </w:r>
      <w:r w:rsidR="5EE873DC" w:rsidRPr="00612FD3">
        <w:rPr>
          <w:rFonts w:eastAsiaTheme="minorEastAsia"/>
          <w:lang w:eastAsia="en-AU"/>
        </w:rPr>
        <w:t xml:space="preserve"> council services or if there are hidden barriers limiting access for some people</w:t>
      </w:r>
      <w:r w:rsidR="2C5CE8B9" w:rsidRPr="00612FD3">
        <w:rPr>
          <w:rFonts w:eastAsiaTheme="minorEastAsia"/>
          <w:lang w:eastAsia="en-AU"/>
        </w:rPr>
        <w:t xml:space="preserve"> </w:t>
      </w:r>
      <w:r w:rsidR="7178E0A0" w:rsidRPr="00612FD3">
        <w:rPr>
          <w:rFonts w:eastAsiaTheme="minorEastAsia"/>
          <w:lang w:eastAsia="en-AU"/>
        </w:rPr>
        <w:t xml:space="preserve">thereby </w:t>
      </w:r>
      <w:r w:rsidR="2C5CE8B9" w:rsidRPr="00612FD3">
        <w:rPr>
          <w:rFonts w:eastAsiaTheme="minorEastAsia"/>
          <w:lang w:eastAsia="en-AU"/>
        </w:rPr>
        <w:t>creating inequality</w:t>
      </w:r>
      <w:r w:rsidR="7178E0A0" w:rsidRPr="00612FD3">
        <w:rPr>
          <w:rFonts w:eastAsiaTheme="minorEastAsia"/>
          <w:lang w:eastAsia="en-AU"/>
        </w:rPr>
        <w:t xml:space="preserve"> in services, resources, </w:t>
      </w:r>
      <w:r w:rsidR="7AB6A98B" w:rsidRPr="00612FD3">
        <w:rPr>
          <w:rFonts w:eastAsiaTheme="minorEastAsia"/>
          <w:lang w:eastAsia="en-AU"/>
        </w:rPr>
        <w:t>or decision making</w:t>
      </w:r>
      <w:r w:rsidR="6E14CF05" w:rsidRPr="00612FD3">
        <w:rPr>
          <w:rFonts w:eastAsiaTheme="minorEastAsia"/>
          <w:lang w:eastAsia="en-AU"/>
        </w:rPr>
        <w:t xml:space="preserve">.   </w:t>
      </w:r>
      <w:r w:rsidR="6E14CF05" w:rsidRPr="11C2455C">
        <w:rPr>
          <w:rFonts w:ascii="Arial" w:hAnsi="Arial" w:cs="Arial"/>
        </w:rPr>
        <w:t xml:space="preserve"> </w:t>
      </w:r>
      <w:bookmarkStart w:id="224" w:name="_Appendix_A:_Consolidated"/>
      <w:bookmarkStart w:id="225" w:name="_Toc110854442"/>
      <w:bookmarkStart w:id="226" w:name="_Toc110854521"/>
      <w:bookmarkStart w:id="227" w:name="_Toc110855598"/>
      <w:bookmarkEnd w:id="224"/>
      <w:r w:rsidR="00DF5D45">
        <w:br w:type="page"/>
      </w:r>
    </w:p>
    <w:p w14:paraId="45B5535C" w14:textId="46088523" w:rsidR="006D67B2" w:rsidRDefault="009F466D" w:rsidP="007F77A1">
      <w:pPr>
        <w:pStyle w:val="Heading1"/>
        <w:pBdr>
          <w:bottom w:val="single" w:sz="4" w:space="1" w:color="0067AC"/>
        </w:pBdr>
      </w:pPr>
      <w:bookmarkStart w:id="228" w:name="_Toc114148933"/>
      <w:bookmarkStart w:id="229" w:name="_Toc114149055"/>
      <w:bookmarkStart w:id="230" w:name="_Toc114231729"/>
      <w:r w:rsidRPr="007D11AF">
        <w:lastRenderedPageBreak/>
        <w:t>Appendix A: Consolidated Action Plan</w:t>
      </w:r>
      <w:bookmarkEnd w:id="225"/>
      <w:bookmarkEnd w:id="226"/>
      <w:bookmarkEnd w:id="227"/>
      <w:bookmarkEnd w:id="228"/>
      <w:bookmarkEnd w:id="229"/>
      <w:bookmarkEnd w:id="230"/>
    </w:p>
    <w:p w14:paraId="11223530" w14:textId="34CA1CA9" w:rsidR="002E048A" w:rsidRPr="007D11AF" w:rsidRDefault="002E048A" w:rsidP="002E048A">
      <w:pPr>
        <w:pStyle w:val="Heading3"/>
      </w:pPr>
      <w:r w:rsidRPr="000F0CB9">
        <w:t>Objective 1 – Ensuring Council staff have access to professional development opportunities relating to animal management</w:t>
      </w:r>
    </w:p>
    <w:tbl>
      <w:tblPr>
        <w:tblStyle w:val="TableGrid"/>
        <w:tblW w:w="5000" w:type="pct"/>
        <w:tblBorders>
          <w:left w:val="none" w:sz="0" w:space="0" w:color="auto"/>
          <w:right w:val="none" w:sz="0" w:space="0" w:color="auto"/>
          <w:insideV w:val="none" w:sz="0" w:space="0" w:color="auto"/>
        </w:tblBorders>
        <w:tblCellMar>
          <w:top w:w="28" w:type="dxa"/>
          <w:bottom w:w="28" w:type="dxa"/>
        </w:tblCellMar>
        <w:tblLook w:val="04A0" w:firstRow="1" w:lastRow="0" w:firstColumn="1" w:lastColumn="0" w:noHBand="0" w:noVBand="1"/>
      </w:tblPr>
      <w:tblGrid>
        <w:gridCol w:w="1199"/>
        <w:gridCol w:w="7220"/>
        <w:gridCol w:w="1504"/>
      </w:tblGrid>
      <w:tr w:rsidR="001358DA" w14:paraId="45B55364" w14:textId="77777777" w:rsidTr="11C2455C">
        <w:tc>
          <w:tcPr>
            <w:tcW w:w="604" w:type="pct"/>
            <w:shd w:val="clear" w:color="auto" w:fill="0067AC"/>
          </w:tcPr>
          <w:p w14:paraId="45B55361" w14:textId="77777777" w:rsidR="000F0CB9" w:rsidRPr="00CD7026" w:rsidRDefault="009F466D" w:rsidP="00ED267F">
            <w:pPr>
              <w:rPr>
                <w:color w:val="FFFFFF" w:themeColor="background1"/>
              </w:rPr>
            </w:pPr>
            <w:bookmarkStart w:id="231" w:name="_Toc110433177"/>
            <w:bookmarkStart w:id="232" w:name="_Toc110853711"/>
            <w:r w:rsidRPr="00CD7026">
              <w:rPr>
                <w:color w:val="FFFFFF" w:themeColor="background1"/>
              </w:rPr>
              <w:t>Action #</w:t>
            </w:r>
          </w:p>
        </w:tc>
        <w:tc>
          <w:tcPr>
            <w:tcW w:w="3638" w:type="pct"/>
            <w:shd w:val="clear" w:color="auto" w:fill="0067AC"/>
          </w:tcPr>
          <w:p w14:paraId="45B55362" w14:textId="77777777" w:rsidR="000F0CB9" w:rsidRPr="00CD7026" w:rsidRDefault="009F466D" w:rsidP="00ED267F">
            <w:pPr>
              <w:rPr>
                <w:color w:val="FFFFFF" w:themeColor="background1"/>
              </w:rPr>
            </w:pPr>
            <w:r w:rsidRPr="00CD7026">
              <w:rPr>
                <w:color w:val="FFFFFF" w:themeColor="background1"/>
              </w:rPr>
              <w:t>Action</w:t>
            </w:r>
          </w:p>
        </w:tc>
        <w:tc>
          <w:tcPr>
            <w:tcW w:w="758" w:type="pct"/>
            <w:shd w:val="clear" w:color="auto" w:fill="0067AC"/>
          </w:tcPr>
          <w:p w14:paraId="45B55363" w14:textId="77777777" w:rsidR="000F0CB9" w:rsidRPr="00CD7026" w:rsidRDefault="009F466D" w:rsidP="00ED267F">
            <w:pPr>
              <w:rPr>
                <w:color w:val="FFFFFF" w:themeColor="background1"/>
              </w:rPr>
            </w:pPr>
            <w:r w:rsidRPr="00CD7026">
              <w:rPr>
                <w:color w:val="FFFFFF" w:themeColor="background1"/>
              </w:rPr>
              <w:t>Timeframe</w:t>
            </w:r>
          </w:p>
        </w:tc>
      </w:tr>
      <w:tr w:rsidR="002E048A" w14:paraId="38EC5E13" w14:textId="77777777" w:rsidTr="11C2455C">
        <w:tc>
          <w:tcPr>
            <w:tcW w:w="5000" w:type="pct"/>
            <w:gridSpan w:val="3"/>
            <w:shd w:val="clear" w:color="auto" w:fill="EBF7FF"/>
          </w:tcPr>
          <w:p w14:paraId="062E4A7D" w14:textId="7486DA7B" w:rsidR="002E048A" w:rsidRPr="00CD7026" w:rsidRDefault="002E048A" w:rsidP="00CD7026">
            <w:pPr>
              <w:pStyle w:val="Heading5"/>
              <w:outlineLvl w:val="4"/>
            </w:pPr>
            <w:r w:rsidRPr="00CD7026">
              <w:t xml:space="preserve">GOAL:  Staff will be supported to pursue professional development, networking, and knowledge sharing opportunities within the animal management sector  </w:t>
            </w:r>
          </w:p>
        </w:tc>
      </w:tr>
      <w:tr w:rsidR="002E048A" w14:paraId="45B55368" w14:textId="77777777" w:rsidTr="11C2455C">
        <w:tc>
          <w:tcPr>
            <w:tcW w:w="604" w:type="pct"/>
          </w:tcPr>
          <w:p w14:paraId="45B55365" w14:textId="77777777" w:rsidR="002E048A" w:rsidRPr="00EF6630" w:rsidRDefault="002E048A" w:rsidP="002E048A">
            <w:r>
              <w:t>1.1.1</w:t>
            </w:r>
          </w:p>
        </w:tc>
        <w:tc>
          <w:tcPr>
            <w:tcW w:w="3638" w:type="pct"/>
          </w:tcPr>
          <w:p w14:paraId="45B55366" w14:textId="6CFF5462" w:rsidR="002E048A" w:rsidRPr="00EF6630" w:rsidRDefault="7D6CF50C" w:rsidP="002E048A">
            <w:r>
              <w:t>Council staff are supported to complete compliance modules and maintain professional standards</w:t>
            </w:r>
          </w:p>
        </w:tc>
        <w:tc>
          <w:tcPr>
            <w:tcW w:w="758" w:type="pct"/>
          </w:tcPr>
          <w:p w14:paraId="45B55367" w14:textId="77777777" w:rsidR="002E048A" w:rsidRPr="00EF6630" w:rsidRDefault="002E048A" w:rsidP="002E048A">
            <w:r>
              <w:t>Ongoing</w:t>
            </w:r>
          </w:p>
        </w:tc>
      </w:tr>
      <w:tr w:rsidR="002E048A" w14:paraId="45B5536C" w14:textId="77777777" w:rsidTr="11C2455C">
        <w:tc>
          <w:tcPr>
            <w:tcW w:w="604" w:type="pct"/>
          </w:tcPr>
          <w:p w14:paraId="45B55369" w14:textId="77777777" w:rsidR="002E048A" w:rsidRPr="00EF6630" w:rsidRDefault="002E048A" w:rsidP="002E048A">
            <w:r>
              <w:t>1.1.2</w:t>
            </w:r>
          </w:p>
        </w:tc>
        <w:tc>
          <w:tcPr>
            <w:tcW w:w="3638" w:type="pct"/>
          </w:tcPr>
          <w:p w14:paraId="45B5536A" w14:textId="500C8E54" w:rsidR="002E048A" w:rsidRPr="00EF6630" w:rsidRDefault="7D6CF50C" w:rsidP="002E048A">
            <w:r>
              <w:t>Attendance at industry workshops, seminars</w:t>
            </w:r>
            <w:r w:rsidR="29B7DF0C">
              <w:t>,</w:t>
            </w:r>
            <w:r>
              <w:t xml:space="preserve"> or conferences relating to animal management is promoted and encouraged</w:t>
            </w:r>
          </w:p>
        </w:tc>
        <w:tc>
          <w:tcPr>
            <w:tcW w:w="758" w:type="pct"/>
          </w:tcPr>
          <w:p w14:paraId="45B5536B" w14:textId="77777777" w:rsidR="002E048A" w:rsidRPr="00EF6630" w:rsidRDefault="002E048A" w:rsidP="002E048A">
            <w:r>
              <w:t>Ongoing</w:t>
            </w:r>
          </w:p>
        </w:tc>
      </w:tr>
      <w:tr w:rsidR="002E048A" w14:paraId="45B5536E" w14:textId="77777777" w:rsidTr="11C2455C">
        <w:tc>
          <w:tcPr>
            <w:tcW w:w="5000" w:type="pct"/>
            <w:gridSpan w:val="3"/>
            <w:shd w:val="clear" w:color="auto" w:fill="EBF7FF"/>
          </w:tcPr>
          <w:p w14:paraId="45B5536D" w14:textId="77777777" w:rsidR="002E048A" w:rsidRPr="00CD7026" w:rsidRDefault="002E048A" w:rsidP="00CD7026">
            <w:pPr>
              <w:pStyle w:val="Heading5"/>
              <w:outlineLvl w:val="4"/>
            </w:pPr>
            <w:r w:rsidRPr="00CD7026">
              <w:t xml:space="preserve">GOAL:  Ensuring that our Community Safety Team have appropriate expertise, knowledge, and skills to carry out their work </w:t>
            </w:r>
          </w:p>
        </w:tc>
      </w:tr>
      <w:tr w:rsidR="002E048A" w14:paraId="45B55372" w14:textId="77777777" w:rsidTr="11C2455C">
        <w:tc>
          <w:tcPr>
            <w:tcW w:w="604" w:type="pct"/>
          </w:tcPr>
          <w:p w14:paraId="45B5536F" w14:textId="77777777" w:rsidR="002E048A" w:rsidRPr="00EF6630" w:rsidRDefault="002E048A" w:rsidP="002E048A">
            <w:r>
              <w:t>1.2.1</w:t>
            </w:r>
          </w:p>
        </w:tc>
        <w:tc>
          <w:tcPr>
            <w:tcW w:w="3638" w:type="pct"/>
          </w:tcPr>
          <w:p w14:paraId="45B55370" w14:textId="77777777" w:rsidR="002E048A" w:rsidRPr="00EF6630" w:rsidRDefault="002E048A" w:rsidP="002E048A">
            <w:r w:rsidRPr="00EF6630">
              <w:t>Undertake a review and improvement program of our animal management processes</w:t>
            </w:r>
          </w:p>
        </w:tc>
        <w:tc>
          <w:tcPr>
            <w:tcW w:w="758" w:type="pct"/>
          </w:tcPr>
          <w:p w14:paraId="45B55371" w14:textId="77777777" w:rsidR="002E048A" w:rsidRPr="00EF6630" w:rsidRDefault="002E048A" w:rsidP="002E048A">
            <w:r>
              <w:t>2022-23</w:t>
            </w:r>
          </w:p>
        </w:tc>
      </w:tr>
      <w:tr w:rsidR="002E048A" w14:paraId="45B55376" w14:textId="77777777" w:rsidTr="11C2455C">
        <w:tc>
          <w:tcPr>
            <w:tcW w:w="604" w:type="pct"/>
          </w:tcPr>
          <w:p w14:paraId="45B55373" w14:textId="77777777" w:rsidR="002E048A" w:rsidRDefault="002E048A" w:rsidP="002E048A">
            <w:r>
              <w:t>1.2.2</w:t>
            </w:r>
          </w:p>
        </w:tc>
        <w:tc>
          <w:tcPr>
            <w:tcW w:w="3638" w:type="pct"/>
          </w:tcPr>
          <w:p w14:paraId="45B55374" w14:textId="77777777" w:rsidR="002E048A" w:rsidRPr="00EF6630" w:rsidRDefault="002E048A" w:rsidP="002E048A">
            <w:r w:rsidRPr="000F0CB9">
              <w:t>Ensure all Community Safety Team members are familiar with relevant processes, policies, and standards</w:t>
            </w:r>
          </w:p>
        </w:tc>
        <w:tc>
          <w:tcPr>
            <w:tcW w:w="758" w:type="pct"/>
            <w:shd w:val="clear" w:color="auto" w:fill="auto"/>
          </w:tcPr>
          <w:p w14:paraId="45B55375" w14:textId="77777777" w:rsidR="002E048A" w:rsidRDefault="002E048A" w:rsidP="002E048A">
            <w:r>
              <w:t>Ongoing</w:t>
            </w:r>
          </w:p>
        </w:tc>
      </w:tr>
      <w:tr w:rsidR="002E048A" w14:paraId="45B5537A" w14:textId="77777777" w:rsidTr="11C2455C">
        <w:tc>
          <w:tcPr>
            <w:tcW w:w="604" w:type="pct"/>
          </w:tcPr>
          <w:p w14:paraId="45B55377" w14:textId="77777777" w:rsidR="002E048A" w:rsidRDefault="002E048A" w:rsidP="002E048A">
            <w:r>
              <w:t>1.2.3</w:t>
            </w:r>
          </w:p>
        </w:tc>
        <w:tc>
          <w:tcPr>
            <w:tcW w:w="3638" w:type="pct"/>
          </w:tcPr>
          <w:p w14:paraId="45B55378" w14:textId="77777777" w:rsidR="002E048A" w:rsidRPr="00EF6630" w:rsidRDefault="002E048A" w:rsidP="002E048A">
            <w:r w:rsidRPr="000F0CB9">
              <w:t>Promote the skills of our Community Safety Team to ensure a safe and effective service for both community and all animals they interact with</w:t>
            </w:r>
          </w:p>
        </w:tc>
        <w:tc>
          <w:tcPr>
            <w:tcW w:w="758" w:type="pct"/>
            <w:shd w:val="clear" w:color="auto" w:fill="auto"/>
          </w:tcPr>
          <w:p w14:paraId="45B55379" w14:textId="77777777" w:rsidR="002E048A" w:rsidRDefault="002E048A" w:rsidP="002E048A">
            <w:r>
              <w:t>Ongoing</w:t>
            </w:r>
          </w:p>
        </w:tc>
      </w:tr>
      <w:tr w:rsidR="002E048A" w14:paraId="45B5537E" w14:textId="77777777" w:rsidTr="11C2455C">
        <w:tc>
          <w:tcPr>
            <w:tcW w:w="604" w:type="pct"/>
          </w:tcPr>
          <w:p w14:paraId="45B5537B" w14:textId="77777777" w:rsidR="002E048A" w:rsidRPr="00EF6630" w:rsidRDefault="002E048A" w:rsidP="002E048A">
            <w:r>
              <w:t>1.2.4</w:t>
            </w:r>
          </w:p>
        </w:tc>
        <w:tc>
          <w:tcPr>
            <w:tcW w:w="3638" w:type="pct"/>
          </w:tcPr>
          <w:p w14:paraId="45B5537C" w14:textId="77777777" w:rsidR="002E048A" w:rsidRPr="00EF6630" w:rsidRDefault="002E048A" w:rsidP="002E048A">
            <w:r w:rsidRPr="00EF6630">
              <w:t xml:space="preserve">Introduce bi-annual child safety training including enforcement of responsibilities (such as disclosure) under the </w:t>
            </w:r>
            <w:r w:rsidRPr="00EF6630">
              <w:rPr>
                <w:i/>
                <w:iCs/>
              </w:rPr>
              <w:t>Child Wellbeing and Safety Act 2005</w:t>
            </w:r>
          </w:p>
        </w:tc>
        <w:tc>
          <w:tcPr>
            <w:tcW w:w="758" w:type="pct"/>
          </w:tcPr>
          <w:p w14:paraId="45B5537D" w14:textId="77777777" w:rsidR="002E048A" w:rsidRPr="00EF6630" w:rsidRDefault="002E048A" w:rsidP="002E048A">
            <w:r>
              <w:t>2022-23</w:t>
            </w:r>
          </w:p>
        </w:tc>
      </w:tr>
    </w:tbl>
    <w:p w14:paraId="45B5537F" w14:textId="1D05BA67" w:rsidR="000F0CB9" w:rsidRDefault="000F0CB9" w:rsidP="00CD7026"/>
    <w:p w14:paraId="565C65D4" w14:textId="41ED3551" w:rsidR="00CD7026" w:rsidRDefault="00CD7026" w:rsidP="00CD7026">
      <w:pPr>
        <w:pStyle w:val="Heading3"/>
      </w:pPr>
      <w:r w:rsidRPr="000E6651">
        <w:t>Objective 2 – Proactively promote and manage Councils pet registration program</w:t>
      </w:r>
    </w:p>
    <w:tbl>
      <w:tblPr>
        <w:tblStyle w:val="TableGrid"/>
        <w:tblW w:w="5000" w:type="pct"/>
        <w:tblBorders>
          <w:left w:val="none" w:sz="0" w:space="0" w:color="auto"/>
          <w:right w:val="none" w:sz="0" w:space="0" w:color="auto"/>
          <w:insideV w:val="none" w:sz="0" w:space="0" w:color="auto"/>
        </w:tblBorders>
        <w:tblCellMar>
          <w:top w:w="28" w:type="dxa"/>
          <w:bottom w:w="28" w:type="dxa"/>
        </w:tblCellMar>
        <w:tblLook w:val="04A0" w:firstRow="1" w:lastRow="0" w:firstColumn="1" w:lastColumn="0" w:noHBand="0" w:noVBand="1"/>
      </w:tblPr>
      <w:tblGrid>
        <w:gridCol w:w="1199"/>
        <w:gridCol w:w="7220"/>
        <w:gridCol w:w="1504"/>
      </w:tblGrid>
      <w:tr w:rsidR="001358DA" w14:paraId="45B55387" w14:textId="77777777" w:rsidTr="11C2455C">
        <w:tc>
          <w:tcPr>
            <w:tcW w:w="604" w:type="pct"/>
            <w:shd w:val="clear" w:color="auto" w:fill="0067AC"/>
          </w:tcPr>
          <w:p w14:paraId="45B55384" w14:textId="77777777" w:rsidR="000E6651" w:rsidRPr="00CD7026" w:rsidRDefault="009F466D" w:rsidP="00ED267F">
            <w:pPr>
              <w:rPr>
                <w:color w:val="FFFFFF" w:themeColor="background1"/>
              </w:rPr>
            </w:pPr>
            <w:r w:rsidRPr="00CD7026">
              <w:rPr>
                <w:color w:val="FFFFFF" w:themeColor="background1"/>
              </w:rPr>
              <w:t>Action #</w:t>
            </w:r>
          </w:p>
        </w:tc>
        <w:tc>
          <w:tcPr>
            <w:tcW w:w="3638" w:type="pct"/>
            <w:shd w:val="clear" w:color="auto" w:fill="0067AC"/>
          </w:tcPr>
          <w:p w14:paraId="45B55385" w14:textId="77777777" w:rsidR="000E6651" w:rsidRPr="00CD7026" w:rsidRDefault="009F466D" w:rsidP="00ED267F">
            <w:pPr>
              <w:rPr>
                <w:color w:val="FFFFFF" w:themeColor="background1"/>
              </w:rPr>
            </w:pPr>
            <w:r w:rsidRPr="00CD7026">
              <w:rPr>
                <w:color w:val="FFFFFF" w:themeColor="background1"/>
              </w:rPr>
              <w:t>Action</w:t>
            </w:r>
          </w:p>
        </w:tc>
        <w:tc>
          <w:tcPr>
            <w:tcW w:w="758" w:type="pct"/>
            <w:shd w:val="clear" w:color="auto" w:fill="0067AC"/>
          </w:tcPr>
          <w:p w14:paraId="45B55386" w14:textId="77777777" w:rsidR="000E6651" w:rsidRPr="00CD7026" w:rsidRDefault="009F466D" w:rsidP="00ED267F">
            <w:pPr>
              <w:rPr>
                <w:color w:val="FFFFFF" w:themeColor="background1"/>
              </w:rPr>
            </w:pPr>
            <w:r w:rsidRPr="00CD7026">
              <w:rPr>
                <w:color w:val="FFFFFF" w:themeColor="background1"/>
              </w:rPr>
              <w:t>Timeframe</w:t>
            </w:r>
          </w:p>
        </w:tc>
      </w:tr>
      <w:tr w:rsidR="00CD7026" w14:paraId="58372810" w14:textId="77777777" w:rsidTr="11C2455C">
        <w:tc>
          <w:tcPr>
            <w:tcW w:w="5000" w:type="pct"/>
            <w:gridSpan w:val="3"/>
            <w:shd w:val="clear" w:color="auto" w:fill="EBF7FF"/>
          </w:tcPr>
          <w:p w14:paraId="6E8AA70A" w14:textId="526872ED" w:rsidR="00CD7026" w:rsidRPr="00CD7026" w:rsidRDefault="00CD7026" w:rsidP="00CD7026">
            <w:pPr>
              <w:pStyle w:val="Heading5"/>
              <w:outlineLvl w:val="4"/>
            </w:pPr>
            <w:r w:rsidRPr="00CD7026">
              <w:t>GOAL:  Encourage registration (and registration renewal) of dogs and cats in Yarra Ranges</w:t>
            </w:r>
          </w:p>
        </w:tc>
      </w:tr>
      <w:tr w:rsidR="00CD7026" w14:paraId="45B5538B" w14:textId="77777777" w:rsidTr="11C2455C">
        <w:tc>
          <w:tcPr>
            <w:tcW w:w="604" w:type="pct"/>
          </w:tcPr>
          <w:p w14:paraId="45B55388" w14:textId="77777777" w:rsidR="00CD7026" w:rsidRPr="00EF6630" w:rsidRDefault="00CD7026" w:rsidP="00CD7026">
            <w:r>
              <w:t>2.1.1</w:t>
            </w:r>
          </w:p>
        </w:tc>
        <w:tc>
          <w:tcPr>
            <w:tcW w:w="3638" w:type="pct"/>
          </w:tcPr>
          <w:p w14:paraId="45B55389" w14:textId="380CE512" w:rsidR="00CD7026" w:rsidRPr="00EF6630" w:rsidRDefault="00CD7026" w:rsidP="00CD7026">
            <w:r>
              <w:t>Investigate</w:t>
            </w:r>
            <w:r w:rsidRPr="000E6651">
              <w:t xml:space="preserve"> discounted registration fees for eligible residents of newly purchased or adopted animals from a Council approved pound or shelter</w:t>
            </w:r>
          </w:p>
        </w:tc>
        <w:tc>
          <w:tcPr>
            <w:tcW w:w="758" w:type="pct"/>
          </w:tcPr>
          <w:p w14:paraId="45B5538A" w14:textId="77777777" w:rsidR="00CD7026" w:rsidRPr="00EF6630" w:rsidRDefault="00CD7026" w:rsidP="00CD7026">
            <w:r>
              <w:t>2024-25</w:t>
            </w:r>
          </w:p>
        </w:tc>
      </w:tr>
      <w:tr w:rsidR="00CD7026" w14:paraId="45B5538F" w14:textId="77777777" w:rsidTr="11C2455C">
        <w:tc>
          <w:tcPr>
            <w:tcW w:w="604" w:type="pct"/>
          </w:tcPr>
          <w:p w14:paraId="45B5538C" w14:textId="77777777" w:rsidR="00CD7026" w:rsidRPr="00EF6630" w:rsidRDefault="00CD7026" w:rsidP="00CD7026">
            <w:r>
              <w:t>2.1.2</w:t>
            </w:r>
          </w:p>
        </w:tc>
        <w:tc>
          <w:tcPr>
            <w:tcW w:w="3638" w:type="pct"/>
          </w:tcPr>
          <w:p w14:paraId="45B5538D" w14:textId="51293C71" w:rsidR="00CD7026" w:rsidRPr="00EF6630" w:rsidRDefault="0C5DEC36" w:rsidP="00CD7026">
            <w:r>
              <w:t xml:space="preserve">Investigate discounted registration fees for eligible new animal purchases from a Yarra Ranges registered Domestic Animal Business </w:t>
            </w:r>
            <w:r w:rsidR="33909313">
              <w:t>b</w:t>
            </w:r>
            <w:r>
              <w:t>reeder</w:t>
            </w:r>
          </w:p>
        </w:tc>
        <w:tc>
          <w:tcPr>
            <w:tcW w:w="758" w:type="pct"/>
          </w:tcPr>
          <w:p w14:paraId="45B5538E" w14:textId="77777777" w:rsidR="00CD7026" w:rsidRPr="00EF6630" w:rsidRDefault="00CD7026" w:rsidP="00CD7026">
            <w:r>
              <w:t>2024-25</w:t>
            </w:r>
          </w:p>
        </w:tc>
      </w:tr>
      <w:tr w:rsidR="00CD7026" w14:paraId="45B55393" w14:textId="77777777" w:rsidTr="11C2455C">
        <w:tc>
          <w:tcPr>
            <w:tcW w:w="604" w:type="pct"/>
          </w:tcPr>
          <w:p w14:paraId="45B55390" w14:textId="77777777" w:rsidR="00CD7026" w:rsidRDefault="00CD7026" w:rsidP="00CD7026">
            <w:r>
              <w:t>2.1.3</w:t>
            </w:r>
          </w:p>
        </w:tc>
        <w:tc>
          <w:tcPr>
            <w:tcW w:w="3638" w:type="pct"/>
          </w:tcPr>
          <w:p w14:paraId="45B55391" w14:textId="60BB59F5" w:rsidR="00CD7026" w:rsidRPr="00EF6630" w:rsidRDefault="0C5DEC36" w:rsidP="00CD7026">
            <w:r>
              <w:t xml:space="preserve">Investigate discounted registration fees to any eligible puppy completing a dog training course with a Yarra Ranges registered Domestic Animal Business </w:t>
            </w:r>
            <w:r w:rsidR="434E750A">
              <w:t>t</w:t>
            </w:r>
            <w:r>
              <w:t>rainer</w:t>
            </w:r>
          </w:p>
        </w:tc>
        <w:tc>
          <w:tcPr>
            <w:tcW w:w="758" w:type="pct"/>
          </w:tcPr>
          <w:p w14:paraId="45B55392" w14:textId="77777777" w:rsidR="00CD7026" w:rsidRPr="00EF6630" w:rsidRDefault="00CD7026" w:rsidP="00CD7026">
            <w:r>
              <w:t>Ongoing</w:t>
            </w:r>
          </w:p>
        </w:tc>
      </w:tr>
      <w:tr w:rsidR="00CD7026" w14:paraId="45B55397" w14:textId="77777777" w:rsidTr="11C2455C">
        <w:tc>
          <w:tcPr>
            <w:tcW w:w="604" w:type="pct"/>
          </w:tcPr>
          <w:p w14:paraId="45B55394" w14:textId="77777777" w:rsidR="00CD7026" w:rsidRDefault="00CD7026" w:rsidP="00CD7026">
            <w:r>
              <w:t>2.1.4</w:t>
            </w:r>
          </w:p>
        </w:tc>
        <w:tc>
          <w:tcPr>
            <w:tcW w:w="3638" w:type="pct"/>
          </w:tcPr>
          <w:p w14:paraId="45B55395" w14:textId="6EA74967" w:rsidR="00CD7026" w:rsidRPr="00EF6630" w:rsidRDefault="0C5DEC36" w:rsidP="00CD7026">
            <w:r>
              <w:t>Proactively investigate and action unregistered pets or unpaid registrations within Yarra Ranges</w:t>
            </w:r>
          </w:p>
        </w:tc>
        <w:tc>
          <w:tcPr>
            <w:tcW w:w="758" w:type="pct"/>
            <w:shd w:val="clear" w:color="auto" w:fill="auto"/>
          </w:tcPr>
          <w:p w14:paraId="45B55396" w14:textId="77777777" w:rsidR="00CD7026" w:rsidRPr="00EF6630" w:rsidRDefault="00CD7026" w:rsidP="00CD7026">
            <w:r>
              <w:t>Ongoing</w:t>
            </w:r>
          </w:p>
        </w:tc>
      </w:tr>
      <w:tr w:rsidR="00CD7026" w14:paraId="45B55399" w14:textId="77777777" w:rsidTr="11C2455C">
        <w:tc>
          <w:tcPr>
            <w:tcW w:w="5000" w:type="pct"/>
            <w:gridSpan w:val="3"/>
            <w:shd w:val="clear" w:color="auto" w:fill="EBF7FF"/>
          </w:tcPr>
          <w:p w14:paraId="45B55398" w14:textId="77777777" w:rsidR="00CD7026" w:rsidRPr="00143F47" w:rsidRDefault="00CD7026" w:rsidP="00CD7026">
            <w:pPr>
              <w:pStyle w:val="Heading5"/>
              <w:outlineLvl w:val="4"/>
              <w:rPr>
                <w:sz w:val="20"/>
                <w:szCs w:val="20"/>
              </w:rPr>
            </w:pPr>
            <w:r w:rsidRPr="00017732">
              <w:t xml:space="preserve">GOAL:  </w:t>
            </w:r>
            <w:r w:rsidRPr="000E6651">
              <w:t>Ensure Councils pet registration program delivers benefit to our community</w:t>
            </w:r>
          </w:p>
        </w:tc>
      </w:tr>
      <w:tr w:rsidR="00CD7026" w14:paraId="45B5539D" w14:textId="77777777" w:rsidTr="11C2455C">
        <w:tc>
          <w:tcPr>
            <w:tcW w:w="604" w:type="pct"/>
          </w:tcPr>
          <w:p w14:paraId="45B5539A" w14:textId="77777777" w:rsidR="00CD7026" w:rsidRPr="00EF6630" w:rsidRDefault="00CD7026" w:rsidP="00CD7026">
            <w:r>
              <w:t>2.2.1</w:t>
            </w:r>
          </w:p>
        </w:tc>
        <w:tc>
          <w:tcPr>
            <w:tcW w:w="3638" w:type="pct"/>
          </w:tcPr>
          <w:p w14:paraId="45B5539B" w14:textId="77777777" w:rsidR="00CD7026" w:rsidRPr="00EF6630" w:rsidRDefault="00CD7026" w:rsidP="00CD7026">
            <w:r w:rsidRPr="000E6651">
              <w:t>Build and enhance positive relationships with our local registered Domestic Animal Businesses and Veterinary Clinics</w:t>
            </w:r>
          </w:p>
        </w:tc>
        <w:tc>
          <w:tcPr>
            <w:tcW w:w="758" w:type="pct"/>
            <w:shd w:val="clear" w:color="auto" w:fill="auto"/>
          </w:tcPr>
          <w:p w14:paraId="45B5539C" w14:textId="77777777" w:rsidR="00CD7026" w:rsidRPr="00EF6630" w:rsidRDefault="00CD7026" w:rsidP="00CD7026">
            <w:r>
              <w:t>Ongoing</w:t>
            </w:r>
          </w:p>
        </w:tc>
      </w:tr>
      <w:tr w:rsidR="00CD7026" w14:paraId="45B553A1" w14:textId="77777777" w:rsidTr="11C2455C">
        <w:tc>
          <w:tcPr>
            <w:tcW w:w="604" w:type="pct"/>
          </w:tcPr>
          <w:p w14:paraId="45B5539E" w14:textId="77777777" w:rsidR="00CD7026" w:rsidRDefault="00CD7026" w:rsidP="00CD7026">
            <w:r>
              <w:lastRenderedPageBreak/>
              <w:t>2.2.2</w:t>
            </w:r>
          </w:p>
        </w:tc>
        <w:tc>
          <w:tcPr>
            <w:tcW w:w="3638" w:type="pct"/>
          </w:tcPr>
          <w:p w14:paraId="45B5539F" w14:textId="77777777" w:rsidR="00CD7026" w:rsidRPr="00EF6630" w:rsidRDefault="00CD7026" w:rsidP="00CD7026">
            <w:r w:rsidRPr="000E6651">
              <w:t>Apply warnings to owners of registered animals found wandering in the first instance rather than infringements</w:t>
            </w:r>
          </w:p>
        </w:tc>
        <w:tc>
          <w:tcPr>
            <w:tcW w:w="758" w:type="pct"/>
            <w:shd w:val="clear" w:color="auto" w:fill="auto"/>
          </w:tcPr>
          <w:p w14:paraId="45B553A0" w14:textId="77777777" w:rsidR="00CD7026" w:rsidRDefault="00CD7026" w:rsidP="00CD7026">
            <w:r>
              <w:t>Ongoing</w:t>
            </w:r>
          </w:p>
        </w:tc>
      </w:tr>
      <w:tr w:rsidR="00CD7026" w14:paraId="45B553A5" w14:textId="77777777" w:rsidTr="11C2455C">
        <w:tc>
          <w:tcPr>
            <w:tcW w:w="604" w:type="pct"/>
          </w:tcPr>
          <w:p w14:paraId="45B553A2" w14:textId="77777777" w:rsidR="00CD7026" w:rsidRDefault="00CD7026" w:rsidP="00CD7026">
            <w:r>
              <w:t>2.2.3</w:t>
            </w:r>
          </w:p>
        </w:tc>
        <w:tc>
          <w:tcPr>
            <w:tcW w:w="3638" w:type="pct"/>
          </w:tcPr>
          <w:p w14:paraId="45B553A3" w14:textId="591B85F6" w:rsidR="00CD7026" w:rsidRPr="00EF6630" w:rsidRDefault="0C5DEC36" w:rsidP="00CD7026">
            <w:r>
              <w:t>Provide community updates about the management of pet registration including how fees are used to support delivery of animal management services</w:t>
            </w:r>
          </w:p>
        </w:tc>
        <w:tc>
          <w:tcPr>
            <w:tcW w:w="758" w:type="pct"/>
            <w:shd w:val="clear" w:color="auto" w:fill="auto"/>
          </w:tcPr>
          <w:p w14:paraId="45B553A4" w14:textId="77777777" w:rsidR="00CD7026" w:rsidRDefault="00CD7026" w:rsidP="00CD7026">
            <w:r>
              <w:t>Ongoing</w:t>
            </w:r>
          </w:p>
        </w:tc>
      </w:tr>
    </w:tbl>
    <w:p w14:paraId="45B553A6" w14:textId="5DF69BBC" w:rsidR="000F0CB9" w:rsidRDefault="000F0CB9" w:rsidP="00CD7026"/>
    <w:p w14:paraId="5FC106A2" w14:textId="558DF6F1" w:rsidR="00CD7026" w:rsidRDefault="00CD7026" w:rsidP="00CD7026">
      <w:pPr>
        <w:pStyle w:val="Heading3"/>
      </w:pPr>
      <w:r w:rsidRPr="000E6651">
        <w:t>Objective 3 – Promote delivery of community education regarding responsible pet ownership</w:t>
      </w:r>
    </w:p>
    <w:tbl>
      <w:tblPr>
        <w:tblStyle w:val="TableGrid"/>
        <w:tblW w:w="5000" w:type="pct"/>
        <w:tblBorders>
          <w:left w:val="none" w:sz="0" w:space="0" w:color="auto"/>
          <w:right w:val="none" w:sz="0" w:space="0" w:color="auto"/>
          <w:insideV w:val="none" w:sz="0" w:space="0" w:color="auto"/>
        </w:tblBorders>
        <w:tblCellMar>
          <w:top w:w="28" w:type="dxa"/>
          <w:bottom w:w="28" w:type="dxa"/>
        </w:tblCellMar>
        <w:tblLook w:val="04A0" w:firstRow="1" w:lastRow="0" w:firstColumn="1" w:lastColumn="0" w:noHBand="0" w:noVBand="1"/>
      </w:tblPr>
      <w:tblGrid>
        <w:gridCol w:w="1199"/>
        <w:gridCol w:w="7220"/>
        <w:gridCol w:w="1504"/>
      </w:tblGrid>
      <w:tr w:rsidR="001358DA" w14:paraId="45B553AE" w14:textId="77777777" w:rsidTr="11C2455C">
        <w:tc>
          <w:tcPr>
            <w:tcW w:w="604" w:type="pct"/>
            <w:shd w:val="clear" w:color="auto" w:fill="0067AC"/>
          </w:tcPr>
          <w:p w14:paraId="45B553AB" w14:textId="77777777" w:rsidR="000E6651" w:rsidRPr="00CD7026" w:rsidRDefault="009F466D" w:rsidP="00ED267F">
            <w:pPr>
              <w:rPr>
                <w:color w:val="FFFFFF" w:themeColor="background1"/>
              </w:rPr>
            </w:pPr>
            <w:r w:rsidRPr="00CD7026">
              <w:rPr>
                <w:color w:val="FFFFFF" w:themeColor="background1"/>
              </w:rPr>
              <w:t>Action #</w:t>
            </w:r>
          </w:p>
        </w:tc>
        <w:tc>
          <w:tcPr>
            <w:tcW w:w="3638" w:type="pct"/>
            <w:shd w:val="clear" w:color="auto" w:fill="0067AC"/>
          </w:tcPr>
          <w:p w14:paraId="45B553AC" w14:textId="77777777" w:rsidR="000E6651" w:rsidRPr="00CD7026" w:rsidRDefault="009F466D" w:rsidP="00ED267F">
            <w:pPr>
              <w:rPr>
                <w:color w:val="FFFFFF" w:themeColor="background1"/>
              </w:rPr>
            </w:pPr>
            <w:r w:rsidRPr="00CD7026">
              <w:rPr>
                <w:color w:val="FFFFFF" w:themeColor="background1"/>
              </w:rPr>
              <w:t>Action</w:t>
            </w:r>
          </w:p>
        </w:tc>
        <w:tc>
          <w:tcPr>
            <w:tcW w:w="758" w:type="pct"/>
            <w:shd w:val="clear" w:color="auto" w:fill="0067AC"/>
          </w:tcPr>
          <w:p w14:paraId="45B553AD" w14:textId="77777777" w:rsidR="000E6651" w:rsidRPr="00CD7026" w:rsidRDefault="009F466D" w:rsidP="00ED267F">
            <w:pPr>
              <w:rPr>
                <w:color w:val="FFFFFF" w:themeColor="background1"/>
              </w:rPr>
            </w:pPr>
            <w:r w:rsidRPr="00CD7026">
              <w:rPr>
                <w:color w:val="FFFFFF" w:themeColor="background1"/>
              </w:rPr>
              <w:t>Timeframe</w:t>
            </w:r>
          </w:p>
        </w:tc>
      </w:tr>
      <w:tr w:rsidR="00CD7026" w14:paraId="529C977F" w14:textId="77777777" w:rsidTr="11C2455C">
        <w:tc>
          <w:tcPr>
            <w:tcW w:w="5000" w:type="pct"/>
            <w:gridSpan w:val="3"/>
            <w:shd w:val="clear" w:color="auto" w:fill="EBF7FF"/>
          </w:tcPr>
          <w:p w14:paraId="0DAA200F" w14:textId="32D41434" w:rsidR="00CD7026" w:rsidRDefault="00CD7026" w:rsidP="00CD7026">
            <w:pPr>
              <w:pStyle w:val="Heading5"/>
              <w:outlineLvl w:val="4"/>
            </w:pPr>
            <w:r w:rsidRPr="00017732">
              <w:t xml:space="preserve">GOAL:  </w:t>
            </w:r>
            <w:r w:rsidRPr="000E6651">
              <w:t>Engage with our community regarding responsible pet ownership</w:t>
            </w:r>
          </w:p>
        </w:tc>
      </w:tr>
      <w:tr w:rsidR="00CD7026" w14:paraId="45B553B2" w14:textId="77777777" w:rsidTr="11C2455C">
        <w:tc>
          <w:tcPr>
            <w:tcW w:w="604" w:type="pct"/>
          </w:tcPr>
          <w:p w14:paraId="45B553AF" w14:textId="77777777" w:rsidR="00CD7026" w:rsidRPr="00EF6630" w:rsidRDefault="00CD7026" w:rsidP="00CD7026">
            <w:r>
              <w:t>3.1.1</w:t>
            </w:r>
          </w:p>
        </w:tc>
        <w:tc>
          <w:tcPr>
            <w:tcW w:w="3638" w:type="pct"/>
          </w:tcPr>
          <w:p w14:paraId="45B553B0" w14:textId="77777777" w:rsidR="00CD7026" w:rsidRPr="00EF6630" w:rsidRDefault="00CD7026" w:rsidP="00CD7026">
            <w:r w:rsidRPr="007139BD">
              <w:t>Deliver community information through face-to-face and online sessions or channels</w:t>
            </w:r>
          </w:p>
        </w:tc>
        <w:tc>
          <w:tcPr>
            <w:tcW w:w="758" w:type="pct"/>
          </w:tcPr>
          <w:p w14:paraId="45B553B1" w14:textId="77777777" w:rsidR="00CD7026" w:rsidRPr="00EF6630" w:rsidRDefault="00CD7026" w:rsidP="00CD7026">
            <w:r>
              <w:t>Ongoing</w:t>
            </w:r>
          </w:p>
        </w:tc>
      </w:tr>
      <w:tr w:rsidR="00CD7026" w14:paraId="45B553B6" w14:textId="77777777" w:rsidTr="11C2455C">
        <w:tc>
          <w:tcPr>
            <w:tcW w:w="604" w:type="pct"/>
          </w:tcPr>
          <w:p w14:paraId="45B553B3" w14:textId="77777777" w:rsidR="00CD7026" w:rsidRPr="00EF6630" w:rsidRDefault="00CD7026" w:rsidP="00CD7026">
            <w:r>
              <w:t>3.1.2</w:t>
            </w:r>
          </w:p>
        </w:tc>
        <w:tc>
          <w:tcPr>
            <w:tcW w:w="3638" w:type="pct"/>
          </w:tcPr>
          <w:p w14:paraId="45B553B4" w14:textId="7BB417E1" w:rsidR="00CD7026" w:rsidRPr="00EF6630" w:rsidRDefault="003D7293" w:rsidP="00CD7026">
            <w:r>
              <w:t>Community Safety Officers</w:t>
            </w:r>
            <w:r w:rsidRPr="002E41CB">
              <w:t xml:space="preserve"> </w:t>
            </w:r>
            <w:r>
              <w:t>to</w:t>
            </w:r>
            <w:r w:rsidRPr="002E41CB">
              <w:t xml:space="preserve"> attend both on-leash and off-leash dog areas and engag</w:t>
            </w:r>
            <w:r>
              <w:t>e</w:t>
            </w:r>
            <w:r w:rsidRPr="002E41CB">
              <w:t xml:space="preserve"> with dog owners</w:t>
            </w:r>
          </w:p>
        </w:tc>
        <w:tc>
          <w:tcPr>
            <w:tcW w:w="758" w:type="pct"/>
          </w:tcPr>
          <w:p w14:paraId="45B553B5" w14:textId="77777777" w:rsidR="00CD7026" w:rsidRPr="00EF6630" w:rsidRDefault="00CD7026" w:rsidP="00CD7026">
            <w:r>
              <w:t>Ongoing</w:t>
            </w:r>
          </w:p>
        </w:tc>
      </w:tr>
      <w:tr w:rsidR="00CD7026" w14:paraId="45B553BA" w14:textId="77777777" w:rsidTr="11C2455C">
        <w:tc>
          <w:tcPr>
            <w:tcW w:w="604" w:type="pct"/>
          </w:tcPr>
          <w:p w14:paraId="45B553B7" w14:textId="77777777" w:rsidR="00CD7026" w:rsidRDefault="00CD7026" w:rsidP="00CD7026">
            <w:r>
              <w:t>3.1.3</w:t>
            </w:r>
          </w:p>
        </w:tc>
        <w:tc>
          <w:tcPr>
            <w:tcW w:w="3638" w:type="pct"/>
          </w:tcPr>
          <w:p w14:paraId="45B553B8" w14:textId="77777777" w:rsidR="00CD7026" w:rsidRPr="00EF6630" w:rsidRDefault="00CD7026" w:rsidP="00CD7026">
            <w:r w:rsidRPr="007139BD">
              <w:t>Develop a program identifying and addressing location specific issues (such as nuisance animals) based on community feedback</w:t>
            </w:r>
          </w:p>
        </w:tc>
        <w:tc>
          <w:tcPr>
            <w:tcW w:w="758" w:type="pct"/>
          </w:tcPr>
          <w:p w14:paraId="45B553B9" w14:textId="77777777" w:rsidR="00CD7026" w:rsidRPr="00EF6630" w:rsidRDefault="00CD7026" w:rsidP="00CD7026">
            <w:r>
              <w:t>2023-24</w:t>
            </w:r>
          </w:p>
        </w:tc>
      </w:tr>
      <w:tr w:rsidR="00CD7026" w14:paraId="45B553BC" w14:textId="77777777" w:rsidTr="11C2455C">
        <w:tc>
          <w:tcPr>
            <w:tcW w:w="5000" w:type="pct"/>
            <w:gridSpan w:val="3"/>
            <w:shd w:val="clear" w:color="auto" w:fill="EBF7FF"/>
          </w:tcPr>
          <w:p w14:paraId="45B553BB" w14:textId="77777777" w:rsidR="00CD7026" w:rsidRPr="00CD7026" w:rsidRDefault="00CD7026" w:rsidP="00CD7026">
            <w:pPr>
              <w:pStyle w:val="Heading5"/>
              <w:outlineLvl w:val="4"/>
            </w:pPr>
            <w:r w:rsidRPr="00CD7026">
              <w:t>GOAL:  Educate and inform the community concerning the management of dogs</w:t>
            </w:r>
          </w:p>
        </w:tc>
      </w:tr>
      <w:tr w:rsidR="00CD7026" w14:paraId="45B553C0" w14:textId="77777777" w:rsidTr="11C2455C">
        <w:tc>
          <w:tcPr>
            <w:tcW w:w="604" w:type="pct"/>
          </w:tcPr>
          <w:p w14:paraId="45B553BD" w14:textId="77777777" w:rsidR="00CD7026" w:rsidRPr="00EF6630" w:rsidRDefault="00CD7026" w:rsidP="00CD7026">
            <w:r>
              <w:t>3.2.1</w:t>
            </w:r>
          </w:p>
        </w:tc>
        <w:tc>
          <w:tcPr>
            <w:tcW w:w="3638" w:type="pct"/>
          </w:tcPr>
          <w:p w14:paraId="45B553BE" w14:textId="77777777" w:rsidR="00CD7026" w:rsidRPr="00EF6630" w:rsidRDefault="00CD7026" w:rsidP="00CD7026">
            <w:r w:rsidRPr="007139BD">
              <w:t>Investigate benefits of litter bag and rubbish bin locations in high traffic areas</w:t>
            </w:r>
          </w:p>
        </w:tc>
        <w:tc>
          <w:tcPr>
            <w:tcW w:w="758" w:type="pct"/>
          </w:tcPr>
          <w:p w14:paraId="45B553BF" w14:textId="77777777" w:rsidR="00CD7026" w:rsidRPr="00EF6630" w:rsidRDefault="00CD7026" w:rsidP="00CD7026">
            <w:r>
              <w:t>2022-23</w:t>
            </w:r>
          </w:p>
        </w:tc>
      </w:tr>
      <w:tr w:rsidR="00CD7026" w14:paraId="45B553C4" w14:textId="77777777" w:rsidTr="11C2455C">
        <w:tc>
          <w:tcPr>
            <w:tcW w:w="604" w:type="pct"/>
          </w:tcPr>
          <w:p w14:paraId="45B553C1" w14:textId="77777777" w:rsidR="00CD7026" w:rsidRDefault="00CD7026" w:rsidP="00CD7026">
            <w:r>
              <w:t>3.2.2</w:t>
            </w:r>
          </w:p>
        </w:tc>
        <w:tc>
          <w:tcPr>
            <w:tcW w:w="3638" w:type="pct"/>
          </w:tcPr>
          <w:p w14:paraId="45B553C2" w14:textId="77777777" w:rsidR="00CD7026" w:rsidRPr="00EF6630" w:rsidRDefault="00CD7026" w:rsidP="00CD7026">
            <w:r w:rsidRPr="007139BD">
              <w:t>Work with community to minimise the impacts of animal excrement</w:t>
            </w:r>
          </w:p>
        </w:tc>
        <w:tc>
          <w:tcPr>
            <w:tcW w:w="758" w:type="pct"/>
            <w:shd w:val="clear" w:color="auto" w:fill="auto"/>
          </w:tcPr>
          <w:p w14:paraId="45B553C3" w14:textId="77777777" w:rsidR="00CD7026" w:rsidRDefault="00CD7026" w:rsidP="00CD7026">
            <w:r>
              <w:t>Ongoing</w:t>
            </w:r>
          </w:p>
        </w:tc>
      </w:tr>
      <w:tr w:rsidR="00CD7026" w14:paraId="45B553C8" w14:textId="77777777" w:rsidTr="11C2455C">
        <w:tc>
          <w:tcPr>
            <w:tcW w:w="604" w:type="pct"/>
          </w:tcPr>
          <w:p w14:paraId="45B553C5" w14:textId="77777777" w:rsidR="00CD7026" w:rsidRDefault="00CD7026" w:rsidP="00CD7026">
            <w:r>
              <w:t>3.2.3</w:t>
            </w:r>
          </w:p>
        </w:tc>
        <w:tc>
          <w:tcPr>
            <w:tcW w:w="3638" w:type="pct"/>
          </w:tcPr>
          <w:p w14:paraId="45B553C6" w14:textId="77777777" w:rsidR="00CD7026" w:rsidRPr="00EF6630" w:rsidRDefault="00CD7026" w:rsidP="00CD7026">
            <w:r w:rsidRPr="007139BD">
              <w:t>Enhance processes to reduce response timeframes and simplify reporting of barking dogs</w:t>
            </w:r>
          </w:p>
        </w:tc>
        <w:tc>
          <w:tcPr>
            <w:tcW w:w="758" w:type="pct"/>
            <w:shd w:val="clear" w:color="auto" w:fill="auto"/>
          </w:tcPr>
          <w:p w14:paraId="45B553C7" w14:textId="77777777" w:rsidR="00CD7026" w:rsidRDefault="00CD7026" w:rsidP="00CD7026">
            <w:r>
              <w:t>Ongoing</w:t>
            </w:r>
          </w:p>
        </w:tc>
      </w:tr>
      <w:tr w:rsidR="00CD7026" w14:paraId="45B553CC" w14:textId="77777777" w:rsidTr="11C2455C">
        <w:tc>
          <w:tcPr>
            <w:tcW w:w="604" w:type="pct"/>
          </w:tcPr>
          <w:p w14:paraId="45B553C9" w14:textId="77777777" w:rsidR="00CD7026" w:rsidRDefault="00CD7026" w:rsidP="00CD7026">
            <w:r>
              <w:t>3.2.4</w:t>
            </w:r>
          </w:p>
        </w:tc>
        <w:tc>
          <w:tcPr>
            <w:tcW w:w="3638" w:type="pct"/>
          </w:tcPr>
          <w:p w14:paraId="45B553CA" w14:textId="635BDA9F" w:rsidR="00CD7026" w:rsidRPr="007139BD" w:rsidRDefault="00CD7026" w:rsidP="00CD7026">
            <w:r w:rsidRPr="007139BD">
              <w:t>Ensure advocacy and funding opportunities regarding dog desexing to help subsidise registration costs for owners participating</w:t>
            </w:r>
            <w:r w:rsidR="00D13B64">
              <w:t xml:space="preserve"> in</w:t>
            </w:r>
            <w:r w:rsidRPr="007139BD">
              <w:t xml:space="preserve"> such schemes</w:t>
            </w:r>
          </w:p>
        </w:tc>
        <w:tc>
          <w:tcPr>
            <w:tcW w:w="758" w:type="pct"/>
            <w:shd w:val="clear" w:color="auto" w:fill="auto"/>
          </w:tcPr>
          <w:p w14:paraId="45B553CB" w14:textId="77777777" w:rsidR="00CD7026" w:rsidRDefault="00CD7026" w:rsidP="00CD7026">
            <w:r>
              <w:t>Ongoing</w:t>
            </w:r>
          </w:p>
        </w:tc>
      </w:tr>
      <w:tr w:rsidR="00CD7026" w14:paraId="45B553CE" w14:textId="77777777" w:rsidTr="11C2455C">
        <w:tc>
          <w:tcPr>
            <w:tcW w:w="5000" w:type="pct"/>
            <w:gridSpan w:val="3"/>
            <w:shd w:val="clear" w:color="auto" w:fill="EBF7FF"/>
          </w:tcPr>
          <w:p w14:paraId="45B553CD" w14:textId="77777777" w:rsidR="00CD7026" w:rsidRPr="00CD7026" w:rsidRDefault="00CD7026" w:rsidP="00CD7026">
            <w:pPr>
              <w:pStyle w:val="Heading5"/>
              <w:outlineLvl w:val="4"/>
            </w:pPr>
            <w:r w:rsidRPr="00CD7026">
              <w:t>GOAL:  Educate and inform the community relating to the management of cats</w:t>
            </w:r>
          </w:p>
        </w:tc>
      </w:tr>
      <w:tr w:rsidR="006B4A5C" w14:paraId="45B553D2" w14:textId="77777777" w:rsidTr="11C2455C">
        <w:tc>
          <w:tcPr>
            <w:tcW w:w="604" w:type="pct"/>
          </w:tcPr>
          <w:p w14:paraId="45B553CF" w14:textId="032FB8C5" w:rsidR="006B4A5C" w:rsidRPr="00EF6630" w:rsidRDefault="006B4A5C" w:rsidP="006B4A5C">
            <w:pPr>
              <w:rPr>
                <w:color w:val="auto"/>
              </w:rPr>
            </w:pPr>
            <w:r w:rsidRPr="00D830B1">
              <w:t>3.3.1</w:t>
            </w:r>
          </w:p>
        </w:tc>
        <w:tc>
          <w:tcPr>
            <w:tcW w:w="3638" w:type="pct"/>
          </w:tcPr>
          <w:p w14:paraId="45B553D0" w14:textId="515FDC4A" w:rsidR="006B4A5C" w:rsidRPr="00EF6630" w:rsidRDefault="006B4A5C" w:rsidP="006B4A5C">
            <w:pPr>
              <w:rPr>
                <w:color w:val="auto"/>
              </w:rPr>
            </w:pPr>
            <w:r w:rsidRPr="11C2455C">
              <w:rPr>
                <w:rFonts w:eastAsia="Calibri" w:cs="Arial"/>
              </w:rPr>
              <w:t xml:space="preserve">As well as promoting effective containment options, implement a strategic communication plan </w:t>
            </w:r>
            <w:r>
              <w:rPr>
                <w:rFonts w:eastAsia="Calibri" w:cs="Arial"/>
              </w:rPr>
              <w:t xml:space="preserve">(including cat ownership responsibilities) </w:t>
            </w:r>
            <w:r w:rsidRPr="11C2455C">
              <w:rPr>
                <w:rFonts w:eastAsia="Calibri" w:cs="Arial"/>
              </w:rPr>
              <w:t>targeting area specific environmental and wildlife impacts</w:t>
            </w:r>
          </w:p>
        </w:tc>
        <w:tc>
          <w:tcPr>
            <w:tcW w:w="758" w:type="pct"/>
          </w:tcPr>
          <w:p w14:paraId="45B553D1" w14:textId="2B54C262" w:rsidR="006B4A5C" w:rsidRPr="00EF6630" w:rsidRDefault="006B4A5C" w:rsidP="006B4A5C">
            <w:pPr>
              <w:rPr>
                <w:color w:val="auto"/>
              </w:rPr>
            </w:pPr>
            <w:r>
              <w:t>Ongoing</w:t>
            </w:r>
          </w:p>
        </w:tc>
      </w:tr>
      <w:tr w:rsidR="00CD7026" w14:paraId="45B553D6" w14:textId="77777777" w:rsidTr="11C2455C">
        <w:tc>
          <w:tcPr>
            <w:tcW w:w="604" w:type="pct"/>
          </w:tcPr>
          <w:p w14:paraId="45B553D3" w14:textId="77777777" w:rsidR="00CD7026" w:rsidRDefault="00CD7026" w:rsidP="00CD7026">
            <w:pPr>
              <w:rPr>
                <w:color w:val="auto"/>
              </w:rPr>
            </w:pPr>
            <w:r w:rsidRPr="6A49C082">
              <w:rPr>
                <w:color w:val="auto"/>
              </w:rPr>
              <w:t>3.3.2</w:t>
            </w:r>
          </w:p>
        </w:tc>
        <w:tc>
          <w:tcPr>
            <w:tcW w:w="3638" w:type="pct"/>
          </w:tcPr>
          <w:p w14:paraId="45B553D4" w14:textId="77E3C72F" w:rsidR="00CD7026" w:rsidRPr="00EF6630" w:rsidRDefault="00CD7026" w:rsidP="00CD7026">
            <w:pPr>
              <w:rPr>
                <w:color w:val="auto"/>
              </w:rPr>
            </w:pPr>
            <w:r w:rsidRPr="6A49C082">
              <w:rPr>
                <w:color w:val="auto"/>
              </w:rPr>
              <w:t>Raise community awareness on environmentally sensitive areas, and provide detailed information outlining the negative impacts cats can have on the community, wildlife, and environment</w:t>
            </w:r>
          </w:p>
        </w:tc>
        <w:tc>
          <w:tcPr>
            <w:tcW w:w="758" w:type="pct"/>
            <w:shd w:val="clear" w:color="auto" w:fill="auto"/>
          </w:tcPr>
          <w:p w14:paraId="45B553D5" w14:textId="77777777" w:rsidR="00CD7026" w:rsidRDefault="00CD7026" w:rsidP="00CD7026">
            <w:pPr>
              <w:rPr>
                <w:color w:val="auto"/>
              </w:rPr>
            </w:pPr>
            <w:r w:rsidRPr="6A49C082">
              <w:rPr>
                <w:color w:val="auto"/>
              </w:rPr>
              <w:t>2022-23</w:t>
            </w:r>
          </w:p>
        </w:tc>
      </w:tr>
      <w:tr w:rsidR="00CD7026" w14:paraId="45B553DA" w14:textId="77777777" w:rsidTr="11C2455C">
        <w:tc>
          <w:tcPr>
            <w:tcW w:w="604" w:type="pct"/>
          </w:tcPr>
          <w:p w14:paraId="45B553D7" w14:textId="77777777" w:rsidR="00CD7026" w:rsidRDefault="00CD7026" w:rsidP="00CD7026">
            <w:pPr>
              <w:rPr>
                <w:color w:val="auto"/>
              </w:rPr>
            </w:pPr>
            <w:r w:rsidRPr="6A49C082">
              <w:rPr>
                <w:color w:val="auto"/>
              </w:rPr>
              <w:t>3.3.3</w:t>
            </w:r>
          </w:p>
        </w:tc>
        <w:tc>
          <w:tcPr>
            <w:tcW w:w="3638" w:type="pct"/>
          </w:tcPr>
          <w:p w14:paraId="45B553D8" w14:textId="6D00429F" w:rsidR="00CD7026" w:rsidRPr="00EF6630" w:rsidRDefault="00CD7026" w:rsidP="00CD7026">
            <w:pPr>
              <w:rPr>
                <w:color w:val="auto"/>
              </w:rPr>
            </w:pPr>
            <w:r w:rsidRPr="6A49C082">
              <w:rPr>
                <w:color w:val="auto"/>
              </w:rPr>
              <w:t>Review and improve processes concerning enforcement of cat trespassing orders and local laws including the advertisement of penalties for non-compliance</w:t>
            </w:r>
          </w:p>
        </w:tc>
        <w:tc>
          <w:tcPr>
            <w:tcW w:w="758" w:type="pct"/>
            <w:shd w:val="clear" w:color="auto" w:fill="auto"/>
          </w:tcPr>
          <w:p w14:paraId="45B553D9" w14:textId="77777777" w:rsidR="00CD7026" w:rsidRDefault="00CD7026" w:rsidP="00CD7026">
            <w:pPr>
              <w:rPr>
                <w:color w:val="auto"/>
              </w:rPr>
            </w:pPr>
            <w:r w:rsidRPr="6A49C082">
              <w:rPr>
                <w:color w:val="auto"/>
              </w:rPr>
              <w:t>2022-23</w:t>
            </w:r>
          </w:p>
        </w:tc>
      </w:tr>
      <w:tr w:rsidR="00CD7026" w14:paraId="45B553DE" w14:textId="77777777" w:rsidTr="11C2455C">
        <w:tc>
          <w:tcPr>
            <w:tcW w:w="604" w:type="pct"/>
          </w:tcPr>
          <w:p w14:paraId="45B553DB" w14:textId="77777777" w:rsidR="00CD7026" w:rsidRDefault="00CD7026" w:rsidP="00CD7026">
            <w:pPr>
              <w:rPr>
                <w:color w:val="auto"/>
              </w:rPr>
            </w:pPr>
            <w:r w:rsidRPr="6A49C082">
              <w:rPr>
                <w:color w:val="auto"/>
              </w:rPr>
              <w:t>3.3.4</w:t>
            </w:r>
          </w:p>
        </w:tc>
        <w:tc>
          <w:tcPr>
            <w:tcW w:w="3638" w:type="pct"/>
          </w:tcPr>
          <w:p w14:paraId="45B553DC" w14:textId="27492AE3" w:rsidR="00CD7026" w:rsidRPr="008A5FA0" w:rsidRDefault="0C5DEC36" w:rsidP="00CD7026">
            <w:pPr>
              <w:rPr>
                <w:color w:val="auto"/>
              </w:rPr>
            </w:pPr>
            <w:r w:rsidRPr="11C2455C">
              <w:rPr>
                <w:color w:val="auto"/>
              </w:rPr>
              <w:t>Implement process efficiencies and increase capacity of the current cat trap service to assist in reducing the impacts of stray and wandering cat</w:t>
            </w:r>
            <w:r w:rsidR="39C1D769" w:rsidRPr="11C2455C">
              <w:rPr>
                <w:color w:val="auto"/>
              </w:rPr>
              <w:t>s</w:t>
            </w:r>
          </w:p>
        </w:tc>
        <w:tc>
          <w:tcPr>
            <w:tcW w:w="758" w:type="pct"/>
            <w:shd w:val="clear" w:color="auto" w:fill="auto"/>
          </w:tcPr>
          <w:p w14:paraId="45B553DD" w14:textId="77777777" w:rsidR="00CD7026" w:rsidRDefault="00CD7026" w:rsidP="00CD7026">
            <w:pPr>
              <w:rPr>
                <w:color w:val="auto"/>
              </w:rPr>
            </w:pPr>
            <w:r w:rsidRPr="6A49C082">
              <w:rPr>
                <w:color w:val="auto"/>
              </w:rPr>
              <w:t>2023-24</w:t>
            </w:r>
          </w:p>
        </w:tc>
      </w:tr>
      <w:tr w:rsidR="00CD7026" w14:paraId="45B553E2" w14:textId="77777777" w:rsidTr="11C2455C">
        <w:tc>
          <w:tcPr>
            <w:tcW w:w="604" w:type="pct"/>
          </w:tcPr>
          <w:p w14:paraId="45B553DF" w14:textId="77777777" w:rsidR="00CD7026" w:rsidRDefault="00CD7026" w:rsidP="00CD7026">
            <w:pPr>
              <w:rPr>
                <w:color w:val="auto"/>
              </w:rPr>
            </w:pPr>
            <w:r w:rsidRPr="6A49C082">
              <w:rPr>
                <w:color w:val="auto"/>
              </w:rPr>
              <w:t>3.3.5</w:t>
            </w:r>
          </w:p>
        </w:tc>
        <w:tc>
          <w:tcPr>
            <w:tcW w:w="3638" w:type="pct"/>
          </w:tcPr>
          <w:p w14:paraId="45B553E0" w14:textId="77777777" w:rsidR="00CD7026" w:rsidRPr="008A5FA0" w:rsidRDefault="00CD7026" w:rsidP="00CD7026">
            <w:pPr>
              <w:rPr>
                <w:color w:val="auto"/>
              </w:rPr>
            </w:pPr>
            <w:r w:rsidRPr="6A49C082">
              <w:rPr>
                <w:color w:val="auto"/>
              </w:rPr>
              <w:t>Ensure advocacy and funding opportunities regarding cat desexing to help subsidise registration costs for owners participating such schemes</w:t>
            </w:r>
          </w:p>
        </w:tc>
        <w:tc>
          <w:tcPr>
            <w:tcW w:w="758" w:type="pct"/>
            <w:shd w:val="clear" w:color="auto" w:fill="auto"/>
          </w:tcPr>
          <w:p w14:paraId="45B553E1" w14:textId="77777777" w:rsidR="00CD7026" w:rsidRDefault="00CD7026" w:rsidP="00CD7026">
            <w:pPr>
              <w:rPr>
                <w:color w:val="auto"/>
              </w:rPr>
            </w:pPr>
            <w:r w:rsidRPr="6A49C082">
              <w:rPr>
                <w:color w:val="auto"/>
              </w:rPr>
              <w:t>Ongoing</w:t>
            </w:r>
          </w:p>
        </w:tc>
      </w:tr>
      <w:tr w:rsidR="00CD7026" w14:paraId="45B553E6" w14:textId="77777777" w:rsidTr="11C2455C">
        <w:tc>
          <w:tcPr>
            <w:tcW w:w="604" w:type="pct"/>
          </w:tcPr>
          <w:p w14:paraId="45B553E3" w14:textId="77777777" w:rsidR="00CD7026" w:rsidRDefault="00CD7026" w:rsidP="00CD7026">
            <w:pPr>
              <w:rPr>
                <w:color w:val="auto"/>
              </w:rPr>
            </w:pPr>
            <w:r w:rsidRPr="6A49C082">
              <w:rPr>
                <w:color w:val="auto"/>
              </w:rPr>
              <w:t>3.3.6</w:t>
            </w:r>
          </w:p>
        </w:tc>
        <w:tc>
          <w:tcPr>
            <w:tcW w:w="3638" w:type="pct"/>
          </w:tcPr>
          <w:p w14:paraId="45B553E4" w14:textId="60FEA335" w:rsidR="00CD7026" w:rsidRPr="008A5FA0" w:rsidRDefault="0C5DEC36" w:rsidP="00CD7026">
            <w:pPr>
              <w:rPr>
                <w:color w:val="auto"/>
              </w:rPr>
            </w:pPr>
            <w:r w:rsidRPr="11C2455C">
              <w:rPr>
                <w:color w:val="auto"/>
              </w:rPr>
              <w:t>Ensure Council orders  regarding wandering cats and desexing of cats are appropriately published</w:t>
            </w:r>
          </w:p>
        </w:tc>
        <w:tc>
          <w:tcPr>
            <w:tcW w:w="758" w:type="pct"/>
            <w:shd w:val="clear" w:color="auto" w:fill="auto"/>
          </w:tcPr>
          <w:p w14:paraId="45B553E5" w14:textId="77777777" w:rsidR="00CD7026" w:rsidRDefault="00CD7026" w:rsidP="00CD7026">
            <w:pPr>
              <w:rPr>
                <w:color w:val="auto"/>
              </w:rPr>
            </w:pPr>
            <w:r w:rsidRPr="6A49C082">
              <w:rPr>
                <w:color w:val="auto"/>
              </w:rPr>
              <w:t>Ongoing</w:t>
            </w:r>
          </w:p>
        </w:tc>
      </w:tr>
      <w:tr w:rsidR="00CD7026" w14:paraId="45B553EA" w14:textId="77777777" w:rsidTr="11C2455C">
        <w:tc>
          <w:tcPr>
            <w:tcW w:w="604" w:type="pct"/>
          </w:tcPr>
          <w:p w14:paraId="45B553E7" w14:textId="77777777" w:rsidR="00CD7026" w:rsidRDefault="00CD7026" w:rsidP="00CD7026">
            <w:pPr>
              <w:rPr>
                <w:color w:val="auto"/>
              </w:rPr>
            </w:pPr>
            <w:r w:rsidRPr="6A49C082">
              <w:rPr>
                <w:color w:val="auto"/>
              </w:rPr>
              <w:lastRenderedPageBreak/>
              <w:t>3.3.7</w:t>
            </w:r>
          </w:p>
        </w:tc>
        <w:tc>
          <w:tcPr>
            <w:tcW w:w="3638" w:type="pct"/>
          </w:tcPr>
          <w:p w14:paraId="45B553E8" w14:textId="77777777" w:rsidR="00CD7026" w:rsidRPr="008A5FA0" w:rsidRDefault="00CD7026" w:rsidP="00CD7026">
            <w:pPr>
              <w:rPr>
                <w:color w:val="auto"/>
              </w:rPr>
            </w:pPr>
            <w:r w:rsidRPr="6A49C082">
              <w:rPr>
                <w:color w:val="auto"/>
              </w:rPr>
              <w:t>Explore options that may assist the Community Safety Team to identify and reunite wandering cats with their owners</w:t>
            </w:r>
          </w:p>
        </w:tc>
        <w:tc>
          <w:tcPr>
            <w:tcW w:w="758" w:type="pct"/>
            <w:shd w:val="clear" w:color="auto" w:fill="auto"/>
          </w:tcPr>
          <w:p w14:paraId="45B553E9" w14:textId="77777777" w:rsidR="00CD7026" w:rsidRDefault="00CD7026" w:rsidP="00CD7026">
            <w:pPr>
              <w:rPr>
                <w:color w:val="auto"/>
              </w:rPr>
            </w:pPr>
            <w:r w:rsidRPr="6A49C082">
              <w:rPr>
                <w:color w:val="auto"/>
              </w:rPr>
              <w:t>2023-24</w:t>
            </w:r>
          </w:p>
        </w:tc>
      </w:tr>
      <w:tr w:rsidR="00CD7026" w14:paraId="45B553EE" w14:textId="77777777" w:rsidTr="11C2455C">
        <w:tc>
          <w:tcPr>
            <w:tcW w:w="604" w:type="pct"/>
          </w:tcPr>
          <w:p w14:paraId="45B553EB" w14:textId="77777777" w:rsidR="00CD7026" w:rsidRDefault="00CD7026" w:rsidP="00CD7026">
            <w:pPr>
              <w:rPr>
                <w:color w:val="auto"/>
              </w:rPr>
            </w:pPr>
            <w:r w:rsidRPr="6A49C082">
              <w:rPr>
                <w:color w:val="auto"/>
              </w:rPr>
              <w:t>3.3.8</w:t>
            </w:r>
          </w:p>
        </w:tc>
        <w:tc>
          <w:tcPr>
            <w:tcW w:w="3638" w:type="pct"/>
          </w:tcPr>
          <w:p w14:paraId="45B553EC" w14:textId="26FC5E81" w:rsidR="00CD7026" w:rsidRPr="008A5FA0" w:rsidRDefault="00CD7026" w:rsidP="00CD7026">
            <w:pPr>
              <w:rPr>
                <w:color w:val="auto"/>
              </w:rPr>
            </w:pPr>
            <w:r w:rsidRPr="6A49C082">
              <w:rPr>
                <w:color w:val="auto"/>
              </w:rPr>
              <w:t>Liaise with other LGA’s and key stakeholders to advocate to State Government on the importance of a consistent approach to enforcement and penalties of cats found at large</w:t>
            </w:r>
          </w:p>
        </w:tc>
        <w:tc>
          <w:tcPr>
            <w:tcW w:w="758" w:type="pct"/>
            <w:shd w:val="clear" w:color="auto" w:fill="auto"/>
          </w:tcPr>
          <w:p w14:paraId="45B553ED" w14:textId="15828484" w:rsidR="00CD7026" w:rsidRDefault="00CD7026" w:rsidP="00CD7026">
            <w:pPr>
              <w:rPr>
                <w:color w:val="auto"/>
              </w:rPr>
            </w:pPr>
            <w:r w:rsidRPr="6A49C082">
              <w:rPr>
                <w:color w:val="auto"/>
              </w:rPr>
              <w:t>2023-25</w:t>
            </w:r>
          </w:p>
        </w:tc>
      </w:tr>
      <w:tr w:rsidR="00CD7026" w14:paraId="45B553F0" w14:textId="77777777" w:rsidTr="11C2455C">
        <w:tc>
          <w:tcPr>
            <w:tcW w:w="5000" w:type="pct"/>
            <w:gridSpan w:val="3"/>
            <w:shd w:val="clear" w:color="auto" w:fill="EBF7FF"/>
          </w:tcPr>
          <w:p w14:paraId="45B553EF" w14:textId="77777777" w:rsidR="00CD7026" w:rsidRPr="00CD7026" w:rsidRDefault="00CD7026" w:rsidP="00CD7026">
            <w:pPr>
              <w:pStyle w:val="Heading5"/>
              <w:outlineLvl w:val="4"/>
            </w:pPr>
            <w:r w:rsidRPr="00CD7026">
              <w:t>GOAL:  Educate and promote responsible pet ownership by advocating for State Government programs in Primary Schools and Kindergartens</w:t>
            </w:r>
          </w:p>
        </w:tc>
      </w:tr>
      <w:tr w:rsidR="00CD7026" w14:paraId="45B553F4" w14:textId="77777777" w:rsidTr="11C2455C">
        <w:tc>
          <w:tcPr>
            <w:tcW w:w="604" w:type="pct"/>
          </w:tcPr>
          <w:p w14:paraId="45B553F1" w14:textId="77777777" w:rsidR="00CD7026" w:rsidRPr="00EF6630" w:rsidRDefault="00CD7026" w:rsidP="00CD7026">
            <w:pPr>
              <w:rPr>
                <w:color w:val="auto"/>
              </w:rPr>
            </w:pPr>
            <w:r w:rsidRPr="6A49C082">
              <w:rPr>
                <w:color w:val="auto"/>
              </w:rPr>
              <w:t>3.4.1</w:t>
            </w:r>
          </w:p>
        </w:tc>
        <w:tc>
          <w:tcPr>
            <w:tcW w:w="3638" w:type="pct"/>
          </w:tcPr>
          <w:p w14:paraId="45B553F2" w14:textId="77777777" w:rsidR="00CD7026" w:rsidRPr="00EF6630" w:rsidRDefault="00CD7026" w:rsidP="00CD7026">
            <w:pPr>
              <w:rPr>
                <w:color w:val="auto"/>
              </w:rPr>
            </w:pPr>
            <w:r w:rsidRPr="6A49C082">
              <w:rPr>
                <w:color w:val="auto"/>
              </w:rPr>
              <w:t>Actively promote programs including those such as ‘Responsible Pet Ownership Program’ and ‘Dog Bite Prevention Program’ delivered through Agriculture Victoria</w:t>
            </w:r>
          </w:p>
        </w:tc>
        <w:tc>
          <w:tcPr>
            <w:tcW w:w="758" w:type="pct"/>
          </w:tcPr>
          <w:p w14:paraId="45B553F3" w14:textId="77777777" w:rsidR="00CD7026" w:rsidRPr="00EF6630" w:rsidRDefault="00CD7026" w:rsidP="00CD7026">
            <w:pPr>
              <w:rPr>
                <w:color w:val="auto"/>
              </w:rPr>
            </w:pPr>
            <w:r w:rsidRPr="6A49C082">
              <w:rPr>
                <w:color w:val="auto"/>
              </w:rPr>
              <w:t>Ongoing</w:t>
            </w:r>
          </w:p>
        </w:tc>
      </w:tr>
      <w:tr w:rsidR="00CD7026" w14:paraId="45B553F8" w14:textId="77777777" w:rsidTr="11C2455C">
        <w:tc>
          <w:tcPr>
            <w:tcW w:w="604" w:type="pct"/>
          </w:tcPr>
          <w:p w14:paraId="45B553F5" w14:textId="77777777" w:rsidR="00CD7026" w:rsidRDefault="00CD7026" w:rsidP="00CD7026">
            <w:pPr>
              <w:rPr>
                <w:color w:val="auto"/>
              </w:rPr>
            </w:pPr>
            <w:r w:rsidRPr="6A49C082">
              <w:rPr>
                <w:color w:val="auto"/>
              </w:rPr>
              <w:t>3.4.2</w:t>
            </w:r>
          </w:p>
        </w:tc>
        <w:tc>
          <w:tcPr>
            <w:tcW w:w="3638" w:type="pct"/>
          </w:tcPr>
          <w:p w14:paraId="45B553F6" w14:textId="77777777" w:rsidR="00CD7026" w:rsidRPr="00EF6630" w:rsidRDefault="00CD7026" w:rsidP="00CD7026">
            <w:pPr>
              <w:rPr>
                <w:color w:val="auto"/>
              </w:rPr>
            </w:pPr>
            <w:r w:rsidRPr="6A49C082">
              <w:rPr>
                <w:color w:val="auto"/>
              </w:rPr>
              <w:t>Advocate for the benefits of a state-wide campaign aimed at reducing instances of dog attacks, wandering dogs, and dog rushes</w:t>
            </w:r>
          </w:p>
        </w:tc>
        <w:tc>
          <w:tcPr>
            <w:tcW w:w="758" w:type="pct"/>
            <w:shd w:val="clear" w:color="auto" w:fill="auto"/>
          </w:tcPr>
          <w:p w14:paraId="45B553F7" w14:textId="77777777" w:rsidR="00CD7026" w:rsidRDefault="00CD7026" w:rsidP="00CD7026">
            <w:pPr>
              <w:rPr>
                <w:color w:val="auto"/>
              </w:rPr>
            </w:pPr>
            <w:r w:rsidRPr="6A49C082">
              <w:rPr>
                <w:color w:val="auto"/>
              </w:rPr>
              <w:t>Ongoing</w:t>
            </w:r>
          </w:p>
        </w:tc>
      </w:tr>
      <w:tr w:rsidR="00CD7026" w14:paraId="45B553FA" w14:textId="77777777" w:rsidTr="11C2455C">
        <w:tc>
          <w:tcPr>
            <w:tcW w:w="5000" w:type="pct"/>
            <w:gridSpan w:val="3"/>
            <w:shd w:val="clear" w:color="auto" w:fill="EBF7FF"/>
          </w:tcPr>
          <w:p w14:paraId="45B553F9" w14:textId="79A0AF1D" w:rsidR="00CD7026" w:rsidRPr="00CD7026" w:rsidRDefault="00CD7026" w:rsidP="00CD7026">
            <w:pPr>
              <w:pStyle w:val="Heading5"/>
              <w:outlineLvl w:val="4"/>
            </w:pPr>
            <w:r w:rsidRPr="00CD7026">
              <w:t xml:space="preserve">GOAL:  Educate and promote responsible pet ownership in both on leash and off leash areas, including the impacts on environmentally sensitive areas </w:t>
            </w:r>
          </w:p>
        </w:tc>
      </w:tr>
      <w:tr w:rsidR="00CD7026" w14:paraId="45B553FE" w14:textId="77777777" w:rsidTr="11C2455C">
        <w:tc>
          <w:tcPr>
            <w:tcW w:w="604" w:type="pct"/>
          </w:tcPr>
          <w:p w14:paraId="45B553FB" w14:textId="77777777" w:rsidR="00CD7026" w:rsidRPr="00EF6630" w:rsidRDefault="00CD7026" w:rsidP="00CD7026">
            <w:pPr>
              <w:rPr>
                <w:color w:val="auto"/>
              </w:rPr>
            </w:pPr>
            <w:r w:rsidRPr="6A49C082">
              <w:rPr>
                <w:color w:val="auto"/>
              </w:rPr>
              <w:t>3.5.1</w:t>
            </w:r>
          </w:p>
        </w:tc>
        <w:tc>
          <w:tcPr>
            <w:tcW w:w="3638" w:type="pct"/>
          </w:tcPr>
          <w:p w14:paraId="45B553FC" w14:textId="07411FD4" w:rsidR="00CD7026" w:rsidRPr="00EF6630" w:rsidRDefault="000346FB" w:rsidP="00CD7026">
            <w:pPr>
              <w:rPr>
                <w:color w:val="auto"/>
              </w:rPr>
            </w:pPr>
            <w:r w:rsidRPr="6A49C082">
              <w:rPr>
                <w:rFonts w:eastAsia="Calibri" w:cs="Arial"/>
              </w:rPr>
              <w:t>Community Safety Team members will ensure a presence of Authorised Officers at on</w:t>
            </w:r>
            <w:r>
              <w:rPr>
                <w:rFonts w:eastAsia="Calibri" w:cs="Arial"/>
              </w:rPr>
              <w:t>-</w:t>
            </w:r>
            <w:r w:rsidRPr="6A49C082">
              <w:rPr>
                <w:rFonts w:eastAsia="Calibri" w:cs="Arial"/>
              </w:rPr>
              <w:t>leash and off</w:t>
            </w:r>
            <w:r>
              <w:rPr>
                <w:rFonts w:eastAsia="Calibri" w:cs="Arial"/>
              </w:rPr>
              <w:t>-</w:t>
            </w:r>
            <w:r w:rsidRPr="6A49C082">
              <w:rPr>
                <w:rFonts w:eastAsia="Calibri" w:cs="Arial"/>
              </w:rPr>
              <w:t>leash areas including areas where dogs are prohibited</w:t>
            </w:r>
          </w:p>
        </w:tc>
        <w:tc>
          <w:tcPr>
            <w:tcW w:w="758" w:type="pct"/>
          </w:tcPr>
          <w:p w14:paraId="45B553FD" w14:textId="77777777" w:rsidR="00CD7026" w:rsidRPr="00EF6630" w:rsidRDefault="00CD7026" w:rsidP="00CD7026">
            <w:pPr>
              <w:rPr>
                <w:color w:val="auto"/>
              </w:rPr>
            </w:pPr>
            <w:r w:rsidRPr="6A49C082">
              <w:rPr>
                <w:color w:val="auto"/>
              </w:rPr>
              <w:t>Ongoing</w:t>
            </w:r>
          </w:p>
        </w:tc>
      </w:tr>
      <w:tr w:rsidR="00CD7026" w14:paraId="45B55402" w14:textId="77777777" w:rsidTr="11C2455C">
        <w:tc>
          <w:tcPr>
            <w:tcW w:w="604" w:type="pct"/>
          </w:tcPr>
          <w:p w14:paraId="45B553FF" w14:textId="77777777" w:rsidR="00CD7026" w:rsidRDefault="00CD7026" w:rsidP="00CD7026">
            <w:pPr>
              <w:rPr>
                <w:color w:val="auto"/>
              </w:rPr>
            </w:pPr>
            <w:r w:rsidRPr="6A49C082">
              <w:rPr>
                <w:color w:val="auto"/>
              </w:rPr>
              <w:t>3.5.2</w:t>
            </w:r>
          </w:p>
        </w:tc>
        <w:tc>
          <w:tcPr>
            <w:tcW w:w="3638" w:type="pct"/>
          </w:tcPr>
          <w:p w14:paraId="45B55400" w14:textId="77E29106" w:rsidR="00CD7026" w:rsidRPr="00EF6630" w:rsidRDefault="0C5DEC36" w:rsidP="00CD7026">
            <w:pPr>
              <w:rPr>
                <w:color w:val="auto"/>
              </w:rPr>
            </w:pPr>
            <w:r w:rsidRPr="11C2455C">
              <w:rPr>
                <w:color w:val="auto"/>
              </w:rPr>
              <w:t>Promote off</w:t>
            </w:r>
            <w:r w:rsidR="4F65EA0A" w:rsidRPr="11C2455C">
              <w:rPr>
                <w:color w:val="auto"/>
              </w:rPr>
              <w:t>-</w:t>
            </w:r>
            <w:r w:rsidRPr="11C2455C">
              <w:rPr>
                <w:color w:val="auto"/>
              </w:rPr>
              <w:t>leash areas and any restrictions or changes associated with these open spaces through accessible publication channels</w:t>
            </w:r>
          </w:p>
        </w:tc>
        <w:tc>
          <w:tcPr>
            <w:tcW w:w="758" w:type="pct"/>
            <w:shd w:val="clear" w:color="auto" w:fill="auto"/>
          </w:tcPr>
          <w:p w14:paraId="45B55401" w14:textId="77777777" w:rsidR="00CD7026" w:rsidRDefault="00CD7026" w:rsidP="00CD7026">
            <w:pPr>
              <w:rPr>
                <w:color w:val="auto"/>
              </w:rPr>
            </w:pPr>
            <w:r w:rsidRPr="6A49C082">
              <w:rPr>
                <w:color w:val="auto"/>
              </w:rPr>
              <w:t>Ongoing</w:t>
            </w:r>
          </w:p>
        </w:tc>
      </w:tr>
      <w:tr w:rsidR="00CD7026" w14:paraId="45B55404" w14:textId="77777777" w:rsidTr="11C2455C">
        <w:tc>
          <w:tcPr>
            <w:tcW w:w="5000" w:type="pct"/>
            <w:gridSpan w:val="3"/>
            <w:shd w:val="clear" w:color="auto" w:fill="EBF7FF"/>
          </w:tcPr>
          <w:p w14:paraId="45B55403" w14:textId="77777777" w:rsidR="00CD7026" w:rsidRPr="00CD7026" w:rsidRDefault="00CD7026" w:rsidP="00CD7026">
            <w:pPr>
              <w:pStyle w:val="Heading5"/>
              <w:outlineLvl w:val="4"/>
            </w:pPr>
            <w:r w:rsidRPr="00CD7026">
              <w:t>GOAL:  Raise community awareness for responsible pet ownership and animal welfare concerns</w:t>
            </w:r>
          </w:p>
        </w:tc>
      </w:tr>
      <w:tr w:rsidR="00CD7026" w14:paraId="45B55408" w14:textId="77777777" w:rsidTr="11C2455C">
        <w:tc>
          <w:tcPr>
            <w:tcW w:w="604" w:type="pct"/>
          </w:tcPr>
          <w:p w14:paraId="45B55405" w14:textId="77777777" w:rsidR="00CD7026" w:rsidRPr="00EF6630" w:rsidRDefault="00CD7026" w:rsidP="00CD7026">
            <w:r>
              <w:t>3.6.1</w:t>
            </w:r>
          </w:p>
        </w:tc>
        <w:tc>
          <w:tcPr>
            <w:tcW w:w="3638" w:type="pct"/>
          </w:tcPr>
          <w:p w14:paraId="45B55406" w14:textId="4ECA20C0" w:rsidR="00CD7026" w:rsidRPr="00EF6630" w:rsidRDefault="00CD7026" w:rsidP="00CD7026">
            <w:r w:rsidRPr="009331C2">
              <w:t>Campaign for increased community awareness concerning the safe transport</w:t>
            </w:r>
            <w:r w:rsidR="000346FB">
              <w:t>ation</w:t>
            </w:r>
            <w:r w:rsidRPr="009331C2">
              <w:t xml:space="preserve"> of domestic animals within cars and utility vehicles</w:t>
            </w:r>
          </w:p>
        </w:tc>
        <w:tc>
          <w:tcPr>
            <w:tcW w:w="758" w:type="pct"/>
          </w:tcPr>
          <w:p w14:paraId="45B55407" w14:textId="77777777" w:rsidR="00CD7026" w:rsidRPr="00EF6630" w:rsidRDefault="00CD7026" w:rsidP="00CD7026">
            <w:r>
              <w:t>Ongoing</w:t>
            </w:r>
          </w:p>
        </w:tc>
      </w:tr>
      <w:tr w:rsidR="00CD7026" w14:paraId="45B5540C" w14:textId="77777777" w:rsidTr="11C2455C">
        <w:tc>
          <w:tcPr>
            <w:tcW w:w="604" w:type="pct"/>
          </w:tcPr>
          <w:p w14:paraId="45B55409" w14:textId="77777777" w:rsidR="00CD7026" w:rsidRDefault="00CD7026" w:rsidP="00CD7026">
            <w:r>
              <w:t>3.6.2</w:t>
            </w:r>
          </w:p>
        </w:tc>
        <w:tc>
          <w:tcPr>
            <w:tcW w:w="3638" w:type="pct"/>
          </w:tcPr>
          <w:p w14:paraId="45B5540A" w14:textId="7343812F" w:rsidR="00CD7026" w:rsidRPr="00EF6630" w:rsidRDefault="0C5DEC36" w:rsidP="00CD7026">
            <w:r>
              <w:t>Ensure Council employees and the community are aware of</w:t>
            </w:r>
            <w:r w:rsidR="42D06A50">
              <w:t xml:space="preserve"> and report</w:t>
            </w:r>
            <w:r>
              <w:t xml:space="preserve"> animal welfare concerns to appropriate authorities</w:t>
            </w:r>
          </w:p>
        </w:tc>
        <w:tc>
          <w:tcPr>
            <w:tcW w:w="758" w:type="pct"/>
            <w:shd w:val="clear" w:color="auto" w:fill="auto"/>
          </w:tcPr>
          <w:p w14:paraId="45B5540B" w14:textId="77777777" w:rsidR="00CD7026" w:rsidRDefault="00CD7026" w:rsidP="00CD7026">
            <w:r>
              <w:t>Ongoing</w:t>
            </w:r>
          </w:p>
        </w:tc>
      </w:tr>
    </w:tbl>
    <w:p w14:paraId="45B5540D" w14:textId="004E8E93" w:rsidR="000F0CB9" w:rsidRDefault="000F0CB9" w:rsidP="00CD7026"/>
    <w:p w14:paraId="13B25E3A" w14:textId="59870F17" w:rsidR="00CD7026" w:rsidRDefault="00CD7026" w:rsidP="00BA4BF1">
      <w:pPr>
        <w:pStyle w:val="Heading3"/>
      </w:pPr>
      <w:r w:rsidRPr="00C33AC4">
        <w:t>Objective 4 – Ensure the safety and wellbeing of our community, infrastructure, tourism, wildlife, and the natural environment</w:t>
      </w:r>
    </w:p>
    <w:tbl>
      <w:tblPr>
        <w:tblStyle w:val="TableGrid"/>
        <w:tblW w:w="5000" w:type="pct"/>
        <w:tblBorders>
          <w:left w:val="none" w:sz="0" w:space="0" w:color="auto"/>
          <w:right w:val="none" w:sz="0" w:space="0" w:color="auto"/>
          <w:insideV w:val="none" w:sz="0" w:space="0" w:color="auto"/>
        </w:tblBorders>
        <w:tblCellMar>
          <w:top w:w="28" w:type="dxa"/>
          <w:bottom w:w="28" w:type="dxa"/>
        </w:tblCellMar>
        <w:tblLook w:val="04A0" w:firstRow="1" w:lastRow="0" w:firstColumn="1" w:lastColumn="0" w:noHBand="0" w:noVBand="1"/>
      </w:tblPr>
      <w:tblGrid>
        <w:gridCol w:w="1199"/>
        <w:gridCol w:w="7220"/>
        <w:gridCol w:w="1504"/>
      </w:tblGrid>
      <w:tr w:rsidR="001358DA" w14:paraId="45B55415" w14:textId="77777777" w:rsidTr="11C2455C">
        <w:tc>
          <w:tcPr>
            <w:tcW w:w="604" w:type="pct"/>
            <w:shd w:val="clear" w:color="auto" w:fill="0067AC"/>
          </w:tcPr>
          <w:p w14:paraId="45B55412" w14:textId="77777777" w:rsidR="00C33AC4" w:rsidRPr="00BA4BF1" w:rsidRDefault="009F466D" w:rsidP="00ED267F">
            <w:pPr>
              <w:rPr>
                <w:color w:val="FFFFFF" w:themeColor="background1"/>
              </w:rPr>
            </w:pPr>
            <w:r w:rsidRPr="00BA4BF1">
              <w:rPr>
                <w:color w:val="FFFFFF" w:themeColor="background1"/>
              </w:rPr>
              <w:t>Action #</w:t>
            </w:r>
          </w:p>
        </w:tc>
        <w:tc>
          <w:tcPr>
            <w:tcW w:w="3638" w:type="pct"/>
            <w:shd w:val="clear" w:color="auto" w:fill="0067AC"/>
          </w:tcPr>
          <w:p w14:paraId="45B55413" w14:textId="77777777" w:rsidR="00C33AC4" w:rsidRPr="00BA4BF1" w:rsidRDefault="009F466D" w:rsidP="00ED267F">
            <w:pPr>
              <w:rPr>
                <w:color w:val="FFFFFF" w:themeColor="background1"/>
              </w:rPr>
            </w:pPr>
            <w:r w:rsidRPr="00BA4BF1">
              <w:rPr>
                <w:color w:val="FFFFFF" w:themeColor="background1"/>
              </w:rPr>
              <w:t>Action</w:t>
            </w:r>
          </w:p>
        </w:tc>
        <w:tc>
          <w:tcPr>
            <w:tcW w:w="758" w:type="pct"/>
            <w:shd w:val="clear" w:color="auto" w:fill="0067AC"/>
          </w:tcPr>
          <w:p w14:paraId="45B55414" w14:textId="77777777" w:rsidR="00C33AC4" w:rsidRPr="00BA4BF1" w:rsidRDefault="009F466D" w:rsidP="00ED267F">
            <w:pPr>
              <w:rPr>
                <w:color w:val="FFFFFF" w:themeColor="background1"/>
              </w:rPr>
            </w:pPr>
            <w:r w:rsidRPr="00BA4BF1">
              <w:rPr>
                <w:color w:val="FFFFFF" w:themeColor="background1"/>
              </w:rPr>
              <w:t>Timeframe</w:t>
            </w:r>
          </w:p>
        </w:tc>
      </w:tr>
      <w:tr w:rsidR="00BA4BF1" w14:paraId="4439FA39" w14:textId="77777777" w:rsidTr="11C2455C">
        <w:tc>
          <w:tcPr>
            <w:tcW w:w="5000" w:type="pct"/>
            <w:gridSpan w:val="3"/>
            <w:shd w:val="clear" w:color="auto" w:fill="EBF7FF"/>
          </w:tcPr>
          <w:p w14:paraId="200D95D6" w14:textId="029F7249" w:rsidR="00BA4BF1" w:rsidRDefault="00BA4BF1" w:rsidP="00BA4BF1">
            <w:pPr>
              <w:pStyle w:val="Heading5"/>
              <w:outlineLvl w:val="4"/>
            </w:pPr>
            <w:r w:rsidRPr="00017732">
              <w:t xml:space="preserve">GOAL:  </w:t>
            </w:r>
            <w:r w:rsidRPr="00C33AC4">
              <w:t>Promote and raise community awareness regarding the risk and seriousness of dog attacks</w:t>
            </w:r>
          </w:p>
        </w:tc>
      </w:tr>
      <w:tr w:rsidR="00BA4BF1" w14:paraId="45B55419" w14:textId="77777777" w:rsidTr="11C2455C">
        <w:tc>
          <w:tcPr>
            <w:tcW w:w="604" w:type="pct"/>
          </w:tcPr>
          <w:p w14:paraId="45B55416" w14:textId="77777777" w:rsidR="00BA4BF1" w:rsidRPr="00EF6630" w:rsidRDefault="00BA4BF1" w:rsidP="00BA4BF1">
            <w:r>
              <w:t>4.1.1</w:t>
            </w:r>
          </w:p>
        </w:tc>
        <w:tc>
          <w:tcPr>
            <w:tcW w:w="3638" w:type="pct"/>
          </w:tcPr>
          <w:p w14:paraId="45B55417" w14:textId="77777777" w:rsidR="00BA4BF1" w:rsidRPr="00EF6630" w:rsidRDefault="00BA4BF1" w:rsidP="00BA4BF1">
            <w:r w:rsidRPr="00C33AC4">
              <w:t>Encourage more registered dog training businesses through reducing the cost of application fees and encouraging trainers to focus on behaviours that prevent dogs attacking</w:t>
            </w:r>
          </w:p>
        </w:tc>
        <w:tc>
          <w:tcPr>
            <w:tcW w:w="758" w:type="pct"/>
          </w:tcPr>
          <w:p w14:paraId="45B55418" w14:textId="77777777" w:rsidR="00BA4BF1" w:rsidRPr="00EF6630" w:rsidRDefault="00BA4BF1" w:rsidP="00BA4BF1">
            <w:r>
              <w:t>2022-23</w:t>
            </w:r>
          </w:p>
        </w:tc>
      </w:tr>
      <w:tr w:rsidR="00BA4BF1" w14:paraId="45B5541D" w14:textId="77777777" w:rsidTr="11C2455C">
        <w:tc>
          <w:tcPr>
            <w:tcW w:w="604" w:type="pct"/>
          </w:tcPr>
          <w:p w14:paraId="45B5541A" w14:textId="77777777" w:rsidR="00BA4BF1" w:rsidRPr="00EF6630" w:rsidRDefault="00BA4BF1" w:rsidP="00BA4BF1">
            <w:r>
              <w:t>4.1.2</w:t>
            </w:r>
          </w:p>
        </w:tc>
        <w:tc>
          <w:tcPr>
            <w:tcW w:w="3638" w:type="pct"/>
          </w:tcPr>
          <w:p w14:paraId="45B5541B" w14:textId="1E19EBC9" w:rsidR="00BA4BF1" w:rsidRPr="00EF6630" w:rsidRDefault="61C8F600" w:rsidP="00BA4BF1">
            <w:r>
              <w:t>Undertake annual review</w:t>
            </w:r>
            <w:r w:rsidR="6F6F1431">
              <w:t>s</w:t>
            </w:r>
            <w:r>
              <w:t xml:space="preserve"> of Councils dog attack investigation process ensuring timely and effective responses while referring matters to court as required</w:t>
            </w:r>
          </w:p>
        </w:tc>
        <w:tc>
          <w:tcPr>
            <w:tcW w:w="758" w:type="pct"/>
          </w:tcPr>
          <w:p w14:paraId="45B5541C" w14:textId="77777777" w:rsidR="00BA4BF1" w:rsidRPr="00EF6630" w:rsidRDefault="00BA4BF1" w:rsidP="00BA4BF1">
            <w:r>
              <w:t>Ongoing</w:t>
            </w:r>
          </w:p>
        </w:tc>
      </w:tr>
      <w:tr w:rsidR="00BA4BF1" w14:paraId="45B55421" w14:textId="77777777" w:rsidTr="11C2455C">
        <w:tc>
          <w:tcPr>
            <w:tcW w:w="604" w:type="pct"/>
          </w:tcPr>
          <w:p w14:paraId="45B5541E" w14:textId="77777777" w:rsidR="00BA4BF1" w:rsidRDefault="00BA4BF1" w:rsidP="00BA4BF1">
            <w:r>
              <w:t>4.1.3</w:t>
            </w:r>
          </w:p>
        </w:tc>
        <w:tc>
          <w:tcPr>
            <w:tcW w:w="3638" w:type="pct"/>
          </w:tcPr>
          <w:p w14:paraId="45B5541F" w14:textId="42921E62" w:rsidR="00BA4BF1" w:rsidRPr="00EF6630" w:rsidRDefault="61C8F600" w:rsidP="00BA4BF1">
            <w:r>
              <w:t>Refine and improve Councils enforcement guidelines, policies, and processes to assist in successful court action in events of serious dog attacks</w:t>
            </w:r>
          </w:p>
        </w:tc>
        <w:tc>
          <w:tcPr>
            <w:tcW w:w="758" w:type="pct"/>
          </w:tcPr>
          <w:p w14:paraId="45B55420" w14:textId="77777777" w:rsidR="00BA4BF1" w:rsidRPr="00EF6630" w:rsidRDefault="00BA4BF1" w:rsidP="00BA4BF1">
            <w:r>
              <w:t>2023-24</w:t>
            </w:r>
          </w:p>
        </w:tc>
      </w:tr>
      <w:tr w:rsidR="00BA4BF1" w14:paraId="45B55425" w14:textId="77777777" w:rsidTr="11C2455C">
        <w:tc>
          <w:tcPr>
            <w:tcW w:w="604" w:type="pct"/>
          </w:tcPr>
          <w:p w14:paraId="45B55422" w14:textId="77777777" w:rsidR="00BA4BF1" w:rsidRDefault="00BA4BF1" w:rsidP="00BA4BF1">
            <w:r>
              <w:t>4.1.4</w:t>
            </w:r>
          </w:p>
        </w:tc>
        <w:tc>
          <w:tcPr>
            <w:tcW w:w="3638" w:type="pct"/>
          </w:tcPr>
          <w:p w14:paraId="45B55423" w14:textId="77777777" w:rsidR="00BA4BF1" w:rsidRPr="00EF6630" w:rsidRDefault="00BA4BF1" w:rsidP="00BA4BF1">
            <w:r w:rsidRPr="00C33AC4">
              <w:t>Deliver key community messages regarding dog attacks, including the role of Council, potential outcomes, and support services available to victims of these events</w:t>
            </w:r>
          </w:p>
        </w:tc>
        <w:tc>
          <w:tcPr>
            <w:tcW w:w="758" w:type="pct"/>
            <w:shd w:val="clear" w:color="auto" w:fill="auto"/>
          </w:tcPr>
          <w:p w14:paraId="45B55424" w14:textId="77777777" w:rsidR="00BA4BF1" w:rsidRPr="00EF6630" w:rsidRDefault="00BA4BF1" w:rsidP="00BA4BF1">
            <w:r>
              <w:t>Ongoing</w:t>
            </w:r>
          </w:p>
        </w:tc>
      </w:tr>
      <w:tr w:rsidR="00BA4BF1" w14:paraId="45B55427" w14:textId="77777777" w:rsidTr="11C2455C">
        <w:tc>
          <w:tcPr>
            <w:tcW w:w="5000" w:type="pct"/>
            <w:gridSpan w:val="3"/>
            <w:shd w:val="clear" w:color="auto" w:fill="EBF7FF"/>
          </w:tcPr>
          <w:p w14:paraId="45B55426" w14:textId="6B84627E" w:rsidR="00BA4BF1" w:rsidRPr="00BA4BF1" w:rsidRDefault="61C8F600" w:rsidP="00BA4BF1">
            <w:pPr>
              <w:pStyle w:val="Heading5"/>
              <w:outlineLvl w:val="4"/>
            </w:pPr>
            <w:r>
              <w:lastRenderedPageBreak/>
              <w:t>GOAL:  Ensure that all declared dangerous or menacing dogs within Yarra Ranges are effectively registered and managed</w:t>
            </w:r>
          </w:p>
        </w:tc>
      </w:tr>
      <w:tr w:rsidR="00BA4BF1" w14:paraId="45B5542B" w14:textId="77777777" w:rsidTr="11C2455C">
        <w:tc>
          <w:tcPr>
            <w:tcW w:w="604" w:type="pct"/>
          </w:tcPr>
          <w:p w14:paraId="45B55428" w14:textId="77777777" w:rsidR="00BA4BF1" w:rsidRPr="00EF6630" w:rsidRDefault="00BA4BF1" w:rsidP="00BA4BF1">
            <w:r>
              <w:t>4.2.1</w:t>
            </w:r>
          </w:p>
        </w:tc>
        <w:tc>
          <w:tcPr>
            <w:tcW w:w="3638" w:type="pct"/>
          </w:tcPr>
          <w:p w14:paraId="45B55429" w14:textId="7FE5943F" w:rsidR="00BA4BF1" w:rsidRPr="00EF6630" w:rsidRDefault="61C8F600" w:rsidP="00BA4BF1">
            <w:r>
              <w:t>Communicate any relevant updates or changes in legislation to owners of declared dangerous or menacing dogs and ensure continued compliance with these requirements</w:t>
            </w:r>
          </w:p>
        </w:tc>
        <w:tc>
          <w:tcPr>
            <w:tcW w:w="758" w:type="pct"/>
          </w:tcPr>
          <w:p w14:paraId="45B5542A" w14:textId="77777777" w:rsidR="00BA4BF1" w:rsidRPr="00EF6630" w:rsidRDefault="00BA4BF1" w:rsidP="00BA4BF1">
            <w:r>
              <w:t>Ongoing</w:t>
            </w:r>
          </w:p>
        </w:tc>
      </w:tr>
      <w:tr w:rsidR="00BA4BF1" w14:paraId="45B5542F" w14:textId="77777777" w:rsidTr="11C2455C">
        <w:tc>
          <w:tcPr>
            <w:tcW w:w="604" w:type="pct"/>
          </w:tcPr>
          <w:p w14:paraId="45B5542C" w14:textId="77777777" w:rsidR="00BA4BF1" w:rsidRDefault="00BA4BF1" w:rsidP="00BA4BF1">
            <w:r>
              <w:t>4.2.2</w:t>
            </w:r>
          </w:p>
        </w:tc>
        <w:tc>
          <w:tcPr>
            <w:tcW w:w="3638" w:type="pct"/>
          </w:tcPr>
          <w:p w14:paraId="45B5542D" w14:textId="3D10E592" w:rsidR="00BA4BF1" w:rsidRPr="00EF6630" w:rsidRDefault="61C8F600" w:rsidP="00BA4BF1">
            <w:r>
              <w:t>Review processes regarding the declaration of a dangerous or menacing dog</w:t>
            </w:r>
            <w:r w:rsidR="00795947">
              <w:t>s</w:t>
            </w:r>
            <w:r>
              <w:t xml:space="preserve"> to support responsible pet ownership and community safety</w:t>
            </w:r>
          </w:p>
        </w:tc>
        <w:tc>
          <w:tcPr>
            <w:tcW w:w="758" w:type="pct"/>
            <w:shd w:val="clear" w:color="auto" w:fill="auto"/>
          </w:tcPr>
          <w:p w14:paraId="45B5542E" w14:textId="77777777" w:rsidR="00BA4BF1" w:rsidRDefault="00BA4BF1" w:rsidP="00BA4BF1">
            <w:r>
              <w:t>2023-24</w:t>
            </w:r>
          </w:p>
        </w:tc>
      </w:tr>
      <w:tr w:rsidR="00BA4BF1" w14:paraId="45B55433" w14:textId="77777777" w:rsidTr="11C2455C">
        <w:tc>
          <w:tcPr>
            <w:tcW w:w="604" w:type="pct"/>
          </w:tcPr>
          <w:p w14:paraId="45B55430" w14:textId="77777777" w:rsidR="00BA4BF1" w:rsidRDefault="00BA4BF1" w:rsidP="00BA4BF1">
            <w:r>
              <w:t>4.2.3</w:t>
            </w:r>
          </w:p>
        </w:tc>
        <w:tc>
          <w:tcPr>
            <w:tcW w:w="3638" w:type="pct"/>
          </w:tcPr>
          <w:p w14:paraId="45B55431" w14:textId="19290827" w:rsidR="00BA4BF1" w:rsidRPr="00EF6630" w:rsidRDefault="61C8F600" w:rsidP="00BA4BF1">
            <w:r>
              <w:t>Maintain annual inspection of premises with a registered declared dangerous or menacing dog</w:t>
            </w:r>
            <w:r w:rsidR="7B92EB3F">
              <w:t>s</w:t>
            </w:r>
          </w:p>
        </w:tc>
        <w:tc>
          <w:tcPr>
            <w:tcW w:w="758" w:type="pct"/>
            <w:shd w:val="clear" w:color="auto" w:fill="auto"/>
          </w:tcPr>
          <w:p w14:paraId="45B55432" w14:textId="77777777" w:rsidR="00BA4BF1" w:rsidRDefault="00BA4BF1" w:rsidP="00BA4BF1">
            <w:r>
              <w:t>Ongoing</w:t>
            </w:r>
          </w:p>
        </w:tc>
      </w:tr>
      <w:tr w:rsidR="00BA4BF1" w14:paraId="45B55437" w14:textId="77777777" w:rsidTr="11C2455C">
        <w:tc>
          <w:tcPr>
            <w:tcW w:w="604" w:type="pct"/>
          </w:tcPr>
          <w:p w14:paraId="45B55434" w14:textId="77777777" w:rsidR="00BA4BF1" w:rsidRDefault="00BA4BF1" w:rsidP="00BA4BF1">
            <w:r>
              <w:t>4.2.4</w:t>
            </w:r>
          </w:p>
        </w:tc>
        <w:tc>
          <w:tcPr>
            <w:tcW w:w="3638" w:type="pct"/>
          </w:tcPr>
          <w:p w14:paraId="45B55435" w14:textId="60AA9688" w:rsidR="00BA4BF1" w:rsidRPr="000E6651" w:rsidRDefault="61C8F600" w:rsidP="00BA4BF1">
            <w:r>
              <w:t>Ensure Council effectively maintains its own register of declared dangerous or menacing dogs and that it matches the Victorian Declared Dog Registry</w:t>
            </w:r>
          </w:p>
        </w:tc>
        <w:tc>
          <w:tcPr>
            <w:tcW w:w="758" w:type="pct"/>
            <w:shd w:val="clear" w:color="auto" w:fill="auto"/>
          </w:tcPr>
          <w:p w14:paraId="45B55436" w14:textId="77777777" w:rsidR="00BA4BF1" w:rsidRDefault="00BA4BF1" w:rsidP="00BA4BF1">
            <w:r>
              <w:t>Ongoing</w:t>
            </w:r>
          </w:p>
        </w:tc>
      </w:tr>
      <w:tr w:rsidR="00BA4BF1" w14:paraId="45B5543B" w14:textId="77777777" w:rsidTr="11C2455C">
        <w:tc>
          <w:tcPr>
            <w:tcW w:w="604" w:type="pct"/>
          </w:tcPr>
          <w:p w14:paraId="45B55438" w14:textId="77777777" w:rsidR="00BA4BF1" w:rsidRDefault="00BA4BF1" w:rsidP="00BA4BF1">
            <w:r>
              <w:t>4.2.5</w:t>
            </w:r>
          </w:p>
        </w:tc>
        <w:tc>
          <w:tcPr>
            <w:tcW w:w="3638" w:type="pct"/>
          </w:tcPr>
          <w:p w14:paraId="45B55439" w14:textId="77777777" w:rsidR="00BA4BF1" w:rsidRPr="000E6651" w:rsidRDefault="00BA4BF1" w:rsidP="00BA4BF1">
            <w:r w:rsidRPr="00C33AC4">
              <w:t>In the event of a dog being reported missing or impounded, Community Safety Team members will ensure relevant registers are checked to provide theirs and others safety</w:t>
            </w:r>
          </w:p>
        </w:tc>
        <w:tc>
          <w:tcPr>
            <w:tcW w:w="758" w:type="pct"/>
            <w:shd w:val="clear" w:color="auto" w:fill="auto"/>
          </w:tcPr>
          <w:p w14:paraId="45B5543A" w14:textId="77777777" w:rsidR="00BA4BF1" w:rsidRDefault="00BA4BF1" w:rsidP="00BA4BF1">
            <w:r>
              <w:t>Ongoing</w:t>
            </w:r>
          </w:p>
        </w:tc>
      </w:tr>
      <w:tr w:rsidR="00BA4BF1" w14:paraId="45B5543D" w14:textId="77777777" w:rsidTr="11C2455C">
        <w:tc>
          <w:tcPr>
            <w:tcW w:w="5000" w:type="pct"/>
            <w:gridSpan w:val="3"/>
            <w:shd w:val="clear" w:color="auto" w:fill="EBF7FF"/>
          </w:tcPr>
          <w:p w14:paraId="45B5543C" w14:textId="77777777" w:rsidR="00BA4BF1" w:rsidRPr="00BA4BF1" w:rsidRDefault="00BA4BF1" w:rsidP="00BA4BF1">
            <w:pPr>
              <w:pStyle w:val="Heading5"/>
              <w:outlineLvl w:val="4"/>
            </w:pPr>
            <w:r w:rsidRPr="00BA4BF1">
              <w:t>GOAL:  Engage and work with others to protect our built and natural environment and wildlife</w:t>
            </w:r>
          </w:p>
        </w:tc>
      </w:tr>
      <w:tr w:rsidR="00BA4BF1" w14:paraId="45B55441" w14:textId="77777777" w:rsidTr="11C2455C">
        <w:tc>
          <w:tcPr>
            <w:tcW w:w="604" w:type="pct"/>
          </w:tcPr>
          <w:p w14:paraId="45B5543E" w14:textId="77777777" w:rsidR="00BA4BF1" w:rsidRPr="00EF6630" w:rsidRDefault="00BA4BF1" w:rsidP="00BA4BF1">
            <w:r>
              <w:t>4.3.1</w:t>
            </w:r>
          </w:p>
        </w:tc>
        <w:tc>
          <w:tcPr>
            <w:tcW w:w="3638" w:type="pct"/>
          </w:tcPr>
          <w:p w14:paraId="45B5543F" w14:textId="395DD7C2" w:rsidR="00BA4BF1" w:rsidRPr="00EF6630" w:rsidRDefault="61C8F600" w:rsidP="00BA4BF1">
            <w:r>
              <w:t>Identify opportunities to proactively engage with our Indigenous community regarding domestic animals and related services</w:t>
            </w:r>
            <w:r w:rsidR="401A34B3">
              <w:t>,</w:t>
            </w:r>
            <w:r>
              <w:t xml:space="preserve"> particularly</w:t>
            </w:r>
            <w:r w:rsidR="23538BA6">
              <w:t xml:space="preserve"> regarding </w:t>
            </w:r>
            <w:r>
              <w:t>impacts to the environment</w:t>
            </w:r>
          </w:p>
        </w:tc>
        <w:tc>
          <w:tcPr>
            <w:tcW w:w="758" w:type="pct"/>
            <w:shd w:val="clear" w:color="auto" w:fill="auto"/>
          </w:tcPr>
          <w:p w14:paraId="45B55440" w14:textId="77777777" w:rsidR="00BA4BF1" w:rsidRPr="00EF6630" w:rsidRDefault="00BA4BF1" w:rsidP="00BA4BF1">
            <w:r>
              <w:t>2023-24</w:t>
            </w:r>
          </w:p>
        </w:tc>
      </w:tr>
      <w:tr w:rsidR="00BA4BF1" w14:paraId="45B55445" w14:textId="77777777" w:rsidTr="11C2455C">
        <w:tc>
          <w:tcPr>
            <w:tcW w:w="604" w:type="pct"/>
          </w:tcPr>
          <w:p w14:paraId="45B55442" w14:textId="77777777" w:rsidR="00BA4BF1" w:rsidRDefault="00BA4BF1" w:rsidP="00BA4BF1">
            <w:r>
              <w:t>4.3.2</w:t>
            </w:r>
          </w:p>
        </w:tc>
        <w:tc>
          <w:tcPr>
            <w:tcW w:w="3638" w:type="pct"/>
          </w:tcPr>
          <w:p w14:paraId="45B55443" w14:textId="77777777" w:rsidR="00BA4BF1" w:rsidRPr="00EF6630" w:rsidRDefault="00BA4BF1" w:rsidP="00BA4BF1">
            <w:r w:rsidRPr="00C33AC4">
              <w:t>Provide input to Council and State Government plans, services, and activities that may impact domestic animal services</w:t>
            </w:r>
          </w:p>
        </w:tc>
        <w:tc>
          <w:tcPr>
            <w:tcW w:w="758" w:type="pct"/>
            <w:shd w:val="clear" w:color="auto" w:fill="auto"/>
          </w:tcPr>
          <w:p w14:paraId="45B55444" w14:textId="77777777" w:rsidR="00BA4BF1" w:rsidRDefault="00BA4BF1" w:rsidP="00BA4BF1">
            <w:r>
              <w:t>Ongoing</w:t>
            </w:r>
          </w:p>
        </w:tc>
      </w:tr>
    </w:tbl>
    <w:p w14:paraId="45B55446" w14:textId="3AD773AB" w:rsidR="000F0CB9" w:rsidRDefault="000F0CB9" w:rsidP="00BA4BF1"/>
    <w:p w14:paraId="0B11B32C" w14:textId="57949242" w:rsidR="00BA4BF1" w:rsidRDefault="00AC19E3" w:rsidP="00AC19E3">
      <w:pPr>
        <w:pStyle w:val="Heading3"/>
      </w:pPr>
      <w:r w:rsidRPr="000B1C2B">
        <w:t>Objective 5 – Work with our community, businesses, and networks to help our local Domestic Animal Businesses to manage and grow responsibly</w:t>
      </w:r>
    </w:p>
    <w:tbl>
      <w:tblPr>
        <w:tblStyle w:val="TableGrid"/>
        <w:tblW w:w="5000" w:type="pct"/>
        <w:tblBorders>
          <w:left w:val="none" w:sz="0" w:space="0" w:color="auto"/>
          <w:right w:val="none" w:sz="0" w:space="0" w:color="auto"/>
          <w:insideV w:val="none" w:sz="0" w:space="0" w:color="auto"/>
        </w:tblBorders>
        <w:tblCellMar>
          <w:top w:w="28" w:type="dxa"/>
          <w:bottom w:w="28" w:type="dxa"/>
        </w:tblCellMar>
        <w:tblLook w:val="04A0" w:firstRow="1" w:lastRow="0" w:firstColumn="1" w:lastColumn="0" w:noHBand="0" w:noVBand="1"/>
      </w:tblPr>
      <w:tblGrid>
        <w:gridCol w:w="1199"/>
        <w:gridCol w:w="7220"/>
        <w:gridCol w:w="1504"/>
      </w:tblGrid>
      <w:tr w:rsidR="001358DA" w14:paraId="45B5544E" w14:textId="77777777" w:rsidTr="00D20C5B">
        <w:tc>
          <w:tcPr>
            <w:tcW w:w="604" w:type="pct"/>
            <w:shd w:val="clear" w:color="auto" w:fill="0067AC"/>
          </w:tcPr>
          <w:p w14:paraId="45B5544B" w14:textId="77777777" w:rsidR="000B1C2B" w:rsidRPr="00AC19E3" w:rsidRDefault="009F466D" w:rsidP="00ED267F">
            <w:pPr>
              <w:rPr>
                <w:color w:val="FFFFFF" w:themeColor="background1"/>
              </w:rPr>
            </w:pPr>
            <w:r w:rsidRPr="00AC19E3">
              <w:rPr>
                <w:color w:val="FFFFFF" w:themeColor="background1"/>
              </w:rPr>
              <w:t>Action #</w:t>
            </w:r>
          </w:p>
        </w:tc>
        <w:tc>
          <w:tcPr>
            <w:tcW w:w="3638" w:type="pct"/>
            <w:shd w:val="clear" w:color="auto" w:fill="0067AC"/>
          </w:tcPr>
          <w:p w14:paraId="45B5544C" w14:textId="77777777" w:rsidR="000B1C2B" w:rsidRPr="00AC19E3" w:rsidRDefault="009F466D" w:rsidP="00ED267F">
            <w:pPr>
              <w:rPr>
                <w:color w:val="FFFFFF" w:themeColor="background1"/>
              </w:rPr>
            </w:pPr>
            <w:r w:rsidRPr="00AC19E3">
              <w:rPr>
                <w:color w:val="FFFFFF" w:themeColor="background1"/>
              </w:rPr>
              <w:t>Action</w:t>
            </w:r>
          </w:p>
        </w:tc>
        <w:tc>
          <w:tcPr>
            <w:tcW w:w="758" w:type="pct"/>
            <w:shd w:val="clear" w:color="auto" w:fill="0067AC"/>
          </w:tcPr>
          <w:p w14:paraId="45B5544D" w14:textId="77777777" w:rsidR="000B1C2B" w:rsidRPr="00AC19E3" w:rsidRDefault="009F466D" w:rsidP="00ED267F">
            <w:pPr>
              <w:rPr>
                <w:color w:val="FFFFFF" w:themeColor="background1"/>
              </w:rPr>
            </w:pPr>
            <w:r w:rsidRPr="00AC19E3">
              <w:rPr>
                <w:color w:val="FFFFFF" w:themeColor="background1"/>
              </w:rPr>
              <w:t>Timeframe</w:t>
            </w:r>
          </w:p>
        </w:tc>
      </w:tr>
      <w:tr w:rsidR="00AC19E3" w14:paraId="30F615C7" w14:textId="77777777" w:rsidTr="00D20C5B">
        <w:tc>
          <w:tcPr>
            <w:tcW w:w="5000" w:type="pct"/>
            <w:gridSpan w:val="3"/>
            <w:shd w:val="clear" w:color="auto" w:fill="EBF7FF"/>
          </w:tcPr>
          <w:p w14:paraId="7D2C8BA4" w14:textId="70ABE86E" w:rsidR="00AC19E3" w:rsidRDefault="00AC19E3" w:rsidP="00AC19E3">
            <w:pPr>
              <w:pStyle w:val="Heading5"/>
              <w:outlineLvl w:val="4"/>
            </w:pPr>
            <w:r w:rsidRPr="00017732">
              <w:t xml:space="preserve">GOAL:  </w:t>
            </w:r>
            <w:r w:rsidRPr="000B1C2B">
              <w:t>Ensure all registered Domestic Animal Businesses comply with relevant Acts, Regulations and Codes of Practice</w:t>
            </w:r>
          </w:p>
        </w:tc>
      </w:tr>
      <w:tr w:rsidR="001358DA" w14:paraId="45B55452" w14:textId="77777777" w:rsidTr="00D20C5B">
        <w:tc>
          <w:tcPr>
            <w:tcW w:w="604" w:type="pct"/>
          </w:tcPr>
          <w:p w14:paraId="45B5544F" w14:textId="77777777" w:rsidR="000B1C2B" w:rsidRPr="00EF6630" w:rsidRDefault="009F466D" w:rsidP="00ED267F">
            <w:r>
              <w:t>5.1.1</w:t>
            </w:r>
          </w:p>
        </w:tc>
        <w:tc>
          <w:tcPr>
            <w:tcW w:w="3638" w:type="pct"/>
          </w:tcPr>
          <w:p w14:paraId="45B55450" w14:textId="77777777" w:rsidR="000B1C2B" w:rsidRPr="00EF6630" w:rsidRDefault="009F466D" w:rsidP="00ED267F">
            <w:r w:rsidRPr="000B1C2B">
              <w:t>Commit to inspecting all registered Domestic Animal Businesses within Yarra Ranges at least annually to ensure the health and wellbeing of their animals and all requirements of operating are being met</w:t>
            </w:r>
          </w:p>
        </w:tc>
        <w:tc>
          <w:tcPr>
            <w:tcW w:w="758" w:type="pct"/>
            <w:shd w:val="clear" w:color="auto" w:fill="auto"/>
          </w:tcPr>
          <w:p w14:paraId="45B55451" w14:textId="77777777" w:rsidR="000B1C2B" w:rsidRPr="00EF6630" w:rsidRDefault="009F466D" w:rsidP="00ED267F">
            <w:r>
              <w:t>Ongoing</w:t>
            </w:r>
          </w:p>
        </w:tc>
      </w:tr>
      <w:tr w:rsidR="001358DA" w14:paraId="45B55456" w14:textId="77777777" w:rsidTr="00D20C5B">
        <w:tc>
          <w:tcPr>
            <w:tcW w:w="604" w:type="pct"/>
          </w:tcPr>
          <w:p w14:paraId="45B55453" w14:textId="77777777" w:rsidR="000B1C2B" w:rsidRPr="00EF6630" w:rsidRDefault="009F466D" w:rsidP="00ED267F">
            <w:r>
              <w:t>5.1.2</w:t>
            </w:r>
          </w:p>
        </w:tc>
        <w:tc>
          <w:tcPr>
            <w:tcW w:w="3638" w:type="pct"/>
          </w:tcPr>
          <w:p w14:paraId="45B55454" w14:textId="77777777" w:rsidR="000B1C2B" w:rsidRPr="00EF6630" w:rsidRDefault="009F466D" w:rsidP="00ED267F">
            <w:r w:rsidRPr="000B1C2B">
              <w:t>Where a Domestic Animal Business is not meeting their requirements, Council will work with proprietors to ensure their compliance</w:t>
            </w:r>
          </w:p>
        </w:tc>
        <w:tc>
          <w:tcPr>
            <w:tcW w:w="758" w:type="pct"/>
            <w:shd w:val="clear" w:color="auto" w:fill="auto"/>
          </w:tcPr>
          <w:p w14:paraId="45B55455" w14:textId="77777777" w:rsidR="000B1C2B" w:rsidRPr="00EF6630" w:rsidRDefault="009F466D" w:rsidP="00ED267F">
            <w:r>
              <w:t>Ongoing</w:t>
            </w:r>
          </w:p>
        </w:tc>
      </w:tr>
      <w:tr w:rsidR="001358DA" w14:paraId="45B5545A" w14:textId="77777777" w:rsidTr="00D20C5B">
        <w:tc>
          <w:tcPr>
            <w:tcW w:w="604" w:type="pct"/>
          </w:tcPr>
          <w:p w14:paraId="45B55457" w14:textId="77777777" w:rsidR="000B1C2B" w:rsidRDefault="009F466D" w:rsidP="00ED267F">
            <w:r>
              <w:t>5.1.3</w:t>
            </w:r>
          </w:p>
        </w:tc>
        <w:tc>
          <w:tcPr>
            <w:tcW w:w="3638" w:type="pct"/>
          </w:tcPr>
          <w:p w14:paraId="45B55458" w14:textId="77777777" w:rsidR="000B1C2B" w:rsidRPr="00EF6630" w:rsidRDefault="009F466D" w:rsidP="00ED267F">
            <w:r w:rsidRPr="000B1C2B">
              <w:t>Communicate any relevant updates or changes in legislation to Domestic Animal Management Businesses to ensure continued compliance</w:t>
            </w:r>
          </w:p>
        </w:tc>
        <w:tc>
          <w:tcPr>
            <w:tcW w:w="758" w:type="pct"/>
            <w:shd w:val="clear" w:color="auto" w:fill="auto"/>
          </w:tcPr>
          <w:p w14:paraId="45B55459" w14:textId="77777777" w:rsidR="000B1C2B" w:rsidRPr="00EF6630" w:rsidRDefault="009F466D" w:rsidP="00ED267F">
            <w:r>
              <w:t>Ongoing</w:t>
            </w:r>
          </w:p>
        </w:tc>
      </w:tr>
      <w:tr w:rsidR="001358DA" w14:paraId="45B5545C" w14:textId="77777777" w:rsidTr="00D20C5B">
        <w:tc>
          <w:tcPr>
            <w:tcW w:w="5000" w:type="pct"/>
            <w:gridSpan w:val="3"/>
            <w:shd w:val="clear" w:color="auto" w:fill="EBF7FF"/>
          </w:tcPr>
          <w:p w14:paraId="45B5545B" w14:textId="77777777" w:rsidR="000B1C2B" w:rsidRPr="00143F47" w:rsidRDefault="009F466D" w:rsidP="00D055F7">
            <w:pPr>
              <w:pStyle w:val="Heading5"/>
              <w:outlineLvl w:val="4"/>
              <w:rPr>
                <w:sz w:val="20"/>
                <w:szCs w:val="20"/>
              </w:rPr>
            </w:pPr>
            <w:r w:rsidRPr="00017732">
              <w:t xml:space="preserve">GOAL:  </w:t>
            </w:r>
            <w:r w:rsidRPr="000B1C2B">
              <w:t>Engage with and promote registered Domestic Animal Businesses</w:t>
            </w:r>
          </w:p>
        </w:tc>
      </w:tr>
      <w:tr w:rsidR="001358DA" w14:paraId="45B55460" w14:textId="77777777" w:rsidTr="00D20C5B">
        <w:tc>
          <w:tcPr>
            <w:tcW w:w="604" w:type="pct"/>
          </w:tcPr>
          <w:p w14:paraId="45B5545D" w14:textId="77777777" w:rsidR="000B1C2B" w:rsidRPr="00EF6630" w:rsidRDefault="009F466D" w:rsidP="00ED267F">
            <w:r>
              <w:t>5.2.1</w:t>
            </w:r>
          </w:p>
        </w:tc>
        <w:tc>
          <w:tcPr>
            <w:tcW w:w="3638" w:type="pct"/>
          </w:tcPr>
          <w:p w14:paraId="45B5545E" w14:textId="77777777" w:rsidR="000B1C2B" w:rsidRPr="00EF6630" w:rsidRDefault="009F466D" w:rsidP="00ED267F">
            <w:r w:rsidRPr="000B1C2B">
              <w:t>Investigate opportunities for Council to promote responsible pet ownership through accessing registered Domestic Animal Businesses</w:t>
            </w:r>
          </w:p>
        </w:tc>
        <w:tc>
          <w:tcPr>
            <w:tcW w:w="758" w:type="pct"/>
            <w:shd w:val="clear" w:color="auto" w:fill="auto"/>
          </w:tcPr>
          <w:p w14:paraId="45B5545F" w14:textId="77777777" w:rsidR="000B1C2B" w:rsidRPr="00EF6630" w:rsidRDefault="009F466D" w:rsidP="00ED267F">
            <w:r>
              <w:t>Ongoing</w:t>
            </w:r>
          </w:p>
        </w:tc>
      </w:tr>
      <w:tr w:rsidR="001358DA" w14:paraId="45B55464" w14:textId="77777777" w:rsidTr="00D20C5B">
        <w:tc>
          <w:tcPr>
            <w:tcW w:w="604" w:type="pct"/>
          </w:tcPr>
          <w:p w14:paraId="45B55461" w14:textId="77777777" w:rsidR="000B1C2B" w:rsidRDefault="009F466D" w:rsidP="00ED267F">
            <w:r>
              <w:t>5.2.2</w:t>
            </w:r>
          </w:p>
        </w:tc>
        <w:tc>
          <w:tcPr>
            <w:tcW w:w="3638" w:type="pct"/>
          </w:tcPr>
          <w:p w14:paraId="45B55462" w14:textId="77777777" w:rsidR="000B1C2B" w:rsidRPr="00EF6630" w:rsidRDefault="009F466D" w:rsidP="00ED267F">
            <w:r w:rsidRPr="000B1C2B">
              <w:t>Our Community Safety Team will work with Domestic Animal Businesses to increase community connection</w:t>
            </w:r>
          </w:p>
        </w:tc>
        <w:tc>
          <w:tcPr>
            <w:tcW w:w="758" w:type="pct"/>
            <w:shd w:val="clear" w:color="auto" w:fill="auto"/>
          </w:tcPr>
          <w:p w14:paraId="45B55463" w14:textId="77777777" w:rsidR="000B1C2B" w:rsidRDefault="009F466D" w:rsidP="00ED267F">
            <w:r>
              <w:t>Ongoing</w:t>
            </w:r>
          </w:p>
        </w:tc>
      </w:tr>
    </w:tbl>
    <w:p w14:paraId="45B55465" w14:textId="55AC2475" w:rsidR="000F0CB9" w:rsidRDefault="000F0CB9" w:rsidP="00297811"/>
    <w:p w14:paraId="3631C162" w14:textId="4302FA9B" w:rsidR="00297811" w:rsidRDefault="00297811" w:rsidP="00297811">
      <w:pPr>
        <w:pStyle w:val="Heading3"/>
      </w:pPr>
      <w:r w:rsidRPr="00157908">
        <w:t>Objective 6 – Advocate for the safety, health and wellbeing of domestic animal registered within the municipality</w:t>
      </w:r>
    </w:p>
    <w:tbl>
      <w:tblPr>
        <w:tblStyle w:val="TableGrid"/>
        <w:tblW w:w="5000" w:type="pct"/>
        <w:tblBorders>
          <w:left w:val="none" w:sz="0" w:space="0" w:color="auto"/>
          <w:right w:val="none" w:sz="0" w:space="0" w:color="auto"/>
          <w:insideV w:val="none" w:sz="0" w:space="0" w:color="auto"/>
        </w:tblBorders>
        <w:tblCellMar>
          <w:top w:w="28" w:type="dxa"/>
          <w:bottom w:w="28" w:type="dxa"/>
        </w:tblCellMar>
        <w:tblLook w:val="04A0" w:firstRow="1" w:lastRow="0" w:firstColumn="1" w:lastColumn="0" w:noHBand="0" w:noVBand="1"/>
      </w:tblPr>
      <w:tblGrid>
        <w:gridCol w:w="1199"/>
        <w:gridCol w:w="7220"/>
        <w:gridCol w:w="1504"/>
      </w:tblGrid>
      <w:tr w:rsidR="001358DA" w14:paraId="45B5546D" w14:textId="77777777" w:rsidTr="11C2455C">
        <w:tc>
          <w:tcPr>
            <w:tcW w:w="604" w:type="pct"/>
            <w:shd w:val="clear" w:color="auto" w:fill="0067AC"/>
          </w:tcPr>
          <w:p w14:paraId="45B5546A" w14:textId="77777777" w:rsidR="00157908" w:rsidRPr="00297811" w:rsidRDefault="009F466D" w:rsidP="00ED267F">
            <w:pPr>
              <w:rPr>
                <w:color w:val="FFFFFF" w:themeColor="background1"/>
              </w:rPr>
            </w:pPr>
            <w:r w:rsidRPr="00297811">
              <w:rPr>
                <w:color w:val="FFFFFF" w:themeColor="background1"/>
              </w:rPr>
              <w:t>Action #</w:t>
            </w:r>
          </w:p>
        </w:tc>
        <w:tc>
          <w:tcPr>
            <w:tcW w:w="3638" w:type="pct"/>
            <w:shd w:val="clear" w:color="auto" w:fill="0067AC"/>
          </w:tcPr>
          <w:p w14:paraId="45B5546B" w14:textId="77777777" w:rsidR="00157908" w:rsidRPr="00297811" w:rsidRDefault="009F466D" w:rsidP="00ED267F">
            <w:pPr>
              <w:rPr>
                <w:color w:val="FFFFFF" w:themeColor="background1"/>
              </w:rPr>
            </w:pPr>
            <w:r w:rsidRPr="00297811">
              <w:rPr>
                <w:color w:val="FFFFFF" w:themeColor="background1"/>
              </w:rPr>
              <w:t>Action</w:t>
            </w:r>
          </w:p>
        </w:tc>
        <w:tc>
          <w:tcPr>
            <w:tcW w:w="758" w:type="pct"/>
            <w:shd w:val="clear" w:color="auto" w:fill="0067AC"/>
          </w:tcPr>
          <w:p w14:paraId="45B5546C" w14:textId="77777777" w:rsidR="00157908" w:rsidRPr="00297811" w:rsidRDefault="009F466D" w:rsidP="00ED267F">
            <w:pPr>
              <w:rPr>
                <w:color w:val="FFFFFF" w:themeColor="background1"/>
              </w:rPr>
            </w:pPr>
            <w:r w:rsidRPr="00297811">
              <w:rPr>
                <w:color w:val="FFFFFF" w:themeColor="background1"/>
              </w:rPr>
              <w:t>Timeframe</w:t>
            </w:r>
          </w:p>
        </w:tc>
      </w:tr>
      <w:tr w:rsidR="00297811" w14:paraId="7D6CB019" w14:textId="77777777" w:rsidTr="11C2455C">
        <w:tc>
          <w:tcPr>
            <w:tcW w:w="5000" w:type="pct"/>
            <w:gridSpan w:val="3"/>
            <w:shd w:val="clear" w:color="auto" w:fill="EBF7FF"/>
          </w:tcPr>
          <w:p w14:paraId="48519923" w14:textId="6E108587" w:rsidR="00297811" w:rsidRDefault="00297811" w:rsidP="00297811">
            <w:pPr>
              <w:pStyle w:val="Heading5"/>
              <w:outlineLvl w:val="4"/>
            </w:pPr>
            <w:r w:rsidRPr="00017732">
              <w:t xml:space="preserve">GOAL:  </w:t>
            </w:r>
            <w:r w:rsidRPr="00157908">
              <w:t>Work with community, businesses, and organisations to increase the rehoming rate of abandoned or surrendered animals</w:t>
            </w:r>
          </w:p>
        </w:tc>
      </w:tr>
      <w:tr w:rsidR="00297811" w14:paraId="45B55471" w14:textId="77777777" w:rsidTr="11C2455C">
        <w:tc>
          <w:tcPr>
            <w:tcW w:w="604" w:type="pct"/>
          </w:tcPr>
          <w:p w14:paraId="45B5546E" w14:textId="77777777" w:rsidR="00297811" w:rsidRPr="00EF6630" w:rsidRDefault="00297811" w:rsidP="00297811">
            <w:r>
              <w:t>6.1.1</w:t>
            </w:r>
          </w:p>
        </w:tc>
        <w:tc>
          <w:tcPr>
            <w:tcW w:w="3638" w:type="pct"/>
          </w:tcPr>
          <w:p w14:paraId="45B5546F" w14:textId="77777777" w:rsidR="00297811" w:rsidRPr="00EF6630" w:rsidRDefault="00297811" w:rsidP="00297811">
            <w:r w:rsidRPr="00157908">
              <w:t>Partner with Animal Aid to promote and assist in improving rehoming rates of dogs and cats from pound facilities</w:t>
            </w:r>
          </w:p>
        </w:tc>
        <w:tc>
          <w:tcPr>
            <w:tcW w:w="758" w:type="pct"/>
          </w:tcPr>
          <w:p w14:paraId="45B55470" w14:textId="77777777" w:rsidR="00297811" w:rsidRPr="00EF6630" w:rsidRDefault="00297811" w:rsidP="00297811">
            <w:r>
              <w:t>Ongoing</w:t>
            </w:r>
          </w:p>
        </w:tc>
      </w:tr>
      <w:tr w:rsidR="00297811" w14:paraId="45B55475" w14:textId="77777777" w:rsidTr="11C2455C">
        <w:tc>
          <w:tcPr>
            <w:tcW w:w="604" w:type="pct"/>
          </w:tcPr>
          <w:p w14:paraId="45B55472" w14:textId="77777777" w:rsidR="00297811" w:rsidRPr="00EF6630" w:rsidRDefault="00297811" w:rsidP="00297811">
            <w:r>
              <w:t>6.1.2</w:t>
            </w:r>
          </w:p>
        </w:tc>
        <w:tc>
          <w:tcPr>
            <w:tcW w:w="3638" w:type="pct"/>
          </w:tcPr>
          <w:p w14:paraId="45B55473" w14:textId="77777777" w:rsidR="00297811" w:rsidRPr="00EF6630" w:rsidRDefault="00297811" w:rsidP="00297811">
            <w:r w:rsidRPr="00157908">
              <w:t>Investigate online applications and/or other channels aimed at reuniting missing or impounded animals quickly with their rightful owner</w:t>
            </w:r>
          </w:p>
        </w:tc>
        <w:tc>
          <w:tcPr>
            <w:tcW w:w="758" w:type="pct"/>
            <w:shd w:val="clear" w:color="auto" w:fill="auto"/>
          </w:tcPr>
          <w:p w14:paraId="45B55474" w14:textId="77777777" w:rsidR="00297811" w:rsidRPr="00EF6630" w:rsidRDefault="00297811" w:rsidP="00297811">
            <w:r>
              <w:t>2024-25</w:t>
            </w:r>
          </w:p>
        </w:tc>
      </w:tr>
      <w:tr w:rsidR="00297811" w14:paraId="45B55479" w14:textId="77777777" w:rsidTr="11C2455C">
        <w:tc>
          <w:tcPr>
            <w:tcW w:w="604" w:type="pct"/>
          </w:tcPr>
          <w:p w14:paraId="45B55476" w14:textId="77777777" w:rsidR="00297811" w:rsidRDefault="00297811" w:rsidP="00297811">
            <w:r>
              <w:t>6.1.3</w:t>
            </w:r>
          </w:p>
        </w:tc>
        <w:tc>
          <w:tcPr>
            <w:tcW w:w="3638" w:type="pct"/>
          </w:tcPr>
          <w:p w14:paraId="45B55477" w14:textId="77777777" w:rsidR="00297811" w:rsidRPr="00EF6630" w:rsidRDefault="00297811" w:rsidP="00297811">
            <w:r w:rsidRPr="00157908">
              <w:t>Encourage adoption of animals from pound facilities through discounted registration fees for adopted animals through approved pound service providers</w:t>
            </w:r>
          </w:p>
        </w:tc>
        <w:tc>
          <w:tcPr>
            <w:tcW w:w="758" w:type="pct"/>
            <w:shd w:val="clear" w:color="auto" w:fill="auto"/>
          </w:tcPr>
          <w:p w14:paraId="45B55478" w14:textId="77777777" w:rsidR="00297811" w:rsidRPr="00EF6630" w:rsidRDefault="00297811" w:rsidP="00297811">
            <w:r>
              <w:t>2024-25</w:t>
            </w:r>
          </w:p>
        </w:tc>
      </w:tr>
      <w:tr w:rsidR="00297811" w14:paraId="45B5547B" w14:textId="77777777" w:rsidTr="11C2455C">
        <w:tc>
          <w:tcPr>
            <w:tcW w:w="5000" w:type="pct"/>
            <w:gridSpan w:val="3"/>
            <w:shd w:val="clear" w:color="auto" w:fill="EBF7FF"/>
          </w:tcPr>
          <w:p w14:paraId="45B5547A" w14:textId="77777777" w:rsidR="00297811" w:rsidRPr="00297811" w:rsidRDefault="00297811" w:rsidP="00297811">
            <w:pPr>
              <w:pStyle w:val="Heading5"/>
              <w:outlineLvl w:val="4"/>
            </w:pPr>
            <w:r w:rsidRPr="00297811">
              <w:t>GOAL:  Promote initiatives to enhance community experience while using dog off leash areas</w:t>
            </w:r>
          </w:p>
        </w:tc>
      </w:tr>
      <w:tr w:rsidR="00297811" w14:paraId="45B5547F" w14:textId="77777777" w:rsidTr="11C2455C">
        <w:tc>
          <w:tcPr>
            <w:tcW w:w="604" w:type="pct"/>
          </w:tcPr>
          <w:p w14:paraId="45B5547C" w14:textId="77777777" w:rsidR="00297811" w:rsidRPr="00EF6630" w:rsidRDefault="00297811" w:rsidP="00297811">
            <w:r>
              <w:t>6.2.1</w:t>
            </w:r>
          </w:p>
        </w:tc>
        <w:tc>
          <w:tcPr>
            <w:tcW w:w="3638" w:type="pct"/>
            <w:shd w:val="clear" w:color="auto" w:fill="auto"/>
          </w:tcPr>
          <w:p w14:paraId="45B5547D" w14:textId="77777777" w:rsidR="00297811" w:rsidRPr="00EF6630" w:rsidRDefault="00297811" w:rsidP="00297811">
            <w:r w:rsidRPr="00C12182">
              <w:t>Conduct inspections of all dogs off-leash and prohibited areas to ensure signage is correctly installed, visible, and maintained</w:t>
            </w:r>
          </w:p>
        </w:tc>
        <w:tc>
          <w:tcPr>
            <w:tcW w:w="758" w:type="pct"/>
            <w:shd w:val="clear" w:color="auto" w:fill="auto"/>
          </w:tcPr>
          <w:p w14:paraId="45B5547E" w14:textId="77777777" w:rsidR="00297811" w:rsidRPr="00EF6630" w:rsidRDefault="00297811" w:rsidP="00297811">
            <w:r>
              <w:t>Ongoing</w:t>
            </w:r>
          </w:p>
        </w:tc>
      </w:tr>
      <w:tr w:rsidR="00297811" w14:paraId="45B55483" w14:textId="77777777" w:rsidTr="11C2455C">
        <w:tc>
          <w:tcPr>
            <w:tcW w:w="604" w:type="pct"/>
          </w:tcPr>
          <w:p w14:paraId="45B55480" w14:textId="77777777" w:rsidR="00297811" w:rsidRDefault="00297811" w:rsidP="00297811">
            <w:r>
              <w:t>6.2.2</w:t>
            </w:r>
          </w:p>
        </w:tc>
        <w:tc>
          <w:tcPr>
            <w:tcW w:w="3638" w:type="pct"/>
            <w:shd w:val="clear" w:color="auto" w:fill="auto"/>
          </w:tcPr>
          <w:p w14:paraId="45B55481" w14:textId="25F8E708" w:rsidR="00297811" w:rsidRPr="00EF6630" w:rsidRDefault="46952522" w:rsidP="00297811">
            <w:r>
              <w:t xml:space="preserve">Identify opportunities to update </w:t>
            </w:r>
            <w:r w:rsidR="5AD653AB">
              <w:t xml:space="preserve">the </w:t>
            </w:r>
            <w:r w:rsidRPr="00612FD3">
              <w:rPr>
                <w:i/>
                <w:iCs/>
              </w:rPr>
              <w:t xml:space="preserve">Yarra Ranges Neighbourhood Amenity Local Law </w:t>
            </w:r>
            <w:r w:rsidR="33A3756A" w:rsidRPr="00612FD3">
              <w:rPr>
                <w:i/>
                <w:iCs/>
              </w:rPr>
              <w:t xml:space="preserve">2020 </w:t>
            </w:r>
            <w:r>
              <w:t>when dealing with managing dogs within off-leash areas</w:t>
            </w:r>
          </w:p>
        </w:tc>
        <w:tc>
          <w:tcPr>
            <w:tcW w:w="758" w:type="pct"/>
            <w:shd w:val="clear" w:color="auto" w:fill="auto"/>
          </w:tcPr>
          <w:p w14:paraId="45B55482" w14:textId="77777777" w:rsidR="00297811" w:rsidRDefault="00297811" w:rsidP="00297811">
            <w:r>
              <w:t>2023-24</w:t>
            </w:r>
          </w:p>
        </w:tc>
      </w:tr>
      <w:tr w:rsidR="00297811" w14:paraId="45B55487" w14:textId="77777777" w:rsidTr="11C2455C">
        <w:tc>
          <w:tcPr>
            <w:tcW w:w="604" w:type="pct"/>
          </w:tcPr>
          <w:p w14:paraId="45B55484" w14:textId="77777777" w:rsidR="00297811" w:rsidRDefault="00297811" w:rsidP="00297811">
            <w:r>
              <w:t>6.2.3</w:t>
            </w:r>
          </w:p>
        </w:tc>
        <w:tc>
          <w:tcPr>
            <w:tcW w:w="3638" w:type="pct"/>
            <w:shd w:val="clear" w:color="auto" w:fill="auto"/>
          </w:tcPr>
          <w:p w14:paraId="45B55485" w14:textId="77777777" w:rsidR="00297811" w:rsidRPr="00EF6630" w:rsidRDefault="00297811" w:rsidP="00297811">
            <w:r w:rsidRPr="00C12182">
              <w:t>Progress Councils People and Dogs in Parks Plan to ensure appropriate open space and associated services are made available</w:t>
            </w:r>
          </w:p>
        </w:tc>
        <w:tc>
          <w:tcPr>
            <w:tcW w:w="758" w:type="pct"/>
            <w:shd w:val="clear" w:color="auto" w:fill="auto"/>
          </w:tcPr>
          <w:p w14:paraId="45B55486" w14:textId="77777777" w:rsidR="00297811" w:rsidRDefault="00297811" w:rsidP="00297811">
            <w:r>
              <w:t>2023-24</w:t>
            </w:r>
          </w:p>
        </w:tc>
      </w:tr>
      <w:tr w:rsidR="00297811" w14:paraId="45B55489" w14:textId="77777777" w:rsidTr="11C2455C">
        <w:tc>
          <w:tcPr>
            <w:tcW w:w="5000" w:type="pct"/>
            <w:gridSpan w:val="3"/>
            <w:shd w:val="clear" w:color="auto" w:fill="EBF7FF"/>
          </w:tcPr>
          <w:p w14:paraId="45B55488" w14:textId="77777777" w:rsidR="00297811" w:rsidRPr="00297811" w:rsidRDefault="00297811" w:rsidP="00297811">
            <w:pPr>
              <w:pStyle w:val="Heading5"/>
              <w:outlineLvl w:val="4"/>
            </w:pPr>
            <w:r w:rsidRPr="00297811">
              <w:t>GOAL:  Raise awareness for victims of, and animals exposed to, domestic violence</w:t>
            </w:r>
          </w:p>
        </w:tc>
      </w:tr>
      <w:tr w:rsidR="00297811" w14:paraId="45B5548D" w14:textId="77777777" w:rsidTr="11C2455C">
        <w:tc>
          <w:tcPr>
            <w:tcW w:w="604" w:type="pct"/>
          </w:tcPr>
          <w:p w14:paraId="45B5548A" w14:textId="77777777" w:rsidR="00297811" w:rsidRPr="00EF6630" w:rsidRDefault="00297811" w:rsidP="00297811">
            <w:r>
              <w:t>6.3.1</w:t>
            </w:r>
          </w:p>
        </w:tc>
        <w:tc>
          <w:tcPr>
            <w:tcW w:w="3638" w:type="pct"/>
          </w:tcPr>
          <w:p w14:paraId="45B5548B" w14:textId="2B66F08D" w:rsidR="00297811" w:rsidRPr="00EF6630" w:rsidRDefault="46952522" w:rsidP="00297811">
            <w:r>
              <w:t>Identify opportunities to promote and support victims of domestic violence through responsible pet ownership or other appropriate domestic animal services</w:t>
            </w:r>
          </w:p>
        </w:tc>
        <w:tc>
          <w:tcPr>
            <w:tcW w:w="758" w:type="pct"/>
            <w:shd w:val="clear" w:color="auto" w:fill="auto"/>
          </w:tcPr>
          <w:p w14:paraId="45B5548C" w14:textId="77777777" w:rsidR="00297811" w:rsidRPr="00EF6630" w:rsidRDefault="00297811" w:rsidP="00297811">
            <w:r>
              <w:t>Ongoing</w:t>
            </w:r>
          </w:p>
        </w:tc>
      </w:tr>
      <w:tr w:rsidR="00297811" w14:paraId="45B55491" w14:textId="77777777" w:rsidTr="11C2455C">
        <w:tc>
          <w:tcPr>
            <w:tcW w:w="604" w:type="pct"/>
          </w:tcPr>
          <w:p w14:paraId="45B5548E" w14:textId="77777777" w:rsidR="00297811" w:rsidRDefault="00297811" w:rsidP="00297811">
            <w:r>
              <w:t>6.3.2</w:t>
            </w:r>
          </w:p>
        </w:tc>
        <w:tc>
          <w:tcPr>
            <w:tcW w:w="3638" w:type="pct"/>
          </w:tcPr>
          <w:p w14:paraId="45B5548F" w14:textId="77777777" w:rsidR="00297811" w:rsidRPr="00EF6630" w:rsidRDefault="00297811" w:rsidP="00297811">
            <w:r w:rsidRPr="00C12182">
              <w:t>Engage with our community regarding impacts of domestic violence on pets</w:t>
            </w:r>
          </w:p>
        </w:tc>
        <w:tc>
          <w:tcPr>
            <w:tcW w:w="758" w:type="pct"/>
            <w:shd w:val="clear" w:color="auto" w:fill="auto"/>
          </w:tcPr>
          <w:p w14:paraId="45B55490" w14:textId="77777777" w:rsidR="00297811" w:rsidRDefault="00297811" w:rsidP="00297811">
            <w:r>
              <w:t>Ongoing</w:t>
            </w:r>
          </w:p>
        </w:tc>
      </w:tr>
      <w:tr w:rsidR="00297811" w14:paraId="45B55493" w14:textId="77777777" w:rsidTr="11C2455C">
        <w:tc>
          <w:tcPr>
            <w:tcW w:w="5000" w:type="pct"/>
            <w:gridSpan w:val="3"/>
            <w:shd w:val="clear" w:color="auto" w:fill="EBF7FF"/>
          </w:tcPr>
          <w:p w14:paraId="45B55492" w14:textId="77777777" w:rsidR="00297811" w:rsidRPr="00297811" w:rsidRDefault="00297811" w:rsidP="00297811">
            <w:pPr>
              <w:pStyle w:val="Heading5"/>
              <w:outlineLvl w:val="4"/>
            </w:pPr>
            <w:r w:rsidRPr="00297811">
              <w:t>GOAL:  Ensure safe management of all domestic animals in an emergency</w:t>
            </w:r>
          </w:p>
        </w:tc>
      </w:tr>
      <w:tr w:rsidR="00297811" w14:paraId="45B55497" w14:textId="77777777" w:rsidTr="11C2455C">
        <w:tc>
          <w:tcPr>
            <w:tcW w:w="604" w:type="pct"/>
          </w:tcPr>
          <w:p w14:paraId="45B55494" w14:textId="77777777" w:rsidR="00297811" w:rsidRPr="00EF6630" w:rsidRDefault="00297811" w:rsidP="00297811">
            <w:r>
              <w:t>6.4.1</w:t>
            </w:r>
          </w:p>
        </w:tc>
        <w:tc>
          <w:tcPr>
            <w:tcW w:w="3638" w:type="pct"/>
          </w:tcPr>
          <w:p w14:paraId="45B55495" w14:textId="77777777" w:rsidR="00297811" w:rsidRPr="00EF6630" w:rsidRDefault="00297811" w:rsidP="00297811">
            <w:r w:rsidRPr="00C12182">
              <w:t>Work with Councils Emergency Management team to support the development and review of Regional Emergency Animal Welfare Plans</w:t>
            </w:r>
          </w:p>
        </w:tc>
        <w:tc>
          <w:tcPr>
            <w:tcW w:w="758" w:type="pct"/>
            <w:shd w:val="clear" w:color="auto" w:fill="auto"/>
          </w:tcPr>
          <w:p w14:paraId="45B55496" w14:textId="77777777" w:rsidR="00297811" w:rsidRPr="00EF6630" w:rsidRDefault="00297811" w:rsidP="00297811">
            <w:r>
              <w:t>2023-24</w:t>
            </w:r>
          </w:p>
        </w:tc>
      </w:tr>
      <w:tr w:rsidR="00297811" w14:paraId="45B5549B" w14:textId="77777777" w:rsidTr="11C2455C">
        <w:tc>
          <w:tcPr>
            <w:tcW w:w="604" w:type="pct"/>
          </w:tcPr>
          <w:p w14:paraId="45B55498" w14:textId="77777777" w:rsidR="00297811" w:rsidRDefault="00297811" w:rsidP="00297811">
            <w:r>
              <w:t>6.4.2</w:t>
            </w:r>
          </w:p>
        </w:tc>
        <w:tc>
          <w:tcPr>
            <w:tcW w:w="3638" w:type="pct"/>
          </w:tcPr>
          <w:p w14:paraId="45B55499" w14:textId="77777777" w:rsidR="00297811" w:rsidRPr="00EF6630" w:rsidRDefault="00297811" w:rsidP="00297811">
            <w:r w:rsidRPr="00C12182">
              <w:t>Explore ways Council can provide temporary animal shelter for registered domestic animals in fire, flood, and other emergency situations</w:t>
            </w:r>
          </w:p>
        </w:tc>
        <w:tc>
          <w:tcPr>
            <w:tcW w:w="758" w:type="pct"/>
            <w:shd w:val="clear" w:color="auto" w:fill="auto"/>
          </w:tcPr>
          <w:p w14:paraId="45B5549A" w14:textId="77777777" w:rsidR="00297811" w:rsidRDefault="00297811" w:rsidP="00297811">
            <w:r>
              <w:t>2024-25</w:t>
            </w:r>
          </w:p>
        </w:tc>
      </w:tr>
    </w:tbl>
    <w:p w14:paraId="45B5549C" w14:textId="5837ADC5" w:rsidR="00157908" w:rsidRDefault="00157908" w:rsidP="00297811"/>
    <w:p w14:paraId="4C963390" w14:textId="246428C0" w:rsidR="00297811" w:rsidRDefault="00297811" w:rsidP="00297811">
      <w:pPr>
        <w:pStyle w:val="Heading3"/>
      </w:pPr>
      <w:r w:rsidRPr="00C12182">
        <w:t>Objective 7 – Using data to inform our service delivery and decision making</w:t>
      </w:r>
    </w:p>
    <w:tbl>
      <w:tblPr>
        <w:tblStyle w:val="TableGrid"/>
        <w:tblW w:w="9351" w:type="dxa"/>
        <w:tblBorders>
          <w:left w:val="none" w:sz="0" w:space="0" w:color="auto"/>
          <w:right w:val="none" w:sz="0" w:space="0" w:color="auto"/>
          <w:insideV w:val="none" w:sz="0" w:space="0" w:color="auto"/>
        </w:tblBorders>
        <w:tblCellMar>
          <w:top w:w="28" w:type="dxa"/>
          <w:bottom w:w="28" w:type="dxa"/>
        </w:tblCellMar>
        <w:tblLook w:val="04A0" w:firstRow="1" w:lastRow="0" w:firstColumn="1" w:lastColumn="0" w:noHBand="0" w:noVBand="1"/>
      </w:tblPr>
      <w:tblGrid>
        <w:gridCol w:w="1129"/>
        <w:gridCol w:w="6804"/>
        <w:gridCol w:w="1418"/>
      </w:tblGrid>
      <w:tr w:rsidR="001358DA" w14:paraId="45B554A4" w14:textId="77777777" w:rsidTr="11C2455C">
        <w:tc>
          <w:tcPr>
            <w:tcW w:w="1129" w:type="dxa"/>
            <w:shd w:val="clear" w:color="auto" w:fill="0067AC"/>
          </w:tcPr>
          <w:p w14:paraId="45B554A1" w14:textId="77777777" w:rsidR="00C12182" w:rsidRPr="00297811" w:rsidRDefault="009F466D" w:rsidP="00ED267F">
            <w:pPr>
              <w:rPr>
                <w:color w:val="FFFFFF" w:themeColor="background1"/>
              </w:rPr>
            </w:pPr>
            <w:r w:rsidRPr="00297811">
              <w:rPr>
                <w:color w:val="FFFFFF" w:themeColor="background1"/>
              </w:rPr>
              <w:t>Action #</w:t>
            </w:r>
          </w:p>
        </w:tc>
        <w:tc>
          <w:tcPr>
            <w:tcW w:w="6804" w:type="dxa"/>
            <w:shd w:val="clear" w:color="auto" w:fill="0067AC"/>
          </w:tcPr>
          <w:p w14:paraId="45B554A2" w14:textId="77777777" w:rsidR="00C12182" w:rsidRPr="00297811" w:rsidRDefault="009F466D" w:rsidP="00ED267F">
            <w:pPr>
              <w:rPr>
                <w:color w:val="FFFFFF" w:themeColor="background1"/>
              </w:rPr>
            </w:pPr>
            <w:r w:rsidRPr="00297811">
              <w:rPr>
                <w:color w:val="FFFFFF" w:themeColor="background1"/>
              </w:rPr>
              <w:t>Action</w:t>
            </w:r>
          </w:p>
        </w:tc>
        <w:tc>
          <w:tcPr>
            <w:tcW w:w="1418" w:type="dxa"/>
            <w:shd w:val="clear" w:color="auto" w:fill="0067AC"/>
          </w:tcPr>
          <w:p w14:paraId="45B554A3" w14:textId="77777777" w:rsidR="00C12182" w:rsidRPr="00297811" w:rsidRDefault="009F466D" w:rsidP="00ED267F">
            <w:pPr>
              <w:rPr>
                <w:color w:val="FFFFFF" w:themeColor="background1"/>
              </w:rPr>
            </w:pPr>
            <w:r w:rsidRPr="00297811">
              <w:rPr>
                <w:color w:val="FFFFFF" w:themeColor="background1"/>
              </w:rPr>
              <w:t>Timeframe</w:t>
            </w:r>
          </w:p>
        </w:tc>
      </w:tr>
      <w:tr w:rsidR="00297811" w14:paraId="1EF163D2" w14:textId="77777777" w:rsidTr="11C2455C">
        <w:tc>
          <w:tcPr>
            <w:tcW w:w="9351" w:type="dxa"/>
            <w:gridSpan w:val="3"/>
            <w:shd w:val="clear" w:color="auto" w:fill="EBF7FF"/>
          </w:tcPr>
          <w:p w14:paraId="55D67272" w14:textId="0275E34C" w:rsidR="00297811" w:rsidRPr="00E12ABD" w:rsidRDefault="00297811" w:rsidP="00297811">
            <w:pPr>
              <w:pStyle w:val="Heading5"/>
              <w:outlineLvl w:val="4"/>
              <w:rPr>
                <w:i/>
                <w:iCs/>
              </w:rPr>
            </w:pPr>
            <w:r w:rsidRPr="00017732">
              <w:lastRenderedPageBreak/>
              <w:t xml:space="preserve">GOAL:  </w:t>
            </w:r>
            <w:r w:rsidRPr="00C12182">
              <w:t>Collect and use our data with purpose</w:t>
            </w:r>
          </w:p>
        </w:tc>
      </w:tr>
      <w:tr w:rsidR="00297811" w14:paraId="45B554A8" w14:textId="77777777" w:rsidTr="11C2455C">
        <w:tc>
          <w:tcPr>
            <w:tcW w:w="1129" w:type="dxa"/>
          </w:tcPr>
          <w:p w14:paraId="45B554A5" w14:textId="77777777" w:rsidR="00297811" w:rsidRPr="00EF6630" w:rsidRDefault="00297811" w:rsidP="00297811">
            <w:r>
              <w:t>7.1.1</w:t>
            </w:r>
          </w:p>
        </w:tc>
        <w:tc>
          <w:tcPr>
            <w:tcW w:w="6804" w:type="dxa"/>
          </w:tcPr>
          <w:p w14:paraId="45B554A6" w14:textId="77777777" w:rsidR="00297811" w:rsidRPr="00EF6630" w:rsidRDefault="00297811" w:rsidP="00297811">
            <w:r w:rsidRPr="00C12182">
              <w:t>Collect, analyse, and report on domestic animal registrations to predict changing trends, undertake advocacy activities, and support community needs</w:t>
            </w:r>
          </w:p>
        </w:tc>
        <w:tc>
          <w:tcPr>
            <w:tcW w:w="1418" w:type="dxa"/>
            <w:shd w:val="clear" w:color="auto" w:fill="auto"/>
          </w:tcPr>
          <w:p w14:paraId="45B554A7" w14:textId="77777777" w:rsidR="00297811" w:rsidRPr="00EF6630" w:rsidRDefault="00297811" w:rsidP="00297811">
            <w:r>
              <w:t>Ongoing</w:t>
            </w:r>
          </w:p>
        </w:tc>
      </w:tr>
      <w:tr w:rsidR="00297811" w14:paraId="45B554AC" w14:textId="77777777" w:rsidTr="11C2455C">
        <w:tc>
          <w:tcPr>
            <w:tcW w:w="1129" w:type="dxa"/>
          </w:tcPr>
          <w:p w14:paraId="45B554A9" w14:textId="77777777" w:rsidR="00297811" w:rsidRPr="00EF6630" w:rsidRDefault="00297811" w:rsidP="00297811">
            <w:r>
              <w:t>7.1.2</w:t>
            </w:r>
          </w:p>
        </w:tc>
        <w:tc>
          <w:tcPr>
            <w:tcW w:w="6804" w:type="dxa"/>
          </w:tcPr>
          <w:p w14:paraId="45B554AA" w14:textId="77777777" w:rsidR="00297811" w:rsidRPr="00EF6630" w:rsidRDefault="00297811" w:rsidP="00297811">
            <w:r w:rsidRPr="00C12182">
              <w:t>Use available data to improve and direct animal management services provided by our Community Safety Team</w:t>
            </w:r>
          </w:p>
        </w:tc>
        <w:tc>
          <w:tcPr>
            <w:tcW w:w="1418" w:type="dxa"/>
            <w:shd w:val="clear" w:color="auto" w:fill="auto"/>
          </w:tcPr>
          <w:p w14:paraId="45B554AB" w14:textId="77777777" w:rsidR="00297811" w:rsidRPr="00EF6630" w:rsidRDefault="00297811" w:rsidP="00297811">
            <w:r>
              <w:t>Ongoing</w:t>
            </w:r>
          </w:p>
        </w:tc>
      </w:tr>
      <w:tr w:rsidR="00297811" w14:paraId="45B554B0" w14:textId="77777777" w:rsidTr="11C2455C">
        <w:tc>
          <w:tcPr>
            <w:tcW w:w="1129" w:type="dxa"/>
          </w:tcPr>
          <w:p w14:paraId="45B554AD" w14:textId="77777777" w:rsidR="00297811" w:rsidRDefault="00297811" w:rsidP="00297811">
            <w:r>
              <w:t>7.1.3</w:t>
            </w:r>
          </w:p>
        </w:tc>
        <w:tc>
          <w:tcPr>
            <w:tcW w:w="6804" w:type="dxa"/>
          </w:tcPr>
          <w:p w14:paraId="45B554AE" w14:textId="77777777" w:rsidR="00297811" w:rsidRPr="00EF6630" w:rsidRDefault="00297811" w:rsidP="00297811">
            <w:r w:rsidRPr="00C12182">
              <w:t>Access both internally and externally available data to ensure the health, safety and wellbeing of our community, domestic animals, natural environment, and wildlife</w:t>
            </w:r>
          </w:p>
        </w:tc>
        <w:tc>
          <w:tcPr>
            <w:tcW w:w="1418" w:type="dxa"/>
            <w:shd w:val="clear" w:color="auto" w:fill="auto"/>
          </w:tcPr>
          <w:p w14:paraId="45B554AF" w14:textId="77777777" w:rsidR="00297811" w:rsidRPr="00EF6630" w:rsidRDefault="00297811" w:rsidP="00297811">
            <w:r>
              <w:t>Ongoing</w:t>
            </w:r>
          </w:p>
        </w:tc>
      </w:tr>
      <w:tr w:rsidR="00297811" w14:paraId="45B554B4" w14:textId="77777777" w:rsidTr="11C2455C">
        <w:tc>
          <w:tcPr>
            <w:tcW w:w="1129" w:type="dxa"/>
          </w:tcPr>
          <w:p w14:paraId="45B554B1" w14:textId="77777777" w:rsidR="00297811" w:rsidRDefault="00297811" w:rsidP="00297811">
            <w:r>
              <w:t>7.1.4</w:t>
            </w:r>
          </w:p>
        </w:tc>
        <w:tc>
          <w:tcPr>
            <w:tcW w:w="6804" w:type="dxa"/>
          </w:tcPr>
          <w:p w14:paraId="45B554B2" w14:textId="27271389" w:rsidR="00297811" w:rsidRPr="000B1C2B" w:rsidRDefault="46952522" w:rsidP="00297811">
            <w:r>
              <w:t>Advocate and apply for State Government grants using collected or accessible data to support our application</w:t>
            </w:r>
          </w:p>
        </w:tc>
        <w:tc>
          <w:tcPr>
            <w:tcW w:w="1418" w:type="dxa"/>
            <w:shd w:val="clear" w:color="auto" w:fill="auto"/>
          </w:tcPr>
          <w:p w14:paraId="45B554B3" w14:textId="77777777" w:rsidR="00297811" w:rsidRPr="00EF6630" w:rsidRDefault="00297811" w:rsidP="00297811">
            <w:r>
              <w:t>Ongoing</w:t>
            </w:r>
          </w:p>
        </w:tc>
      </w:tr>
      <w:tr w:rsidR="00297811" w14:paraId="45B554B8" w14:textId="77777777" w:rsidTr="11C2455C">
        <w:tc>
          <w:tcPr>
            <w:tcW w:w="1129" w:type="dxa"/>
          </w:tcPr>
          <w:p w14:paraId="45B554B5" w14:textId="77777777" w:rsidR="00297811" w:rsidRDefault="00297811" w:rsidP="00297811">
            <w:r>
              <w:t>7.1.5</w:t>
            </w:r>
          </w:p>
        </w:tc>
        <w:tc>
          <w:tcPr>
            <w:tcW w:w="6804" w:type="dxa"/>
          </w:tcPr>
          <w:p w14:paraId="45B554B6" w14:textId="77777777" w:rsidR="00297811" w:rsidRPr="000B1C2B" w:rsidRDefault="00297811" w:rsidP="00297811">
            <w:r w:rsidRPr="00C12182">
              <w:t>Develop a methodology to gather data informing more detailed assessments of gender associated impacts with this and following Domestic Animal Management Plans</w:t>
            </w:r>
          </w:p>
        </w:tc>
        <w:tc>
          <w:tcPr>
            <w:tcW w:w="1418" w:type="dxa"/>
            <w:shd w:val="clear" w:color="auto" w:fill="auto"/>
          </w:tcPr>
          <w:p w14:paraId="45B554B7" w14:textId="77777777" w:rsidR="00297811" w:rsidRPr="00EF6630" w:rsidRDefault="00297811" w:rsidP="00297811">
            <w:r>
              <w:t>2024-25</w:t>
            </w:r>
          </w:p>
        </w:tc>
      </w:tr>
      <w:tr w:rsidR="00297811" w14:paraId="45B554BA" w14:textId="77777777" w:rsidTr="11C2455C">
        <w:tc>
          <w:tcPr>
            <w:tcW w:w="9351" w:type="dxa"/>
            <w:gridSpan w:val="3"/>
            <w:shd w:val="clear" w:color="auto" w:fill="EBF7FF"/>
          </w:tcPr>
          <w:p w14:paraId="45B554B9" w14:textId="77777777" w:rsidR="00297811" w:rsidRPr="00297811" w:rsidRDefault="00297811" w:rsidP="00297811">
            <w:pPr>
              <w:pStyle w:val="Heading5"/>
              <w:outlineLvl w:val="4"/>
            </w:pPr>
            <w:r w:rsidRPr="00297811">
              <w:t>GOAL:  Create opportunities for responsible data sharing and transparency</w:t>
            </w:r>
          </w:p>
        </w:tc>
      </w:tr>
      <w:tr w:rsidR="00297811" w14:paraId="45B554BE" w14:textId="77777777" w:rsidTr="11C2455C">
        <w:tc>
          <w:tcPr>
            <w:tcW w:w="1129" w:type="dxa"/>
          </w:tcPr>
          <w:p w14:paraId="45B554BB" w14:textId="77777777" w:rsidR="00297811" w:rsidRPr="00EF6630" w:rsidRDefault="00297811" w:rsidP="00297811">
            <w:r>
              <w:t>7.2.1</w:t>
            </w:r>
          </w:p>
        </w:tc>
        <w:tc>
          <w:tcPr>
            <w:tcW w:w="6804" w:type="dxa"/>
          </w:tcPr>
          <w:p w14:paraId="45B554BC" w14:textId="21253F18" w:rsidR="00297811" w:rsidRPr="00EF6630" w:rsidRDefault="46952522" w:rsidP="00297811">
            <w:r>
              <w:t>Investigate opportunities to share data or reporting regarding domestic animal services</w:t>
            </w:r>
          </w:p>
        </w:tc>
        <w:tc>
          <w:tcPr>
            <w:tcW w:w="1418" w:type="dxa"/>
            <w:shd w:val="clear" w:color="auto" w:fill="auto"/>
          </w:tcPr>
          <w:p w14:paraId="45B554BD" w14:textId="77777777" w:rsidR="00297811" w:rsidRPr="00EF6630" w:rsidRDefault="00297811" w:rsidP="00297811">
            <w:r>
              <w:t>2024-25</w:t>
            </w:r>
          </w:p>
        </w:tc>
      </w:tr>
      <w:tr w:rsidR="00297811" w14:paraId="45B554C2" w14:textId="77777777" w:rsidTr="11C2455C">
        <w:tc>
          <w:tcPr>
            <w:tcW w:w="1129" w:type="dxa"/>
          </w:tcPr>
          <w:p w14:paraId="45B554BF" w14:textId="77777777" w:rsidR="00297811" w:rsidRDefault="00297811" w:rsidP="00297811">
            <w:r>
              <w:t>7.2.2</w:t>
            </w:r>
          </w:p>
        </w:tc>
        <w:tc>
          <w:tcPr>
            <w:tcW w:w="6804" w:type="dxa"/>
          </w:tcPr>
          <w:p w14:paraId="45B554C0" w14:textId="62A5CC40" w:rsidR="00297811" w:rsidRPr="00EF6630" w:rsidRDefault="46952522" w:rsidP="00297811">
            <w:r>
              <w:t xml:space="preserve">Make data or summaries of collected data, available to the community, </w:t>
            </w:r>
            <w:r w:rsidR="3711C2BD">
              <w:t>S</w:t>
            </w:r>
            <w:r>
              <w:t xml:space="preserve">tate </w:t>
            </w:r>
            <w:r w:rsidR="0EEA1D91">
              <w:t>G</w:t>
            </w:r>
            <w:r>
              <w:t>overnment agencies, organisations, and others where appropriate</w:t>
            </w:r>
          </w:p>
        </w:tc>
        <w:tc>
          <w:tcPr>
            <w:tcW w:w="1418" w:type="dxa"/>
            <w:shd w:val="clear" w:color="auto" w:fill="auto"/>
          </w:tcPr>
          <w:p w14:paraId="45B554C1" w14:textId="77777777" w:rsidR="00297811" w:rsidRDefault="00297811" w:rsidP="00297811">
            <w:r>
              <w:t>2024-25</w:t>
            </w:r>
          </w:p>
        </w:tc>
      </w:tr>
      <w:bookmarkEnd w:id="231"/>
      <w:bookmarkEnd w:id="232"/>
    </w:tbl>
    <w:p w14:paraId="45B554C5" w14:textId="77777777" w:rsidR="00512D73" w:rsidRPr="00A930D5" w:rsidRDefault="00512D73" w:rsidP="00297811"/>
    <w:p w14:paraId="45B554C6" w14:textId="77777777" w:rsidR="00AB5267" w:rsidRPr="00837B03" w:rsidRDefault="00AB5267" w:rsidP="00297811"/>
    <w:p w14:paraId="45B554C7" w14:textId="77777777" w:rsidR="00F66E4C" w:rsidRDefault="009F466D">
      <w:pPr>
        <w:rPr>
          <w:rFonts w:cs="Arial"/>
          <w:color w:val="808080"/>
          <w:sz w:val="40"/>
          <w:szCs w:val="40"/>
        </w:rPr>
      </w:pPr>
      <w:bookmarkStart w:id="233" w:name="_Toc110854443"/>
      <w:bookmarkStart w:id="234" w:name="_Toc110854522"/>
      <w:bookmarkStart w:id="235" w:name="_Toc110855599"/>
      <w:r>
        <w:br w:type="page"/>
      </w:r>
    </w:p>
    <w:p w14:paraId="45B554C8" w14:textId="77777777" w:rsidR="00B954DE" w:rsidRPr="007D11AF" w:rsidRDefault="009F466D" w:rsidP="00297811">
      <w:pPr>
        <w:pStyle w:val="Heading1"/>
        <w:pBdr>
          <w:bottom w:val="single" w:sz="8" w:space="1" w:color="0067AC"/>
        </w:pBdr>
      </w:pPr>
      <w:bookmarkStart w:id="236" w:name="_Toc114148934"/>
      <w:bookmarkStart w:id="237" w:name="_Toc114149056"/>
      <w:bookmarkStart w:id="238" w:name="_Toc114231730"/>
      <w:r w:rsidRPr="007D11AF">
        <w:lastRenderedPageBreak/>
        <w:t>Appendix B: Key Service Data</w:t>
      </w:r>
      <w:bookmarkEnd w:id="233"/>
      <w:bookmarkEnd w:id="234"/>
      <w:bookmarkEnd w:id="235"/>
      <w:bookmarkEnd w:id="236"/>
      <w:bookmarkEnd w:id="237"/>
      <w:bookmarkEnd w:id="238"/>
    </w:p>
    <w:tbl>
      <w:tblPr>
        <w:tblW w:w="10301" w:type="dxa"/>
        <w:tblInd w:w="-284" w:type="dxa"/>
        <w:tblLook w:val="04A0" w:firstRow="1" w:lastRow="0" w:firstColumn="1" w:lastColumn="0" w:noHBand="0" w:noVBand="1"/>
      </w:tblPr>
      <w:tblGrid>
        <w:gridCol w:w="3970"/>
        <w:gridCol w:w="1780"/>
        <w:gridCol w:w="1780"/>
        <w:gridCol w:w="1437"/>
        <w:gridCol w:w="1334"/>
      </w:tblGrid>
      <w:tr w:rsidR="001358DA" w14:paraId="45B554CD" w14:textId="77777777" w:rsidTr="000024F9">
        <w:trPr>
          <w:trHeight w:val="315"/>
        </w:trPr>
        <w:tc>
          <w:tcPr>
            <w:tcW w:w="3970" w:type="dxa"/>
            <w:tcBorders>
              <w:top w:val="nil"/>
              <w:left w:val="nil"/>
              <w:bottom w:val="nil"/>
              <w:right w:val="nil"/>
            </w:tcBorders>
            <w:shd w:val="clear" w:color="000000" w:fill="FFFFFF"/>
            <w:noWrap/>
            <w:vAlign w:val="bottom"/>
            <w:hideMark/>
          </w:tcPr>
          <w:p w14:paraId="45B554C9" w14:textId="77777777" w:rsidR="006A3953" w:rsidRPr="002663D0" w:rsidRDefault="009F466D" w:rsidP="006A3953">
            <w:pPr>
              <w:spacing w:after="0" w:line="240" w:lineRule="auto"/>
              <w:rPr>
                <w:rFonts w:ascii="Arial Nova Cond Light" w:eastAsia="Times New Roman" w:hAnsi="Arial Nova Cond Light" w:cs="Calibri"/>
                <w:color w:val="FFFFFF" w:themeColor="background1"/>
                <w:sz w:val="18"/>
                <w:szCs w:val="18"/>
                <w:lang w:eastAsia="en-AU"/>
              </w:rPr>
            </w:pPr>
            <w:r w:rsidRPr="002663D0">
              <w:rPr>
                <w:rFonts w:ascii="Arial Nova Cond Light" w:eastAsia="Times New Roman" w:hAnsi="Arial Nova Cond Light" w:cs="Calibri"/>
                <w:color w:val="FFFFFF" w:themeColor="background1"/>
                <w:sz w:val="18"/>
                <w:szCs w:val="18"/>
                <w:lang w:eastAsia="en-AU"/>
              </w:rPr>
              <w:t> </w:t>
            </w:r>
          </w:p>
        </w:tc>
        <w:tc>
          <w:tcPr>
            <w:tcW w:w="1780" w:type="dxa"/>
            <w:tcBorders>
              <w:top w:val="nil"/>
              <w:left w:val="nil"/>
              <w:bottom w:val="nil"/>
              <w:right w:val="nil"/>
            </w:tcBorders>
            <w:shd w:val="clear" w:color="000000" w:fill="FFFFFF"/>
            <w:noWrap/>
            <w:vAlign w:val="bottom"/>
            <w:hideMark/>
          </w:tcPr>
          <w:p w14:paraId="45B554CA" w14:textId="77777777" w:rsidR="006A3953" w:rsidRPr="002663D0" w:rsidRDefault="009F466D" w:rsidP="006A3953">
            <w:pPr>
              <w:spacing w:after="0" w:line="240" w:lineRule="auto"/>
              <w:rPr>
                <w:rFonts w:ascii="Arial Nova Cond Light" w:eastAsia="Times New Roman" w:hAnsi="Arial Nova Cond Light" w:cs="Calibri"/>
                <w:color w:val="FFFFFF" w:themeColor="background1"/>
                <w:sz w:val="18"/>
                <w:szCs w:val="18"/>
                <w:lang w:eastAsia="en-AU"/>
              </w:rPr>
            </w:pPr>
            <w:r w:rsidRPr="002663D0">
              <w:rPr>
                <w:rFonts w:ascii="Arial Nova Cond Light" w:eastAsia="Times New Roman" w:hAnsi="Arial Nova Cond Light" w:cs="Calibri"/>
                <w:color w:val="FFFFFF" w:themeColor="background1"/>
                <w:sz w:val="18"/>
                <w:szCs w:val="18"/>
                <w:lang w:eastAsia="en-AU"/>
              </w:rPr>
              <w:t> </w:t>
            </w:r>
          </w:p>
        </w:tc>
        <w:tc>
          <w:tcPr>
            <w:tcW w:w="1780" w:type="dxa"/>
            <w:tcBorders>
              <w:top w:val="nil"/>
              <w:left w:val="nil"/>
              <w:bottom w:val="nil"/>
              <w:right w:val="nil"/>
            </w:tcBorders>
            <w:shd w:val="clear" w:color="000000" w:fill="FFFFFF"/>
            <w:noWrap/>
            <w:vAlign w:val="bottom"/>
            <w:hideMark/>
          </w:tcPr>
          <w:p w14:paraId="45B554CB" w14:textId="77777777" w:rsidR="006A3953" w:rsidRPr="002663D0" w:rsidRDefault="009F466D" w:rsidP="006A3953">
            <w:pPr>
              <w:spacing w:after="0" w:line="240" w:lineRule="auto"/>
              <w:rPr>
                <w:rFonts w:ascii="Arial Nova Cond Light" w:eastAsia="Times New Roman" w:hAnsi="Arial Nova Cond Light" w:cs="Calibri"/>
                <w:color w:val="FFFFFF" w:themeColor="background1"/>
                <w:sz w:val="18"/>
                <w:szCs w:val="18"/>
                <w:lang w:eastAsia="en-AU"/>
              </w:rPr>
            </w:pPr>
            <w:r w:rsidRPr="002663D0">
              <w:rPr>
                <w:rFonts w:ascii="Arial Nova Cond Light" w:eastAsia="Times New Roman" w:hAnsi="Arial Nova Cond Light" w:cs="Calibri"/>
                <w:color w:val="FFFFFF" w:themeColor="background1"/>
                <w:sz w:val="18"/>
                <w:szCs w:val="18"/>
                <w:lang w:eastAsia="en-AU"/>
              </w:rPr>
              <w:t> </w:t>
            </w:r>
          </w:p>
        </w:tc>
        <w:tc>
          <w:tcPr>
            <w:tcW w:w="2760" w:type="dxa"/>
            <w:gridSpan w:val="2"/>
            <w:tcBorders>
              <w:top w:val="single" w:sz="4" w:space="0" w:color="auto"/>
              <w:left w:val="single" w:sz="4" w:space="0" w:color="auto"/>
              <w:bottom w:val="single" w:sz="4" w:space="0" w:color="auto"/>
              <w:right w:val="single" w:sz="4" w:space="0" w:color="000000"/>
            </w:tcBorders>
            <w:shd w:val="clear" w:color="auto" w:fill="0067AC"/>
            <w:vAlign w:val="center"/>
            <w:hideMark/>
          </w:tcPr>
          <w:p w14:paraId="45B554CC" w14:textId="77777777" w:rsidR="006A3953" w:rsidRPr="002663D0" w:rsidRDefault="009F466D" w:rsidP="006A3953">
            <w:pPr>
              <w:spacing w:after="0" w:line="240" w:lineRule="auto"/>
              <w:jc w:val="center"/>
              <w:rPr>
                <w:rFonts w:ascii="Arial Nova Cond Light" w:eastAsia="Times New Roman" w:hAnsi="Arial Nova Cond Light" w:cs="Calibri"/>
                <w:b/>
                <w:bCs/>
                <w:color w:val="FFFFFF" w:themeColor="background1"/>
                <w:sz w:val="18"/>
                <w:szCs w:val="18"/>
                <w:lang w:eastAsia="en-AU"/>
              </w:rPr>
            </w:pPr>
            <w:r w:rsidRPr="002663D0">
              <w:rPr>
                <w:rFonts w:ascii="Arial Nova Cond Light" w:eastAsia="Times New Roman" w:hAnsi="Arial Nova Cond Light" w:cs="Calibri"/>
                <w:b/>
                <w:bCs/>
                <w:color w:val="FFFFFF" w:themeColor="background1"/>
                <w:sz w:val="18"/>
                <w:szCs w:val="18"/>
                <w:lang w:eastAsia="en-AU"/>
              </w:rPr>
              <w:t>Variance 2018 - 2021</w:t>
            </w:r>
          </w:p>
        </w:tc>
      </w:tr>
      <w:tr w:rsidR="001358DA" w14:paraId="45B554D3" w14:textId="77777777" w:rsidTr="000024F9">
        <w:trPr>
          <w:trHeight w:val="300"/>
        </w:trPr>
        <w:tc>
          <w:tcPr>
            <w:tcW w:w="3970" w:type="dxa"/>
            <w:tcBorders>
              <w:top w:val="single" w:sz="4" w:space="0" w:color="auto"/>
              <w:left w:val="single" w:sz="4" w:space="0" w:color="auto"/>
              <w:bottom w:val="single" w:sz="4" w:space="0" w:color="auto"/>
              <w:right w:val="single" w:sz="4" w:space="0" w:color="auto"/>
            </w:tcBorders>
            <w:shd w:val="clear" w:color="auto" w:fill="0067AC"/>
            <w:vAlign w:val="center"/>
            <w:hideMark/>
          </w:tcPr>
          <w:p w14:paraId="45B554CE" w14:textId="77777777" w:rsidR="006A3953" w:rsidRPr="002663D0" w:rsidRDefault="009F466D" w:rsidP="000024F9">
            <w:pPr>
              <w:spacing w:after="0" w:line="240" w:lineRule="auto"/>
              <w:rPr>
                <w:rFonts w:ascii="Arial Nova Cond Light" w:eastAsia="Times New Roman" w:hAnsi="Arial Nova Cond Light" w:cs="Calibri"/>
                <w:b/>
                <w:bCs/>
                <w:color w:val="FFFFFF" w:themeColor="background1"/>
                <w:sz w:val="18"/>
                <w:szCs w:val="18"/>
                <w:lang w:eastAsia="en-AU"/>
              </w:rPr>
            </w:pPr>
            <w:r w:rsidRPr="002663D0">
              <w:rPr>
                <w:rFonts w:ascii="Arial Nova Cond Light" w:eastAsia="Times New Roman" w:hAnsi="Arial Nova Cond Light" w:cs="Calibri"/>
                <w:b/>
                <w:bCs/>
                <w:color w:val="FFFFFF" w:themeColor="background1"/>
                <w:sz w:val="18"/>
                <w:szCs w:val="18"/>
                <w:lang w:eastAsia="en-AU"/>
              </w:rPr>
              <w:t>Measure</w:t>
            </w:r>
          </w:p>
        </w:tc>
        <w:tc>
          <w:tcPr>
            <w:tcW w:w="1780" w:type="dxa"/>
            <w:tcBorders>
              <w:top w:val="single" w:sz="4" w:space="0" w:color="auto"/>
              <w:left w:val="nil"/>
              <w:bottom w:val="single" w:sz="4" w:space="0" w:color="auto"/>
              <w:right w:val="single" w:sz="4" w:space="0" w:color="auto"/>
            </w:tcBorders>
            <w:shd w:val="clear" w:color="auto" w:fill="0067AC"/>
            <w:vAlign w:val="center"/>
            <w:hideMark/>
          </w:tcPr>
          <w:p w14:paraId="45B554CF" w14:textId="77777777" w:rsidR="006A3953" w:rsidRPr="002663D0" w:rsidRDefault="009F466D" w:rsidP="000024F9">
            <w:pPr>
              <w:spacing w:after="0" w:line="240" w:lineRule="auto"/>
              <w:jc w:val="right"/>
              <w:rPr>
                <w:rFonts w:ascii="Arial Nova Cond Light" w:eastAsia="Times New Roman" w:hAnsi="Arial Nova Cond Light" w:cs="Calibri"/>
                <w:b/>
                <w:bCs/>
                <w:color w:val="FFFFFF" w:themeColor="background1"/>
                <w:sz w:val="18"/>
                <w:szCs w:val="18"/>
                <w:lang w:eastAsia="en-AU"/>
              </w:rPr>
            </w:pPr>
            <w:r w:rsidRPr="002663D0">
              <w:rPr>
                <w:rFonts w:ascii="Arial Nova Cond Light" w:eastAsia="Times New Roman" w:hAnsi="Arial Nova Cond Light" w:cs="Calibri"/>
                <w:b/>
                <w:bCs/>
                <w:color w:val="FFFFFF" w:themeColor="background1"/>
                <w:sz w:val="18"/>
                <w:szCs w:val="18"/>
                <w:lang w:eastAsia="en-AU"/>
              </w:rPr>
              <w:t>2018</w:t>
            </w:r>
          </w:p>
        </w:tc>
        <w:tc>
          <w:tcPr>
            <w:tcW w:w="1780" w:type="dxa"/>
            <w:tcBorders>
              <w:top w:val="single" w:sz="4" w:space="0" w:color="auto"/>
              <w:left w:val="nil"/>
              <w:bottom w:val="single" w:sz="4" w:space="0" w:color="auto"/>
              <w:right w:val="single" w:sz="4" w:space="0" w:color="auto"/>
            </w:tcBorders>
            <w:shd w:val="clear" w:color="auto" w:fill="0067AC"/>
            <w:vAlign w:val="center"/>
            <w:hideMark/>
          </w:tcPr>
          <w:p w14:paraId="45B554D0" w14:textId="77777777" w:rsidR="006A3953" w:rsidRPr="002663D0" w:rsidRDefault="009F466D" w:rsidP="000024F9">
            <w:pPr>
              <w:spacing w:after="0" w:line="240" w:lineRule="auto"/>
              <w:jc w:val="right"/>
              <w:rPr>
                <w:rFonts w:ascii="Arial Nova Cond Light" w:eastAsia="Times New Roman" w:hAnsi="Arial Nova Cond Light" w:cs="Calibri"/>
                <w:b/>
                <w:bCs/>
                <w:color w:val="FFFFFF" w:themeColor="background1"/>
                <w:sz w:val="18"/>
                <w:szCs w:val="18"/>
                <w:lang w:eastAsia="en-AU"/>
              </w:rPr>
            </w:pPr>
            <w:r w:rsidRPr="002663D0">
              <w:rPr>
                <w:rFonts w:ascii="Arial Nova Cond Light" w:eastAsia="Times New Roman" w:hAnsi="Arial Nova Cond Light" w:cs="Calibri"/>
                <w:b/>
                <w:bCs/>
                <w:color w:val="FFFFFF" w:themeColor="background1"/>
                <w:sz w:val="18"/>
                <w:szCs w:val="18"/>
                <w:lang w:eastAsia="en-AU"/>
              </w:rPr>
              <w:t>2021</w:t>
            </w:r>
          </w:p>
        </w:tc>
        <w:tc>
          <w:tcPr>
            <w:tcW w:w="1437" w:type="dxa"/>
            <w:tcBorders>
              <w:top w:val="nil"/>
              <w:left w:val="nil"/>
              <w:bottom w:val="single" w:sz="4" w:space="0" w:color="auto"/>
              <w:right w:val="single" w:sz="4" w:space="0" w:color="auto"/>
            </w:tcBorders>
            <w:shd w:val="clear" w:color="auto" w:fill="0067AC"/>
            <w:noWrap/>
            <w:vAlign w:val="center"/>
            <w:hideMark/>
          </w:tcPr>
          <w:p w14:paraId="45B554D1" w14:textId="77777777" w:rsidR="006A3953" w:rsidRPr="002663D0" w:rsidRDefault="009F466D" w:rsidP="000024F9">
            <w:pPr>
              <w:spacing w:after="0" w:line="240" w:lineRule="auto"/>
              <w:jc w:val="right"/>
              <w:rPr>
                <w:rFonts w:ascii="Arial Nova Cond Light" w:eastAsia="Times New Roman" w:hAnsi="Arial Nova Cond Light" w:cs="Calibri"/>
                <w:b/>
                <w:bCs/>
                <w:color w:val="FFFFFF" w:themeColor="background1"/>
                <w:sz w:val="18"/>
                <w:szCs w:val="18"/>
                <w:lang w:eastAsia="en-AU"/>
              </w:rPr>
            </w:pPr>
            <w:r w:rsidRPr="002663D0">
              <w:rPr>
                <w:rFonts w:ascii="Arial Nova Cond Light" w:eastAsia="Times New Roman" w:hAnsi="Arial Nova Cond Light" w:cs="Calibri"/>
                <w:b/>
                <w:bCs/>
                <w:color w:val="FFFFFF" w:themeColor="background1"/>
                <w:sz w:val="18"/>
                <w:szCs w:val="18"/>
                <w:lang w:eastAsia="en-AU"/>
              </w:rPr>
              <w:t>Count</w:t>
            </w:r>
          </w:p>
        </w:tc>
        <w:tc>
          <w:tcPr>
            <w:tcW w:w="1323" w:type="dxa"/>
            <w:tcBorders>
              <w:top w:val="nil"/>
              <w:left w:val="nil"/>
              <w:bottom w:val="single" w:sz="4" w:space="0" w:color="auto"/>
              <w:right w:val="single" w:sz="4" w:space="0" w:color="auto"/>
            </w:tcBorders>
            <w:shd w:val="clear" w:color="auto" w:fill="0067AC"/>
            <w:noWrap/>
            <w:vAlign w:val="center"/>
            <w:hideMark/>
          </w:tcPr>
          <w:p w14:paraId="45B554D2" w14:textId="77777777" w:rsidR="006A3953" w:rsidRPr="002663D0" w:rsidRDefault="009F466D" w:rsidP="000024F9">
            <w:pPr>
              <w:spacing w:after="0" w:line="240" w:lineRule="auto"/>
              <w:jc w:val="right"/>
              <w:rPr>
                <w:rFonts w:ascii="Arial Nova Cond Light" w:eastAsia="Times New Roman" w:hAnsi="Arial Nova Cond Light" w:cs="Calibri"/>
                <w:b/>
                <w:bCs/>
                <w:color w:val="FFFFFF" w:themeColor="background1"/>
                <w:sz w:val="18"/>
                <w:szCs w:val="18"/>
                <w:lang w:eastAsia="en-AU"/>
              </w:rPr>
            </w:pPr>
            <w:r w:rsidRPr="002663D0">
              <w:rPr>
                <w:rFonts w:ascii="Arial Nova Cond Light" w:eastAsia="Times New Roman" w:hAnsi="Arial Nova Cond Light" w:cs="Calibri"/>
                <w:b/>
                <w:bCs/>
                <w:color w:val="FFFFFF" w:themeColor="background1"/>
                <w:sz w:val="18"/>
                <w:szCs w:val="18"/>
                <w:lang w:eastAsia="en-AU"/>
              </w:rPr>
              <w:t>%</w:t>
            </w:r>
          </w:p>
        </w:tc>
      </w:tr>
      <w:tr w:rsidR="001358DA" w14:paraId="45B554D9" w14:textId="77777777" w:rsidTr="002663D0">
        <w:trPr>
          <w:trHeight w:val="315"/>
        </w:trPr>
        <w:tc>
          <w:tcPr>
            <w:tcW w:w="3970" w:type="dxa"/>
            <w:tcBorders>
              <w:top w:val="nil"/>
              <w:left w:val="single" w:sz="4" w:space="0" w:color="auto"/>
              <w:bottom w:val="single" w:sz="4" w:space="0" w:color="auto"/>
              <w:right w:val="single" w:sz="4" w:space="0" w:color="auto"/>
            </w:tcBorders>
            <w:shd w:val="clear" w:color="auto" w:fill="EBF7FF"/>
            <w:noWrap/>
            <w:vAlign w:val="bottom"/>
            <w:hideMark/>
          </w:tcPr>
          <w:p w14:paraId="45B554D4" w14:textId="77777777" w:rsidR="006A3953" w:rsidRPr="006A3953" w:rsidRDefault="009F466D" w:rsidP="000024F9">
            <w:pPr>
              <w:spacing w:after="0" w:line="240" w:lineRule="auto"/>
              <w:rPr>
                <w:rFonts w:ascii="Arial Nova Cond Light" w:eastAsia="Times New Roman" w:hAnsi="Arial Nova Cond Light" w:cs="Calibri"/>
                <w:b/>
                <w:bCs/>
                <w:color w:val="auto"/>
                <w:sz w:val="18"/>
                <w:szCs w:val="18"/>
                <w:lang w:eastAsia="en-AU"/>
              </w:rPr>
            </w:pPr>
            <w:r w:rsidRPr="006A3953">
              <w:rPr>
                <w:rFonts w:ascii="Arial Nova Cond Light" w:eastAsia="Times New Roman" w:hAnsi="Arial Nova Cond Light" w:cs="Calibri"/>
                <w:b/>
                <w:bCs/>
                <w:color w:val="auto"/>
                <w:sz w:val="18"/>
                <w:szCs w:val="18"/>
                <w:lang w:eastAsia="en-AU"/>
              </w:rPr>
              <w:t>Estimated</w:t>
            </w:r>
            <w:r>
              <w:rPr>
                <w:rFonts w:ascii="Arial Nova Cond Light" w:eastAsia="Times New Roman" w:hAnsi="Arial Nova Cond Light" w:cs="Calibri"/>
                <w:b/>
                <w:bCs/>
                <w:color w:val="auto"/>
                <w:sz w:val="18"/>
                <w:szCs w:val="18"/>
                <w:lang w:eastAsia="en-AU"/>
              </w:rPr>
              <w:t xml:space="preserve"> </w:t>
            </w:r>
            <w:r w:rsidRPr="006A3953">
              <w:rPr>
                <w:rFonts w:ascii="Arial Nova Cond Light" w:eastAsia="Times New Roman" w:hAnsi="Arial Nova Cond Light" w:cs="Calibri"/>
                <w:b/>
                <w:bCs/>
                <w:color w:val="auto"/>
                <w:sz w:val="18"/>
                <w:szCs w:val="18"/>
                <w:lang w:eastAsia="en-AU"/>
              </w:rPr>
              <w:t>Resident Population *</w:t>
            </w:r>
          </w:p>
        </w:tc>
        <w:tc>
          <w:tcPr>
            <w:tcW w:w="1780" w:type="dxa"/>
            <w:tcBorders>
              <w:top w:val="nil"/>
              <w:left w:val="nil"/>
              <w:bottom w:val="single" w:sz="4" w:space="0" w:color="auto"/>
              <w:right w:val="single" w:sz="4" w:space="0" w:color="auto"/>
            </w:tcBorders>
            <w:shd w:val="clear" w:color="auto" w:fill="EBF7FF"/>
            <w:noWrap/>
            <w:vAlign w:val="center"/>
            <w:hideMark/>
          </w:tcPr>
          <w:p w14:paraId="45B554D5" w14:textId="77777777" w:rsidR="006A3953" w:rsidRPr="006A3953" w:rsidRDefault="009F466D" w:rsidP="000024F9">
            <w:pPr>
              <w:spacing w:after="0" w:line="240" w:lineRule="auto"/>
              <w:jc w:val="right"/>
              <w:rPr>
                <w:rFonts w:ascii="Arial Nova Cond Light" w:eastAsia="Times New Roman" w:hAnsi="Arial Nova Cond Light" w:cs="Calibri"/>
                <w:b/>
                <w:bCs/>
                <w:color w:val="auto"/>
                <w:sz w:val="18"/>
                <w:szCs w:val="18"/>
                <w:lang w:eastAsia="en-AU"/>
              </w:rPr>
            </w:pPr>
            <w:r>
              <w:rPr>
                <w:rFonts w:ascii="Arial Nova Cond Light" w:eastAsia="Times New Roman" w:hAnsi="Arial Nova Cond Light" w:cs="Calibri"/>
                <w:b/>
                <w:bCs/>
                <w:color w:val="auto"/>
                <w:sz w:val="18"/>
                <w:szCs w:val="18"/>
                <w:lang w:eastAsia="en-AU"/>
              </w:rPr>
              <w:t>152,246</w:t>
            </w:r>
          </w:p>
        </w:tc>
        <w:tc>
          <w:tcPr>
            <w:tcW w:w="1780" w:type="dxa"/>
            <w:tcBorders>
              <w:top w:val="nil"/>
              <w:left w:val="nil"/>
              <w:bottom w:val="single" w:sz="4" w:space="0" w:color="auto"/>
              <w:right w:val="single" w:sz="4" w:space="0" w:color="auto"/>
            </w:tcBorders>
            <w:shd w:val="clear" w:color="auto" w:fill="EBF7FF"/>
            <w:noWrap/>
            <w:vAlign w:val="center"/>
            <w:hideMark/>
          </w:tcPr>
          <w:p w14:paraId="45B554D6" w14:textId="77777777" w:rsidR="006A3953" w:rsidRPr="006A3953" w:rsidRDefault="009F466D" w:rsidP="000024F9">
            <w:pPr>
              <w:spacing w:after="0" w:line="240" w:lineRule="auto"/>
              <w:jc w:val="right"/>
              <w:rPr>
                <w:rFonts w:ascii="Arial Nova Cond Light" w:eastAsia="Times New Roman" w:hAnsi="Arial Nova Cond Light" w:cs="Calibri"/>
                <w:b/>
                <w:bCs/>
                <w:color w:val="auto"/>
                <w:sz w:val="18"/>
                <w:szCs w:val="18"/>
                <w:lang w:eastAsia="en-AU"/>
              </w:rPr>
            </w:pPr>
            <w:r w:rsidRPr="006A3953">
              <w:rPr>
                <w:rFonts w:ascii="Arial Nova Cond Light" w:eastAsia="Times New Roman" w:hAnsi="Arial Nova Cond Light" w:cs="Calibri"/>
                <w:b/>
                <w:bCs/>
                <w:color w:val="auto"/>
                <w:sz w:val="18"/>
                <w:szCs w:val="18"/>
                <w:lang w:eastAsia="en-AU"/>
              </w:rPr>
              <w:t>157,419</w:t>
            </w:r>
          </w:p>
        </w:tc>
        <w:tc>
          <w:tcPr>
            <w:tcW w:w="1437" w:type="dxa"/>
            <w:tcBorders>
              <w:top w:val="nil"/>
              <w:left w:val="nil"/>
              <w:bottom w:val="single" w:sz="4" w:space="0" w:color="auto"/>
              <w:right w:val="single" w:sz="4" w:space="0" w:color="auto"/>
            </w:tcBorders>
            <w:shd w:val="clear" w:color="auto" w:fill="EBF7FF"/>
            <w:noWrap/>
            <w:vAlign w:val="center"/>
            <w:hideMark/>
          </w:tcPr>
          <w:p w14:paraId="45B554D7" w14:textId="77777777" w:rsidR="006A3953" w:rsidRPr="006A3953" w:rsidRDefault="009F466D" w:rsidP="000024F9">
            <w:pPr>
              <w:spacing w:after="0" w:line="240" w:lineRule="auto"/>
              <w:jc w:val="right"/>
              <w:rPr>
                <w:rFonts w:ascii="Arial Nova Cond Light" w:eastAsia="Times New Roman" w:hAnsi="Arial Nova Cond Light" w:cs="Calibri"/>
                <w:b/>
                <w:bCs/>
                <w:color w:val="000000"/>
                <w:sz w:val="18"/>
                <w:szCs w:val="18"/>
                <w:lang w:eastAsia="en-AU"/>
              </w:rPr>
            </w:pPr>
            <w:r w:rsidRPr="006A3953">
              <w:rPr>
                <w:rFonts w:ascii="Arial Nova Cond Light" w:eastAsia="Times New Roman" w:hAnsi="Arial Nova Cond Light" w:cs="Calibri"/>
                <w:b/>
                <w:bCs/>
                <w:color w:val="000000"/>
                <w:sz w:val="18"/>
                <w:szCs w:val="18"/>
                <w:lang w:eastAsia="en-AU"/>
              </w:rPr>
              <w:t>-277</w:t>
            </w:r>
          </w:p>
        </w:tc>
        <w:tc>
          <w:tcPr>
            <w:tcW w:w="1323" w:type="dxa"/>
            <w:tcBorders>
              <w:top w:val="nil"/>
              <w:left w:val="nil"/>
              <w:bottom w:val="single" w:sz="4" w:space="0" w:color="auto"/>
              <w:right w:val="single" w:sz="4" w:space="0" w:color="auto"/>
            </w:tcBorders>
            <w:shd w:val="clear" w:color="auto" w:fill="EBF7FF"/>
            <w:noWrap/>
            <w:vAlign w:val="center"/>
            <w:hideMark/>
          </w:tcPr>
          <w:p w14:paraId="45B554D8" w14:textId="77777777" w:rsidR="006A3953" w:rsidRPr="006A3953" w:rsidRDefault="009F466D" w:rsidP="000024F9">
            <w:pPr>
              <w:spacing w:after="0" w:line="240" w:lineRule="auto"/>
              <w:jc w:val="right"/>
              <w:rPr>
                <w:rFonts w:ascii="Arial Nova Cond Light" w:eastAsia="Times New Roman" w:hAnsi="Arial Nova Cond Light" w:cs="Calibri"/>
                <w:b/>
                <w:bCs/>
                <w:color w:val="000000"/>
                <w:sz w:val="18"/>
                <w:szCs w:val="18"/>
                <w:lang w:eastAsia="en-AU"/>
              </w:rPr>
            </w:pPr>
            <w:r w:rsidRPr="006A3953">
              <w:rPr>
                <w:rFonts w:ascii="Arial Nova Cond Light" w:eastAsia="Times New Roman" w:hAnsi="Arial Nova Cond Light" w:cs="Calibri"/>
                <w:b/>
                <w:bCs/>
                <w:color w:val="000000"/>
                <w:sz w:val="18"/>
                <w:szCs w:val="18"/>
                <w:lang w:eastAsia="en-AU"/>
              </w:rPr>
              <w:t>-0.2</w:t>
            </w:r>
          </w:p>
        </w:tc>
      </w:tr>
      <w:tr w:rsidR="001358DA" w14:paraId="45B554DF" w14:textId="77777777" w:rsidTr="006A3953">
        <w:trPr>
          <w:trHeight w:val="315"/>
        </w:trPr>
        <w:tc>
          <w:tcPr>
            <w:tcW w:w="3970" w:type="dxa"/>
            <w:tcBorders>
              <w:top w:val="nil"/>
              <w:left w:val="single" w:sz="4" w:space="0" w:color="auto"/>
              <w:bottom w:val="single" w:sz="4" w:space="0" w:color="auto"/>
              <w:right w:val="single" w:sz="4" w:space="0" w:color="auto"/>
            </w:tcBorders>
            <w:shd w:val="clear" w:color="000000" w:fill="FFFFFF"/>
            <w:noWrap/>
            <w:vAlign w:val="bottom"/>
            <w:hideMark/>
          </w:tcPr>
          <w:p w14:paraId="45B554DA" w14:textId="77777777" w:rsidR="006A3953" w:rsidRPr="006A3953" w:rsidRDefault="009F466D" w:rsidP="006A3953">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Population Density (persons/km</w:t>
            </w:r>
            <w:r w:rsidRPr="006A3953">
              <w:rPr>
                <w:rFonts w:ascii="Arial Nova Cond Light" w:eastAsia="Times New Roman" w:hAnsi="Arial Nova Cond Light" w:cs="Calibri"/>
                <w:i/>
                <w:iCs/>
                <w:color w:val="auto"/>
                <w:sz w:val="18"/>
                <w:szCs w:val="18"/>
                <w:vertAlign w:val="superscript"/>
                <w:lang w:eastAsia="en-AU"/>
              </w:rPr>
              <w:t>2</w:t>
            </w:r>
            <w:r w:rsidRPr="006A3953">
              <w:rPr>
                <w:rFonts w:ascii="Arial Nova Cond Light" w:eastAsia="Times New Roman" w:hAnsi="Arial Nova Cond Light" w:cs="Calibri"/>
                <w:i/>
                <w:iCs/>
                <w:color w:val="auto"/>
                <w:sz w:val="18"/>
                <w:szCs w:val="18"/>
                <w:lang w:eastAsia="en-AU"/>
              </w:rPr>
              <w:t>)</w:t>
            </w:r>
          </w:p>
        </w:tc>
        <w:tc>
          <w:tcPr>
            <w:tcW w:w="1780" w:type="dxa"/>
            <w:tcBorders>
              <w:top w:val="nil"/>
              <w:left w:val="nil"/>
              <w:bottom w:val="single" w:sz="4" w:space="0" w:color="auto"/>
              <w:right w:val="single" w:sz="4" w:space="0" w:color="auto"/>
            </w:tcBorders>
            <w:shd w:val="clear" w:color="000000" w:fill="FFFFFF"/>
            <w:noWrap/>
            <w:vAlign w:val="center"/>
            <w:hideMark/>
          </w:tcPr>
          <w:p w14:paraId="45B554DB" w14:textId="77777777" w:rsidR="006A3953" w:rsidRPr="006A3953" w:rsidRDefault="009F466D" w:rsidP="000024F9">
            <w:pPr>
              <w:spacing w:after="0" w:line="240" w:lineRule="auto"/>
              <w:jc w:val="right"/>
              <w:rPr>
                <w:rFonts w:ascii="Arial Nova Cond Light" w:eastAsia="Times New Roman" w:hAnsi="Arial Nova Cond Light" w:cs="Calibri"/>
                <w:i/>
                <w:iCs/>
                <w:color w:val="auto"/>
                <w:sz w:val="18"/>
                <w:szCs w:val="18"/>
                <w:lang w:eastAsia="en-AU"/>
              </w:rPr>
            </w:pPr>
            <w:r w:rsidRPr="00B76B4A">
              <w:rPr>
                <w:rFonts w:ascii="Arial Nova Cond Light" w:eastAsia="Times New Roman" w:hAnsi="Arial Nova Cond Light" w:cs="Calibri"/>
                <w:i/>
                <w:iCs/>
                <w:color w:val="auto"/>
                <w:sz w:val="18"/>
                <w:szCs w:val="18"/>
                <w:lang w:eastAsia="en-AU"/>
              </w:rPr>
              <w:t>63.9</w:t>
            </w:r>
          </w:p>
        </w:tc>
        <w:tc>
          <w:tcPr>
            <w:tcW w:w="1780" w:type="dxa"/>
            <w:tcBorders>
              <w:top w:val="nil"/>
              <w:left w:val="nil"/>
              <w:bottom w:val="single" w:sz="4" w:space="0" w:color="auto"/>
              <w:right w:val="single" w:sz="4" w:space="0" w:color="auto"/>
            </w:tcBorders>
            <w:shd w:val="clear" w:color="000000" w:fill="FFFFFF"/>
            <w:noWrap/>
            <w:vAlign w:val="center"/>
            <w:hideMark/>
          </w:tcPr>
          <w:p w14:paraId="45B554DC" w14:textId="77777777" w:rsidR="006A3953" w:rsidRPr="00B76B4A" w:rsidRDefault="009F466D" w:rsidP="000024F9">
            <w:pPr>
              <w:spacing w:after="0" w:line="240" w:lineRule="auto"/>
              <w:jc w:val="right"/>
              <w:rPr>
                <w:rFonts w:ascii="Arial Nova Cond Light" w:eastAsia="Times New Roman" w:hAnsi="Arial Nova Cond Light" w:cs="Calibri"/>
                <w:i/>
                <w:iCs/>
                <w:color w:val="auto"/>
                <w:sz w:val="18"/>
                <w:szCs w:val="18"/>
                <w:lang w:eastAsia="en-AU"/>
              </w:rPr>
            </w:pPr>
            <w:r w:rsidRPr="00B76B4A">
              <w:rPr>
                <w:rFonts w:ascii="Arial Nova Cond Light" w:eastAsia="Times New Roman" w:hAnsi="Arial Nova Cond Light" w:cs="Calibri"/>
                <w:i/>
                <w:iCs/>
                <w:color w:val="auto"/>
                <w:sz w:val="18"/>
                <w:szCs w:val="18"/>
                <w:lang w:eastAsia="en-AU"/>
              </w:rPr>
              <w:t>63.8</w:t>
            </w:r>
          </w:p>
        </w:tc>
        <w:tc>
          <w:tcPr>
            <w:tcW w:w="1437" w:type="dxa"/>
            <w:tcBorders>
              <w:top w:val="nil"/>
              <w:left w:val="nil"/>
              <w:bottom w:val="single" w:sz="4" w:space="0" w:color="auto"/>
              <w:right w:val="single" w:sz="4" w:space="0" w:color="auto"/>
            </w:tcBorders>
            <w:shd w:val="clear" w:color="000000" w:fill="FFFFFF"/>
            <w:noWrap/>
            <w:vAlign w:val="center"/>
            <w:hideMark/>
          </w:tcPr>
          <w:p w14:paraId="45B554DD" w14:textId="77777777" w:rsidR="006A3953" w:rsidRPr="00B76B4A" w:rsidRDefault="009F466D" w:rsidP="000024F9">
            <w:pPr>
              <w:spacing w:after="0" w:line="240" w:lineRule="auto"/>
              <w:jc w:val="right"/>
              <w:rPr>
                <w:rFonts w:ascii="Arial Nova Cond Light" w:eastAsia="Times New Roman" w:hAnsi="Arial Nova Cond Light" w:cs="Calibri"/>
                <w:i/>
                <w:iCs/>
                <w:color w:val="auto"/>
                <w:sz w:val="18"/>
                <w:szCs w:val="18"/>
                <w:lang w:eastAsia="en-AU"/>
              </w:rPr>
            </w:pPr>
            <w:r w:rsidRPr="00B76B4A">
              <w:rPr>
                <w:rFonts w:ascii="Arial Nova Cond Light" w:eastAsia="Times New Roman" w:hAnsi="Arial Nova Cond Light" w:cs="Calibri"/>
                <w:i/>
                <w:iCs/>
                <w:color w:val="auto"/>
                <w:sz w:val="18"/>
                <w:szCs w:val="18"/>
                <w:lang w:eastAsia="en-AU"/>
              </w:rPr>
              <w:t>-0.1</w:t>
            </w:r>
          </w:p>
        </w:tc>
        <w:tc>
          <w:tcPr>
            <w:tcW w:w="1323" w:type="dxa"/>
            <w:tcBorders>
              <w:top w:val="nil"/>
              <w:left w:val="nil"/>
              <w:bottom w:val="single" w:sz="4" w:space="0" w:color="auto"/>
              <w:right w:val="single" w:sz="4" w:space="0" w:color="auto"/>
            </w:tcBorders>
            <w:shd w:val="clear" w:color="000000" w:fill="FFFFFF"/>
            <w:noWrap/>
            <w:vAlign w:val="center"/>
            <w:hideMark/>
          </w:tcPr>
          <w:p w14:paraId="45B554DE" w14:textId="77777777" w:rsidR="006A3953" w:rsidRPr="00B76B4A" w:rsidRDefault="009F466D" w:rsidP="000024F9">
            <w:pPr>
              <w:spacing w:after="0" w:line="240" w:lineRule="auto"/>
              <w:jc w:val="right"/>
              <w:rPr>
                <w:rFonts w:ascii="Arial Nova Cond Light" w:eastAsia="Times New Roman" w:hAnsi="Arial Nova Cond Light" w:cs="Calibri"/>
                <w:i/>
                <w:iCs/>
                <w:color w:val="auto"/>
                <w:sz w:val="18"/>
                <w:szCs w:val="18"/>
                <w:lang w:eastAsia="en-AU"/>
              </w:rPr>
            </w:pPr>
            <w:r w:rsidRPr="00B76B4A">
              <w:rPr>
                <w:rFonts w:ascii="Arial Nova Cond Light" w:eastAsia="Times New Roman" w:hAnsi="Arial Nova Cond Light" w:cs="Calibri"/>
                <w:i/>
                <w:iCs/>
                <w:color w:val="auto"/>
                <w:sz w:val="18"/>
                <w:szCs w:val="18"/>
                <w:lang w:eastAsia="en-AU"/>
              </w:rPr>
              <w:t>-0.2</w:t>
            </w:r>
          </w:p>
        </w:tc>
      </w:tr>
      <w:tr w:rsidR="001358DA" w14:paraId="45B554E1" w14:textId="77777777" w:rsidTr="000024F9">
        <w:trPr>
          <w:trHeight w:val="300"/>
        </w:trPr>
        <w:tc>
          <w:tcPr>
            <w:tcW w:w="10301" w:type="dxa"/>
            <w:gridSpan w:val="5"/>
            <w:tcBorders>
              <w:top w:val="single" w:sz="4" w:space="0" w:color="auto"/>
              <w:left w:val="single" w:sz="4" w:space="0" w:color="auto"/>
              <w:bottom w:val="single" w:sz="4" w:space="0" w:color="auto"/>
              <w:right w:val="single" w:sz="4" w:space="0" w:color="000000"/>
            </w:tcBorders>
            <w:shd w:val="clear" w:color="auto" w:fill="0067AC"/>
            <w:vAlign w:val="center"/>
            <w:hideMark/>
          </w:tcPr>
          <w:p w14:paraId="45B554E0" w14:textId="77777777" w:rsidR="006A3953" w:rsidRPr="006A3953" w:rsidRDefault="009F466D" w:rsidP="006A3953">
            <w:pPr>
              <w:spacing w:after="0" w:line="240" w:lineRule="auto"/>
              <w:rPr>
                <w:rFonts w:ascii="Arial Nova Cond Light" w:eastAsia="Times New Roman" w:hAnsi="Arial Nova Cond Light" w:cs="Calibri"/>
                <w:b/>
                <w:bCs/>
                <w:color w:val="auto"/>
                <w:sz w:val="18"/>
                <w:szCs w:val="18"/>
                <w:lang w:eastAsia="en-AU"/>
              </w:rPr>
            </w:pPr>
            <w:r w:rsidRPr="006A3953">
              <w:rPr>
                <w:rFonts w:ascii="Arial Nova Cond Light" w:eastAsia="Times New Roman" w:hAnsi="Arial Nova Cond Light" w:cs="Calibri"/>
                <w:b/>
                <w:bCs/>
                <w:color w:val="auto"/>
                <w:sz w:val="18"/>
                <w:szCs w:val="18"/>
                <w:lang w:eastAsia="en-AU"/>
              </w:rPr>
              <w:t>DOGS</w:t>
            </w:r>
          </w:p>
        </w:tc>
      </w:tr>
      <w:tr w:rsidR="001358DA" w14:paraId="45B554E7" w14:textId="77777777" w:rsidTr="002663D0">
        <w:trPr>
          <w:trHeight w:val="300"/>
        </w:trPr>
        <w:tc>
          <w:tcPr>
            <w:tcW w:w="3970" w:type="dxa"/>
            <w:tcBorders>
              <w:top w:val="nil"/>
              <w:left w:val="single" w:sz="4" w:space="0" w:color="auto"/>
              <w:bottom w:val="nil"/>
              <w:right w:val="single" w:sz="4" w:space="0" w:color="auto"/>
            </w:tcBorders>
            <w:shd w:val="clear" w:color="auto" w:fill="EBF7FF"/>
            <w:vAlign w:val="center"/>
            <w:hideMark/>
          </w:tcPr>
          <w:p w14:paraId="45B554E2" w14:textId="77777777" w:rsidR="006A3953" w:rsidRPr="006A3953" w:rsidRDefault="009F466D" w:rsidP="006A3953">
            <w:pPr>
              <w:spacing w:after="0" w:line="240" w:lineRule="auto"/>
              <w:rPr>
                <w:rFonts w:ascii="Arial Nova Cond Light" w:eastAsia="Times New Roman" w:hAnsi="Arial Nova Cond Light" w:cs="Calibri"/>
                <w:b/>
                <w:bCs/>
                <w:color w:val="auto"/>
                <w:sz w:val="18"/>
                <w:szCs w:val="18"/>
                <w:lang w:eastAsia="en-AU"/>
              </w:rPr>
            </w:pPr>
            <w:r w:rsidRPr="006A3953">
              <w:rPr>
                <w:rFonts w:ascii="Arial Nova Cond Light" w:eastAsia="Times New Roman" w:hAnsi="Arial Nova Cond Light" w:cs="Calibri"/>
                <w:b/>
                <w:bCs/>
                <w:color w:val="auto"/>
                <w:sz w:val="18"/>
                <w:szCs w:val="18"/>
                <w:lang w:eastAsia="en-AU"/>
              </w:rPr>
              <w:t>Estimated total dog population (registered and unregistered)</w:t>
            </w:r>
          </w:p>
        </w:tc>
        <w:tc>
          <w:tcPr>
            <w:tcW w:w="1780" w:type="dxa"/>
            <w:tcBorders>
              <w:top w:val="nil"/>
              <w:left w:val="nil"/>
              <w:bottom w:val="nil"/>
              <w:right w:val="single" w:sz="4" w:space="0" w:color="auto"/>
            </w:tcBorders>
            <w:shd w:val="clear" w:color="auto" w:fill="EBF7FF"/>
            <w:vAlign w:val="center"/>
            <w:hideMark/>
          </w:tcPr>
          <w:p w14:paraId="45B554E3" w14:textId="77777777" w:rsidR="006A3953" w:rsidRPr="006A3953" w:rsidRDefault="009F466D" w:rsidP="000024F9">
            <w:pPr>
              <w:spacing w:after="0" w:line="240" w:lineRule="auto"/>
              <w:jc w:val="right"/>
              <w:rPr>
                <w:rFonts w:ascii="Arial Nova Cond Light" w:eastAsia="Times New Roman" w:hAnsi="Arial Nova Cond Light" w:cs="Calibri"/>
                <w:b/>
                <w:bCs/>
                <w:color w:val="auto"/>
                <w:sz w:val="18"/>
                <w:szCs w:val="18"/>
                <w:lang w:eastAsia="en-AU"/>
              </w:rPr>
            </w:pPr>
            <w:r w:rsidRPr="006A3953">
              <w:rPr>
                <w:rFonts w:ascii="Arial Nova Cond Light" w:eastAsia="Times New Roman" w:hAnsi="Arial Nova Cond Light" w:cs="Calibri"/>
                <w:b/>
                <w:bCs/>
                <w:color w:val="auto"/>
                <w:sz w:val="18"/>
                <w:szCs w:val="18"/>
                <w:lang w:eastAsia="en-AU"/>
              </w:rPr>
              <w:t>30,449</w:t>
            </w:r>
          </w:p>
        </w:tc>
        <w:tc>
          <w:tcPr>
            <w:tcW w:w="1780" w:type="dxa"/>
            <w:tcBorders>
              <w:top w:val="nil"/>
              <w:left w:val="nil"/>
              <w:bottom w:val="nil"/>
              <w:right w:val="single" w:sz="4" w:space="0" w:color="auto"/>
            </w:tcBorders>
            <w:shd w:val="clear" w:color="auto" w:fill="EBF7FF"/>
            <w:noWrap/>
            <w:vAlign w:val="center"/>
            <w:hideMark/>
          </w:tcPr>
          <w:p w14:paraId="45B554E4" w14:textId="77777777" w:rsidR="006A3953" w:rsidRPr="006A3953" w:rsidRDefault="009F466D" w:rsidP="000024F9">
            <w:pPr>
              <w:spacing w:after="0" w:line="240" w:lineRule="auto"/>
              <w:jc w:val="right"/>
              <w:rPr>
                <w:rFonts w:ascii="Arial Nova Cond Light" w:eastAsia="Times New Roman" w:hAnsi="Arial Nova Cond Light" w:cs="Calibri"/>
                <w:b/>
                <w:bCs/>
                <w:color w:val="auto"/>
                <w:sz w:val="18"/>
                <w:szCs w:val="18"/>
                <w:lang w:eastAsia="en-AU"/>
              </w:rPr>
            </w:pPr>
            <w:r w:rsidRPr="006A3953">
              <w:rPr>
                <w:rFonts w:ascii="Arial Nova Cond Light" w:eastAsia="Times New Roman" w:hAnsi="Arial Nova Cond Light" w:cs="Calibri"/>
                <w:b/>
                <w:bCs/>
                <w:color w:val="auto"/>
                <w:sz w:val="18"/>
                <w:szCs w:val="18"/>
                <w:lang w:eastAsia="en-AU"/>
              </w:rPr>
              <w:t>30,087</w:t>
            </w:r>
          </w:p>
        </w:tc>
        <w:tc>
          <w:tcPr>
            <w:tcW w:w="1437" w:type="dxa"/>
            <w:tcBorders>
              <w:top w:val="nil"/>
              <w:left w:val="nil"/>
              <w:bottom w:val="nil"/>
              <w:right w:val="single" w:sz="4" w:space="0" w:color="auto"/>
            </w:tcBorders>
            <w:shd w:val="clear" w:color="auto" w:fill="EBF7FF"/>
            <w:noWrap/>
            <w:vAlign w:val="center"/>
            <w:hideMark/>
          </w:tcPr>
          <w:p w14:paraId="45B554E5" w14:textId="77777777" w:rsidR="006A3953" w:rsidRPr="006A3953" w:rsidRDefault="009F466D" w:rsidP="000024F9">
            <w:pPr>
              <w:spacing w:after="0" w:line="240" w:lineRule="auto"/>
              <w:jc w:val="right"/>
              <w:rPr>
                <w:rFonts w:ascii="Arial Nova Cond Light" w:eastAsia="Times New Roman" w:hAnsi="Arial Nova Cond Light" w:cs="Calibri"/>
                <w:b/>
                <w:bCs/>
                <w:color w:val="000000"/>
                <w:sz w:val="18"/>
                <w:szCs w:val="18"/>
                <w:lang w:eastAsia="en-AU"/>
              </w:rPr>
            </w:pPr>
            <w:r w:rsidRPr="006A3953">
              <w:rPr>
                <w:rFonts w:ascii="Arial Nova Cond Light" w:eastAsia="Times New Roman" w:hAnsi="Arial Nova Cond Light" w:cs="Calibri"/>
                <w:b/>
                <w:bCs/>
                <w:color w:val="000000"/>
                <w:sz w:val="18"/>
                <w:szCs w:val="18"/>
                <w:lang w:eastAsia="en-AU"/>
              </w:rPr>
              <w:t>-362</w:t>
            </w:r>
          </w:p>
        </w:tc>
        <w:tc>
          <w:tcPr>
            <w:tcW w:w="1323" w:type="dxa"/>
            <w:tcBorders>
              <w:top w:val="nil"/>
              <w:left w:val="nil"/>
              <w:bottom w:val="nil"/>
              <w:right w:val="single" w:sz="4" w:space="0" w:color="auto"/>
            </w:tcBorders>
            <w:shd w:val="clear" w:color="auto" w:fill="EBF7FF"/>
            <w:noWrap/>
            <w:vAlign w:val="center"/>
            <w:hideMark/>
          </w:tcPr>
          <w:p w14:paraId="45B554E6" w14:textId="77777777" w:rsidR="006A3953" w:rsidRPr="006A3953" w:rsidRDefault="009F466D" w:rsidP="000024F9">
            <w:pPr>
              <w:spacing w:after="0" w:line="240" w:lineRule="auto"/>
              <w:jc w:val="right"/>
              <w:rPr>
                <w:rFonts w:ascii="Arial Nova Cond Light" w:eastAsia="Times New Roman" w:hAnsi="Arial Nova Cond Light" w:cs="Calibri"/>
                <w:b/>
                <w:bCs/>
                <w:color w:val="000000"/>
                <w:sz w:val="18"/>
                <w:szCs w:val="18"/>
                <w:lang w:eastAsia="en-AU"/>
              </w:rPr>
            </w:pPr>
            <w:r w:rsidRPr="006A3953">
              <w:rPr>
                <w:rFonts w:ascii="Arial Nova Cond Light" w:eastAsia="Times New Roman" w:hAnsi="Arial Nova Cond Light" w:cs="Calibri"/>
                <w:b/>
                <w:bCs/>
                <w:color w:val="000000"/>
                <w:sz w:val="18"/>
                <w:szCs w:val="18"/>
                <w:lang w:eastAsia="en-AU"/>
              </w:rPr>
              <w:t>-1.2</w:t>
            </w:r>
          </w:p>
        </w:tc>
      </w:tr>
      <w:tr w:rsidR="001358DA" w14:paraId="45B554ED" w14:textId="77777777" w:rsidTr="006A3953">
        <w:trPr>
          <w:trHeight w:val="300"/>
        </w:trPr>
        <w:tc>
          <w:tcPr>
            <w:tcW w:w="3970" w:type="dxa"/>
            <w:tcBorders>
              <w:top w:val="single" w:sz="4" w:space="0" w:color="auto"/>
              <w:left w:val="single" w:sz="4" w:space="0" w:color="auto"/>
              <w:bottom w:val="nil"/>
              <w:right w:val="single" w:sz="4" w:space="0" w:color="auto"/>
            </w:tcBorders>
            <w:shd w:val="clear" w:color="000000" w:fill="FFFFFF"/>
            <w:vAlign w:val="center"/>
            <w:hideMark/>
          </w:tcPr>
          <w:p w14:paraId="45B554E8" w14:textId="77777777" w:rsidR="006A3953" w:rsidRPr="006A3953" w:rsidRDefault="009F466D" w:rsidP="006A3953">
            <w:pPr>
              <w:spacing w:after="0" w:line="240" w:lineRule="auto"/>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Number of registered dogs</w:t>
            </w:r>
          </w:p>
        </w:tc>
        <w:tc>
          <w:tcPr>
            <w:tcW w:w="1780" w:type="dxa"/>
            <w:tcBorders>
              <w:top w:val="single" w:sz="4" w:space="0" w:color="auto"/>
              <w:left w:val="nil"/>
              <w:bottom w:val="nil"/>
              <w:right w:val="single" w:sz="4" w:space="0" w:color="auto"/>
            </w:tcBorders>
            <w:shd w:val="clear" w:color="000000" w:fill="FFFFFF"/>
            <w:vAlign w:val="center"/>
            <w:hideMark/>
          </w:tcPr>
          <w:p w14:paraId="45B554E9" w14:textId="77777777" w:rsidR="006A3953" w:rsidRPr="006A3953" w:rsidRDefault="009F466D" w:rsidP="000024F9">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29,805</w:t>
            </w:r>
          </w:p>
        </w:tc>
        <w:tc>
          <w:tcPr>
            <w:tcW w:w="1780" w:type="dxa"/>
            <w:tcBorders>
              <w:top w:val="single" w:sz="4" w:space="0" w:color="auto"/>
              <w:left w:val="nil"/>
              <w:bottom w:val="nil"/>
              <w:right w:val="single" w:sz="4" w:space="0" w:color="auto"/>
            </w:tcBorders>
            <w:shd w:val="clear" w:color="000000" w:fill="FFFFFF"/>
            <w:noWrap/>
            <w:vAlign w:val="center"/>
            <w:hideMark/>
          </w:tcPr>
          <w:p w14:paraId="45B554EA" w14:textId="77777777" w:rsidR="006A3953" w:rsidRPr="006A3953" w:rsidRDefault="009F466D" w:rsidP="000024F9">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25,185</w:t>
            </w:r>
          </w:p>
        </w:tc>
        <w:tc>
          <w:tcPr>
            <w:tcW w:w="1437" w:type="dxa"/>
            <w:tcBorders>
              <w:top w:val="single" w:sz="4" w:space="0" w:color="auto"/>
              <w:left w:val="nil"/>
              <w:bottom w:val="nil"/>
              <w:right w:val="single" w:sz="4" w:space="0" w:color="auto"/>
            </w:tcBorders>
            <w:shd w:val="clear" w:color="000000" w:fill="FFFFFF"/>
            <w:noWrap/>
            <w:vAlign w:val="center"/>
            <w:hideMark/>
          </w:tcPr>
          <w:p w14:paraId="45B554EB" w14:textId="77777777" w:rsidR="006A3953" w:rsidRPr="006A3953" w:rsidRDefault="009F466D" w:rsidP="000024F9">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-4,620</w:t>
            </w:r>
          </w:p>
        </w:tc>
        <w:tc>
          <w:tcPr>
            <w:tcW w:w="1323" w:type="dxa"/>
            <w:tcBorders>
              <w:top w:val="single" w:sz="4" w:space="0" w:color="auto"/>
              <w:left w:val="nil"/>
              <w:bottom w:val="nil"/>
              <w:right w:val="single" w:sz="4" w:space="0" w:color="auto"/>
            </w:tcBorders>
            <w:shd w:val="clear" w:color="000000" w:fill="FFFFFF"/>
            <w:noWrap/>
            <w:vAlign w:val="center"/>
            <w:hideMark/>
          </w:tcPr>
          <w:p w14:paraId="45B554EC" w14:textId="77777777" w:rsidR="006A3953" w:rsidRPr="006A3953" w:rsidRDefault="009F466D" w:rsidP="000024F9">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-15.5</w:t>
            </w:r>
          </w:p>
        </w:tc>
      </w:tr>
      <w:tr w:rsidR="001358DA" w14:paraId="45B554F3"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4EE" w14:textId="77777777" w:rsidR="006A3953" w:rsidRPr="006A3953" w:rsidRDefault="009F466D" w:rsidP="006A3953">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Per 100 people</w:t>
            </w:r>
          </w:p>
        </w:tc>
        <w:tc>
          <w:tcPr>
            <w:tcW w:w="1780" w:type="dxa"/>
            <w:tcBorders>
              <w:top w:val="nil"/>
              <w:left w:val="nil"/>
              <w:bottom w:val="nil"/>
              <w:right w:val="single" w:sz="4" w:space="0" w:color="auto"/>
            </w:tcBorders>
            <w:shd w:val="clear" w:color="000000" w:fill="FFFFFF"/>
            <w:vAlign w:val="center"/>
            <w:hideMark/>
          </w:tcPr>
          <w:p w14:paraId="45B554EF" w14:textId="77777777" w:rsidR="006A3953" w:rsidRPr="006A3953" w:rsidRDefault="009F466D" w:rsidP="000024F9">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18.90</w:t>
            </w:r>
          </w:p>
        </w:tc>
        <w:tc>
          <w:tcPr>
            <w:tcW w:w="1780" w:type="dxa"/>
            <w:tcBorders>
              <w:top w:val="nil"/>
              <w:left w:val="nil"/>
              <w:bottom w:val="nil"/>
              <w:right w:val="single" w:sz="4" w:space="0" w:color="auto"/>
            </w:tcBorders>
            <w:shd w:val="clear" w:color="000000" w:fill="FFFFFF"/>
            <w:vAlign w:val="center"/>
            <w:hideMark/>
          </w:tcPr>
          <w:p w14:paraId="45B554F0" w14:textId="77777777" w:rsidR="006A3953" w:rsidRPr="006A3953" w:rsidRDefault="009F466D" w:rsidP="000024F9">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16.00</w:t>
            </w:r>
          </w:p>
        </w:tc>
        <w:tc>
          <w:tcPr>
            <w:tcW w:w="1437" w:type="dxa"/>
            <w:tcBorders>
              <w:top w:val="nil"/>
              <w:left w:val="nil"/>
              <w:bottom w:val="nil"/>
              <w:right w:val="single" w:sz="4" w:space="0" w:color="auto"/>
            </w:tcBorders>
            <w:shd w:val="clear" w:color="000000" w:fill="FFFFFF"/>
            <w:noWrap/>
            <w:vAlign w:val="center"/>
            <w:hideMark/>
          </w:tcPr>
          <w:p w14:paraId="45B554F1" w14:textId="77777777" w:rsidR="006A3953" w:rsidRPr="006A3953" w:rsidRDefault="009F466D" w:rsidP="000024F9">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-2.90</w:t>
            </w:r>
          </w:p>
        </w:tc>
        <w:tc>
          <w:tcPr>
            <w:tcW w:w="1323" w:type="dxa"/>
            <w:tcBorders>
              <w:top w:val="nil"/>
              <w:left w:val="nil"/>
              <w:bottom w:val="nil"/>
              <w:right w:val="single" w:sz="4" w:space="0" w:color="auto"/>
            </w:tcBorders>
            <w:shd w:val="clear" w:color="000000" w:fill="FFFFFF"/>
            <w:noWrap/>
            <w:vAlign w:val="center"/>
            <w:hideMark/>
          </w:tcPr>
          <w:p w14:paraId="45B554F2" w14:textId="77777777" w:rsidR="006A3953" w:rsidRPr="006A3953" w:rsidRDefault="009F466D" w:rsidP="000024F9">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-15.4</w:t>
            </w:r>
          </w:p>
        </w:tc>
      </w:tr>
      <w:tr w:rsidR="001358DA" w14:paraId="45B554F9"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4F4" w14:textId="77777777" w:rsidR="006A3953" w:rsidRPr="006A3953" w:rsidRDefault="009F466D" w:rsidP="006A3953">
            <w:pPr>
              <w:spacing w:after="0" w:line="240" w:lineRule="auto"/>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Number of registered ‘declared’ dogs</w:t>
            </w:r>
          </w:p>
        </w:tc>
        <w:tc>
          <w:tcPr>
            <w:tcW w:w="1780" w:type="dxa"/>
            <w:tcBorders>
              <w:top w:val="nil"/>
              <w:left w:val="nil"/>
              <w:bottom w:val="nil"/>
              <w:right w:val="single" w:sz="4" w:space="0" w:color="auto"/>
            </w:tcBorders>
            <w:shd w:val="clear" w:color="000000" w:fill="FFFFFF"/>
            <w:vAlign w:val="center"/>
            <w:hideMark/>
          </w:tcPr>
          <w:p w14:paraId="45B554F5" w14:textId="77777777" w:rsidR="006A3953" w:rsidRPr="006A3953" w:rsidRDefault="009F466D" w:rsidP="000024F9">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21</w:t>
            </w:r>
          </w:p>
        </w:tc>
        <w:tc>
          <w:tcPr>
            <w:tcW w:w="1780" w:type="dxa"/>
            <w:tcBorders>
              <w:top w:val="nil"/>
              <w:left w:val="nil"/>
              <w:bottom w:val="nil"/>
              <w:right w:val="single" w:sz="4" w:space="0" w:color="auto"/>
            </w:tcBorders>
            <w:shd w:val="clear" w:color="000000" w:fill="FFFFFF"/>
            <w:noWrap/>
            <w:vAlign w:val="center"/>
            <w:hideMark/>
          </w:tcPr>
          <w:p w14:paraId="45B554F6" w14:textId="77777777" w:rsidR="006A3953" w:rsidRPr="006A3953" w:rsidRDefault="009F466D" w:rsidP="000024F9">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6</w:t>
            </w:r>
          </w:p>
        </w:tc>
        <w:tc>
          <w:tcPr>
            <w:tcW w:w="1437" w:type="dxa"/>
            <w:tcBorders>
              <w:top w:val="nil"/>
              <w:left w:val="nil"/>
              <w:bottom w:val="nil"/>
              <w:right w:val="single" w:sz="4" w:space="0" w:color="auto"/>
            </w:tcBorders>
            <w:shd w:val="clear" w:color="000000" w:fill="FFFFFF"/>
            <w:noWrap/>
            <w:vAlign w:val="center"/>
            <w:hideMark/>
          </w:tcPr>
          <w:p w14:paraId="45B554F7" w14:textId="77777777" w:rsidR="006A3953" w:rsidRPr="006A3953" w:rsidRDefault="009F466D" w:rsidP="000024F9">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-15</w:t>
            </w:r>
          </w:p>
        </w:tc>
        <w:tc>
          <w:tcPr>
            <w:tcW w:w="1323" w:type="dxa"/>
            <w:tcBorders>
              <w:top w:val="nil"/>
              <w:left w:val="nil"/>
              <w:bottom w:val="nil"/>
              <w:right w:val="single" w:sz="4" w:space="0" w:color="auto"/>
            </w:tcBorders>
            <w:shd w:val="clear" w:color="000000" w:fill="FFFFFF"/>
            <w:noWrap/>
            <w:vAlign w:val="center"/>
            <w:hideMark/>
          </w:tcPr>
          <w:p w14:paraId="45B554F8" w14:textId="77777777" w:rsidR="006A3953" w:rsidRPr="006A3953" w:rsidRDefault="009F466D" w:rsidP="000024F9">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-71.4</w:t>
            </w:r>
          </w:p>
        </w:tc>
      </w:tr>
      <w:tr w:rsidR="001358DA" w14:paraId="45B554FF"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4FA" w14:textId="77777777" w:rsidR="006A3953" w:rsidRPr="006A3953" w:rsidRDefault="009F466D" w:rsidP="006A3953">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As a % of registered dogs</w:t>
            </w:r>
          </w:p>
        </w:tc>
        <w:tc>
          <w:tcPr>
            <w:tcW w:w="1780" w:type="dxa"/>
            <w:tcBorders>
              <w:top w:val="nil"/>
              <w:left w:val="nil"/>
              <w:bottom w:val="nil"/>
              <w:right w:val="single" w:sz="4" w:space="0" w:color="auto"/>
            </w:tcBorders>
            <w:shd w:val="clear" w:color="000000" w:fill="FFFFFF"/>
            <w:vAlign w:val="center"/>
            <w:hideMark/>
          </w:tcPr>
          <w:p w14:paraId="45B554FB" w14:textId="77777777" w:rsidR="006A3953" w:rsidRPr="006A3953" w:rsidRDefault="009F466D" w:rsidP="000024F9">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0.1%</w:t>
            </w:r>
          </w:p>
        </w:tc>
        <w:tc>
          <w:tcPr>
            <w:tcW w:w="1780" w:type="dxa"/>
            <w:tcBorders>
              <w:top w:val="nil"/>
              <w:left w:val="nil"/>
              <w:bottom w:val="nil"/>
              <w:right w:val="single" w:sz="4" w:space="0" w:color="auto"/>
            </w:tcBorders>
            <w:shd w:val="clear" w:color="000000" w:fill="FFFFFF"/>
            <w:vAlign w:val="center"/>
            <w:hideMark/>
          </w:tcPr>
          <w:p w14:paraId="45B554FC" w14:textId="77777777" w:rsidR="006A3953" w:rsidRPr="006A3953" w:rsidRDefault="009F466D" w:rsidP="000024F9">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0.0%</w:t>
            </w:r>
          </w:p>
        </w:tc>
        <w:tc>
          <w:tcPr>
            <w:tcW w:w="1437" w:type="dxa"/>
            <w:tcBorders>
              <w:top w:val="nil"/>
              <w:left w:val="nil"/>
              <w:bottom w:val="nil"/>
              <w:right w:val="single" w:sz="4" w:space="0" w:color="auto"/>
            </w:tcBorders>
            <w:shd w:val="clear" w:color="000000" w:fill="FFFFFF"/>
            <w:noWrap/>
            <w:vAlign w:val="center"/>
            <w:hideMark/>
          </w:tcPr>
          <w:p w14:paraId="45B554FD" w14:textId="77777777" w:rsidR="006A3953" w:rsidRPr="006A3953" w:rsidRDefault="009F466D" w:rsidP="000024F9">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 </w:t>
            </w:r>
          </w:p>
        </w:tc>
        <w:tc>
          <w:tcPr>
            <w:tcW w:w="1323" w:type="dxa"/>
            <w:tcBorders>
              <w:top w:val="nil"/>
              <w:left w:val="nil"/>
              <w:bottom w:val="nil"/>
              <w:right w:val="single" w:sz="4" w:space="0" w:color="auto"/>
            </w:tcBorders>
            <w:shd w:val="clear" w:color="000000" w:fill="FFFFFF"/>
            <w:noWrap/>
            <w:vAlign w:val="center"/>
            <w:hideMark/>
          </w:tcPr>
          <w:p w14:paraId="45B554FE" w14:textId="77777777" w:rsidR="006A3953" w:rsidRPr="006A3953" w:rsidRDefault="009F466D" w:rsidP="000024F9">
            <w:pPr>
              <w:spacing w:after="0" w:line="240" w:lineRule="auto"/>
              <w:jc w:val="right"/>
              <w:rPr>
                <w:rFonts w:ascii="Arial Nova Cond Light" w:eastAsia="Times New Roman" w:hAnsi="Arial Nova Cond Light" w:cs="Calibri"/>
                <w:i/>
                <w:iCs/>
                <w:color w:val="000000"/>
                <w:sz w:val="18"/>
                <w:szCs w:val="18"/>
                <w:lang w:eastAsia="en-AU"/>
              </w:rPr>
            </w:pPr>
            <w:r w:rsidRPr="006A3953">
              <w:rPr>
                <w:rFonts w:ascii="Arial Nova Cond Light" w:eastAsia="Times New Roman" w:hAnsi="Arial Nova Cond Light" w:cs="Calibri"/>
                <w:i/>
                <w:iCs/>
                <w:color w:val="000000"/>
                <w:sz w:val="18"/>
                <w:szCs w:val="18"/>
                <w:lang w:eastAsia="en-AU"/>
              </w:rPr>
              <w:t>-0.1%</w:t>
            </w:r>
          </w:p>
        </w:tc>
      </w:tr>
      <w:tr w:rsidR="001358DA" w14:paraId="45B55505"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500" w14:textId="77777777" w:rsidR="006A3953" w:rsidRPr="006A3953" w:rsidRDefault="009F466D" w:rsidP="006A3953">
            <w:pPr>
              <w:spacing w:after="0" w:line="240" w:lineRule="auto"/>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Number of impounded dogs</w:t>
            </w:r>
          </w:p>
        </w:tc>
        <w:tc>
          <w:tcPr>
            <w:tcW w:w="1780" w:type="dxa"/>
            <w:tcBorders>
              <w:top w:val="nil"/>
              <w:left w:val="nil"/>
              <w:bottom w:val="nil"/>
              <w:right w:val="single" w:sz="4" w:space="0" w:color="auto"/>
            </w:tcBorders>
            <w:shd w:val="clear" w:color="000000" w:fill="FFFFFF"/>
            <w:vAlign w:val="center"/>
            <w:hideMark/>
          </w:tcPr>
          <w:p w14:paraId="45B55501" w14:textId="77777777" w:rsidR="006A3953" w:rsidRPr="006A3953" w:rsidRDefault="009F466D" w:rsidP="000024F9">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483</w:t>
            </w:r>
          </w:p>
        </w:tc>
        <w:tc>
          <w:tcPr>
            <w:tcW w:w="1780" w:type="dxa"/>
            <w:tcBorders>
              <w:top w:val="nil"/>
              <w:left w:val="nil"/>
              <w:bottom w:val="nil"/>
              <w:right w:val="single" w:sz="4" w:space="0" w:color="auto"/>
            </w:tcBorders>
            <w:shd w:val="clear" w:color="000000" w:fill="FFFFFF"/>
            <w:noWrap/>
            <w:vAlign w:val="center"/>
            <w:hideMark/>
          </w:tcPr>
          <w:p w14:paraId="45B55502" w14:textId="77777777" w:rsidR="006A3953" w:rsidRPr="006A3953" w:rsidRDefault="009F466D" w:rsidP="000024F9">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396</w:t>
            </w:r>
          </w:p>
        </w:tc>
        <w:tc>
          <w:tcPr>
            <w:tcW w:w="1437" w:type="dxa"/>
            <w:tcBorders>
              <w:top w:val="nil"/>
              <w:left w:val="nil"/>
              <w:bottom w:val="nil"/>
              <w:right w:val="single" w:sz="4" w:space="0" w:color="auto"/>
            </w:tcBorders>
            <w:shd w:val="clear" w:color="000000" w:fill="FFFFFF"/>
            <w:noWrap/>
            <w:vAlign w:val="center"/>
            <w:hideMark/>
          </w:tcPr>
          <w:p w14:paraId="45B55503" w14:textId="77777777" w:rsidR="006A3953" w:rsidRPr="006A3953" w:rsidRDefault="009F466D" w:rsidP="000024F9">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-87</w:t>
            </w:r>
          </w:p>
        </w:tc>
        <w:tc>
          <w:tcPr>
            <w:tcW w:w="1323" w:type="dxa"/>
            <w:tcBorders>
              <w:top w:val="nil"/>
              <w:left w:val="nil"/>
              <w:bottom w:val="nil"/>
              <w:right w:val="single" w:sz="4" w:space="0" w:color="auto"/>
            </w:tcBorders>
            <w:shd w:val="clear" w:color="000000" w:fill="FFFFFF"/>
            <w:noWrap/>
            <w:vAlign w:val="center"/>
            <w:hideMark/>
          </w:tcPr>
          <w:p w14:paraId="45B55504" w14:textId="77777777" w:rsidR="006A3953" w:rsidRPr="006A3953" w:rsidRDefault="009F466D" w:rsidP="000024F9">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-18.0</w:t>
            </w:r>
          </w:p>
        </w:tc>
      </w:tr>
      <w:tr w:rsidR="001358DA" w14:paraId="45B5550B"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506" w14:textId="77777777" w:rsidR="006A3953" w:rsidRPr="006A3953" w:rsidRDefault="009F466D" w:rsidP="006A3953">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As a % of registered dogs</w:t>
            </w:r>
          </w:p>
        </w:tc>
        <w:tc>
          <w:tcPr>
            <w:tcW w:w="1780" w:type="dxa"/>
            <w:tcBorders>
              <w:top w:val="nil"/>
              <w:left w:val="nil"/>
              <w:bottom w:val="nil"/>
              <w:right w:val="single" w:sz="4" w:space="0" w:color="auto"/>
            </w:tcBorders>
            <w:shd w:val="clear" w:color="000000" w:fill="FFFFFF"/>
            <w:vAlign w:val="center"/>
            <w:hideMark/>
          </w:tcPr>
          <w:p w14:paraId="45B55507" w14:textId="77777777" w:rsidR="006A3953" w:rsidRPr="006A3953" w:rsidRDefault="009F466D" w:rsidP="000024F9">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1.6%</w:t>
            </w:r>
          </w:p>
        </w:tc>
        <w:tc>
          <w:tcPr>
            <w:tcW w:w="1780" w:type="dxa"/>
            <w:tcBorders>
              <w:top w:val="nil"/>
              <w:left w:val="nil"/>
              <w:bottom w:val="nil"/>
              <w:right w:val="single" w:sz="4" w:space="0" w:color="auto"/>
            </w:tcBorders>
            <w:shd w:val="clear" w:color="000000" w:fill="FFFFFF"/>
            <w:vAlign w:val="center"/>
            <w:hideMark/>
          </w:tcPr>
          <w:p w14:paraId="45B55508" w14:textId="77777777" w:rsidR="006A3953" w:rsidRPr="006A3953" w:rsidRDefault="009F466D" w:rsidP="000024F9">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1.6%</w:t>
            </w:r>
          </w:p>
        </w:tc>
        <w:tc>
          <w:tcPr>
            <w:tcW w:w="1437" w:type="dxa"/>
            <w:tcBorders>
              <w:top w:val="nil"/>
              <w:left w:val="nil"/>
              <w:bottom w:val="nil"/>
              <w:right w:val="single" w:sz="4" w:space="0" w:color="auto"/>
            </w:tcBorders>
            <w:shd w:val="clear" w:color="000000" w:fill="FFFFFF"/>
            <w:noWrap/>
            <w:vAlign w:val="center"/>
            <w:hideMark/>
          </w:tcPr>
          <w:p w14:paraId="45B55509" w14:textId="77777777" w:rsidR="006A3953" w:rsidRPr="006A3953" w:rsidRDefault="009F466D" w:rsidP="000024F9">
            <w:pPr>
              <w:spacing w:after="0" w:line="240" w:lineRule="auto"/>
              <w:jc w:val="right"/>
              <w:rPr>
                <w:rFonts w:ascii="Arial Nova Cond Light" w:eastAsia="Times New Roman" w:hAnsi="Arial Nova Cond Light" w:cs="Calibri"/>
                <w:i/>
                <w:iCs/>
                <w:color w:val="000000"/>
                <w:sz w:val="18"/>
                <w:szCs w:val="18"/>
                <w:lang w:eastAsia="en-AU"/>
              </w:rPr>
            </w:pPr>
            <w:r w:rsidRPr="006A3953">
              <w:rPr>
                <w:rFonts w:ascii="Arial Nova Cond Light" w:eastAsia="Times New Roman" w:hAnsi="Arial Nova Cond Light" w:cs="Calibri"/>
                <w:i/>
                <w:iCs/>
                <w:color w:val="000000"/>
                <w:sz w:val="18"/>
                <w:szCs w:val="18"/>
                <w:lang w:eastAsia="en-AU"/>
              </w:rPr>
              <w:t> </w:t>
            </w:r>
          </w:p>
        </w:tc>
        <w:tc>
          <w:tcPr>
            <w:tcW w:w="1323" w:type="dxa"/>
            <w:tcBorders>
              <w:top w:val="nil"/>
              <w:left w:val="nil"/>
              <w:bottom w:val="nil"/>
              <w:right w:val="single" w:sz="4" w:space="0" w:color="auto"/>
            </w:tcBorders>
            <w:shd w:val="clear" w:color="000000" w:fill="FFFFFF"/>
            <w:noWrap/>
            <w:vAlign w:val="center"/>
            <w:hideMark/>
          </w:tcPr>
          <w:p w14:paraId="45B5550A" w14:textId="77777777" w:rsidR="006A3953" w:rsidRPr="006A3953" w:rsidRDefault="009F466D" w:rsidP="000024F9">
            <w:pPr>
              <w:spacing w:after="0" w:line="240" w:lineRule="auto"/>
              <w:jc w:val="right"/>
              <w:rPr>
                <w:rFonts w:ascii="Arial Nova Cond Light" w:eastAsia="Times New Roman" w:hAnsi="Arial Nova Cond Light" w:cs="Calibri"/>
                <w:i/>
                <w:iCs/>
                <w:color w:val="000000"/>
                <w:sz w:val="18"/>
                <w:szCs w:val="18"/>
                <w:lang w:eastAsia="en-AU"/>
              </w:rPr>
            </w:pPr>
            <w:r w:rsidRPr="006A3953">
              <w:rPr>
                <w:rFonts w:ascii="Arial Nova Cond Light" w:eastAsia="Times New Roman" w:hAnsi="Arial Nova Cond Light" w:cs="Calibri"/>
                <w:i/>
                <w:iCs/>
                <w:color w:val="000000"/>
                <w:sz w:val="18"/>
                <w:szCs w:val="18"/>
                <w:lang w:eastAsia="en-AU"/>
              </w:rPr>
              <w:t>-0.1%</w:t>
            </w:r>
          </w:p>
        </w:tc>
      </w:tr>
      <w:tr w:rsidR="001358DA" w14:paraId="45B55511"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50C" w14:textId="77777777" w:rsidR="006A3953" w:rsidRPr="006A3953" w:rsidRDefault="009F466D" w:rsidP="006A3953">
            <w:pPr>
              <w:spacing w:after="0" w:line="240" w:lineRule="auto"/>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Number of impounded dogs returned to owner</w:t>
            </w:r>
          </w:p>
        </w:tc>
        <w:tc>
          <w:tcPr>
            <w:tcW w:w="1780" w:type="dxa"/>
            <w:tcBorders>
              <w:top w:val="nil"/>
              <w:left w:val="nil"/>
              <w:bottom w:val="nil"/>
              <w:right w:val="single" w:sz="4" w:space="0" w:color="auto"/>
            </w:tcBorders>
            <w:shd w:val="clear" w:color="000000" w:fill="FFFFFF"/>
            <w:vAlign w:val="center"/>
            <w:hideMark/>
          </w:tcPr>
          <w:p w14:paraId="45B5550D" w14:textId="77777777" w:rsidR="006A3953" w:rsidRPr="006A3953" w:rsidRDefault="009F466D" w:rsidP="000024F9">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407</w:t>
            </w:r>
          </w:p>
        </w:tc>
        <w:tc>
          <w:tcPr>
            <w:tcW w:w="1780" w:type="dxa"/>
            <w:tcBorders>
              <w:top w:val="nil"/>
              <w:left w:val="nil"/>
              <w:bottom w:val="nil"/>
              <w:right w:val="single" w:sz="4" w:space="0" w:color="auto"/>
            </w:tcBorders>
            <w:shd w:val="clear" w:color="000000" w:fill="FFFFFF"/>
            <w:noWrap/>
            <w:vAlign w:val="center"/>
            <w:hideMark/>
          </w:tcPr>
          <w:p w14:paraId="45B5550E" w14:textId="77777777" w:rsidR="006A3953" w:rsidRPr="006A3953" w:rsidRDefault="009F466D" w:rsidP="000024F9">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321</w:t>
            </w:r>
          </w:p>
        </w:tc>
        <w:tc>
          <w:tcPr>
            <w:tcW w:w="1437" w:type="dxa"/>
            <w:tcBorders>
              <w:top w:val="nil"/>
              <w:left w:val="nil"/>
              <w:bottom w:val="nil"/>
              <w:right w:val="single" w:sz="4" w:space="0" w:color="auto"/>
            </w:tcBorders>
            <w:shd w:val="clear" w:color="000000" w:fill="FFFFFF"/>
            <w:noWrap/>
            <w:vAlign w:val="center"/>
            <w:hideMark/>
          </w:tcPr>
          <w:p w14:paraId="45B5550F" w14:textId="77777777" w:rsidR="006A3953" w:rsidRPr="006A3953" w:rsidRDefault="009F466D" w:rsidP="000024F9">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-86</w:t>
            </w:r>
          </w:p>
        </w:tc>
        <w:tc>
          <w:tcPr>
            <w:tcW w:w="1323" w:type="dxa"/>
            <w:tcBorders>
              <w:top w:val="nil"/>
              <w:left w:val="nil"/>
              <w:bottom w:val="nil"/>
              <w:right w:val="single" w:sz="4" w:space="0" w:color="auto"/>
            </w:tcBorders>
            <w:shd w:val="clear" w:color="000000" w:fill="FFFFFF"/>
            <w:noWrap/>
            <w:vAlign w:val="center"/>
            <w:hideMark/>
          </w:tcPr>
          <w:p w14:paraId="45B55510" w14:textId="77777777" w:rsidR="006A3953" w:rsidRPr="006A3953" w:rsidRDefault="009F466D" w:rsidP="000024F9">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-21.1</w:t>
            </w:r>
          </w:p>
        </w:tc>
      </w:tr>
      <w:tr w:rsidR="001358DA" w14:paraId="45B55517"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512" w14:textId="77777777" w:rsidR="006A3953" w:rsidRPr="006A3953" w:rsidRDefault="009F466D" w:rsidP="006A3953">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As a % of impounded dogs</w:t>
            </w:r>
          </w:p>
        </w:tc>
        <w:tc>
          <w:tcPr>
            <w:tcW w:w="1780" w:type="dxa"/>
            <w:tcBorders>
              <w:top w:val="nil"/>
              <w:left w:val="nil"/>
              <w:bottom w:val="nil"/>
              <w:right w:val="single" w:sz="4" w:space="0" w:color="auto"/>
            </w:tcBorders>
            <w:shd w:val="clear" w:color="000000" w:fill="FFFFFF"/>
            <w:vAlign w:val="center"/>
            <w:hideMark/>
          </w:tcPr>
          <w:p w14:paraId="45B55513" w14:textId="77777777" w:rsidR="006A3953" w:rsidRPr="006A3953" w:rsidRDefault="009F466D" w:rsidP="000024F9">
            <w:pPr>
              <w:spacing w:after="0" w:line="240" w:lineRule="auto"/>
              <w:jc w:val="right"/>
              <w:rPr>
                <w:rFonts w:ascii="Arial Nova Cond Light" w:eastAsia="Times New Roman" w:hAnsi="Arial Nova Cond Light" w:cs="Calibri"/>
                <w:i/>
                <w:iCs/>
                <w:color w:val="auto"/>
                <w:sz w:val="18"/>
                <w:szCs w:val="18"/>
                <w:lang w:eastAsia="en-AU"/>
              </w:rPr>
            </w:pPr>
            <w:r>
              <w:rPr>
                <w:rFonts w:ascii="Arial Nova Cond Light" w:eastAsia="Times New Roman" w:hAnsi="Arial Nova Cond Light" w:cs="Calibri"/>
                <w:i/>
                <w:iCs/>
                <w:color w:val="auto"/>
                <w:sz w:val="18"/>
                <w:szCs w:val="18"/>
                <w:lang w:eastAsia="en-AU"/>
              </w:rPr>
              <w:t>84</w:t>
            </w:r>
            <w:r w:rsidRPr="006A3953">
              <w:rPr>
                <w:rFonts w:ascii="Arial Nova Cond Light" w:eastAsia="Times New Roman" w:hAnsi="Arial Nova Cond Light" w:cs="Calibri"/>
                <w:i/>
                <w:iCs/>
                <w:color w:val="auto"/>
                <w:sz w:val="18"/>
                <w:szCs w:val="18"/>
                <w:lang w:eastAsia="en-AU"/>
              </w:rPr>
              <w:t>.0%</w:t>
            </w:r>
          </w:p>
        </w:tc>
        <w:tc>
          <w:tcPr>
            <w:tcW w:w="1780" w:type="dxa"/>
            <w:tcBorders>
              <w:top w:val="nil"/>
              <w:left w:val="nil"/>
              <w:bottom w:val="nil"/>
              <w:right w:val="single" w:sz="4" w:space="0" w:color="auto"/>
            </w:tcBorders>
            <w:shd w:val="clear" w:color="000000" w:fill="FFFFFF"/>
            <w:noWrap/>
            <w:vAlign w:val="center"/>
            <w:hideMark/>
          </w:tcPr>
          <w:p w14:paraId="45B55514" w14:textId="77777777" w:rsidR="006A3953" w:rsidRPr="006A3953" w:rsidRDefault="009F466D" w:rsidP="000024F9">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8</w:t>
            </w:r>
            <w:r w:rsidR="00EB2C41">
              <w:rPr>
                <w:rFonts w:ascii="Arial Nova Cond Light" w:eastAsia="Times New Roman" w:hAnsi="Arial Nova Cond Light" w:cs="Calibri"/>
                <w:i/>
                <w:iCs/>
                <w:color w:val="auto"/>
                <w:sz w:val="18"/>
                <w:szCs w:val="18"/>
                <w:lang w:eastAsia="en-AU"/>
              </w:rPr>
              <w:t>1</w:t>
            </w:r>
            <w:r w:rsidRPr="006A3953">
              <w:rPr>
                <w:rFonts w:ascii="Arial Nova Cond Light" w:eastAsia="Times New Roman" w:hAnsi="Arial Nova Cond Light" w:cs="Calibri"/>
                <w:i/>
                <w:iCs/>
                <w:color w:val="auto"/>
                <w:sz w:val="18"/>
                <w:szCs w:val="18"/>
                <w:lang w:eastAsia="en-AU"/>
              </w:rPr>
              <w:t>%</w:t>
            </w:r>
          </w:p>
        </w:tc>
        <w:tc>
          <w:tcPr>
            <w:tcW w:w="1437" w:type="dxa"/>
            <w:tcBorders>
              <w:top w:val="nil"/>
              <w:left w:val="nil"/>
              <w:bottom w:val="nil"/>
              <w:right w:val="single" w:sz="4" w:space="0" w:color="auto"/>
            </w:tcBorders>
            <w:shd w:val="clear" w:color="000000" w:fill="FFFFFF"/>
            <w:noWrap/>
            <w:vAlign w:val="center"/>
            <w:hideMark/>
          </w:tcPr>
          <w:p w14:paraId="45B55515" w14:textId="77777777" w:rsidR="006A3953" w:rsidRPr="006A3953" w:rsidRDefault="009F466D" w:rsidP="000024F9">
            <w:pPr>
              <w:spacing w:after="0" w:line="240" w:lineRule="auto"/>
              <w:jc w:val="right"/>
              <w:rPr>
                <w:rFonts w:ascii="Arial Nova Cond Light" w:eastAsia="Times New Roman" w:hAnsi="Arial Nova Cond Light" w:cs="Calibri"/>
                <w:i/>
                <w:iCs/>
                <w:color w:val="000000"/>
                <w:sz w:val="18"/>
                <w:szCs w:val="18"/>
                <w:lang w:eastAsia="en-AU"/>
              </w:rPr>
            </w:pPr>
            <w:r w:rsidRPr="006A3953">
              <w:rPr>
                <w:rFonts w:ascii="Arial Nova Cond Light" w:eastAsia="Times New Roman" w:hAnsi="Arial Nova Cond Light" w:cs="Calibri"/>
                <w:i/>
                <w:iCs/>
                <w:color w:val="000000"/>
                <w:sz w:val="18"/>
                <w:szCs w:val="18"/>
                <w:lang w:eastAsia="en-AU"/>
              </w:rPr>
              <w:t> </w:t>
            </w:r>
          </w:p>
        </w:tc>
        <w:tc>
          <w:tcPr>
            <w:tcW w:w="1323" w:type="dxa"/>
            <w:tcBorders>
              <w:top w:val="nil"/>
              <w:left w:val="nil"/>
              <w:bottom w:val="nil"/>
              <w:right w:val="single" w:sz="4" w:space="0" w:color="auto"/>
            </w:tcBorders>
            <w:shd w:val="clear" w:color="000000" w:fill="FFFFFF"/>
            <w:noWrap/>
            <w:vAlign w:val="center"/>
            <w:hideMark/>
          </w:tcPr>
          <w:p w14:paraId="45B55516" w14:textId="77777777" w:rsidR="006A3953" w:rsidRPr="006A3953" w:rsidRDefault="009F466D" w:rsidP="000024F9">
            <w:pPr>
              <w:spacing w:after="0" w:line="240" w:lineRule="auto"/>
              <w:jc w:val="right"/>
              <w:rPr>
                <w:rFonts w:ascii="Arial Nova Cond Light" w:eastAsia="Times New Roman" w:hAnsi="Arial Nova Cond Light" w:cs="Calibri"/>
                <w:i/>
                <w:iCs/>
                <w:color w:val="000000"/>
                <w:sz w:val="18"/>
                <w:szCs w:val="18"/>
                <w:lang w:eastAsia="en-AU"/>
              </w:rPr>
            </w:pPr>
            <w:r>
              <w:rPr>
                <w:rFonts w:ascii="Arial Nova Cond Light" w:eastAsia="Times New Roman" w:hAnsi="Arial Nova Cond Light" w:cs="Calibri"/>
                <w:i/>
                <w:iCs/>
                <w:color w:val="000000"/>
                <w:sz w:val="18"/>
                <w:szCs w:val="18"/>
                <w:lang w:eastAsia="en-AU"/>
              </w:rPr>
              <w:t>-3</w:t>
            </w:r>
            <w:r w:rsidR="00C731B7">
              <w:rPr>
                <w:rFonts w:ascii="Arial Nova Cond Light" w:eastAsia="Times New Roman" w:hAnsi="Arial Nova Cond Light" w:cs="Calibri"/>
                <w:i/>
                <w:iCs/>
                <w:color w:val="000000"/>
                <w:sz w:val="18"/>
                <w:szCs w:val="18"/>
                <w:lang w:eastAsia="en-AU"/>
              </w:rPr>
              <w:t>.0</w:t>
            </w:r>
            <w:r w:rsidRPr="006A3953">
              <w:rPr>
                <w:rFonts w:ascii="Arial Nova Cond Light" w:eastAsia="Times New Roman" w:hAnsi="Arial Nova Cond Light" w:cs="Calibri"/>
                <w:i/>
                <w:iCs/>
                <w:color w:val="000000"/>
                <w:sz w:val="18"/>
                <w:szCs w:val="18"/>
                <w:lang w:eastAsia="en-AU"/>
              </w:rPr>
              <w:t>%</w:t>
            </w:r>
          </w:p>
        </w:tc>
      </w:tr>
      <w:tr w:rsidR="001358DA" w14:paraId="45B5551D"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518" w14:textId="77777777" w:rsidR="006A3953" w:rsidRPr="006A3953" w:rsidRDefault="009F466D" w:rsidP="006A3953">
            <w:pPr>
              <w:spacing w:after="0" w:line="240" w:lineRule="auto"/>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Number of dogs rehoused</w:t>
            </w:r>
          </w:p>
        </w:tc>
        <w:tc>
          <w:tcPr>
            <w:tcW w:w="1780" w:type="dxa"/>
            <w:tcBorders>
              <w:top w:val="nil"/>
              <w:left w:val="nil"/>
              <w:bottom w:val="nil"/>
              <w:right w:val="single" w:sz="4" w:space="0" w:color="auto"/>
            </w:tcBorders>
            <w:shd w:val="clear" w:color="000000" w:fill="FFFFFF"/>
            <w:vAlign w:val="center"/>
            <w:hideMark/>
          </w:tcPr>
          <w:p w14:paraId="45B55519" w14:textId="77777777" w:rsidR="006A3953" w:rsidRPr="006A3953" w:rsidRDefault="009F466D" w:rsidP="000024F9">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35</w:t>
            </w:r>
          </w:p>
        </w:tc>
        <w:tc>
          <w:tcPr>
            <w:tcW w:w="1780" w:type="dxa"/>
            <w:tcBorders>
              <w:top w:val="nil"/>
              <w:left w:val="nil"/>
              <w:bottom w:val="nil"/>
              <w:right w:val="single" w:sz="4" w:space="0" w:color="auto"/>
            </w:tcBorders>
            <w:shd w:val="clear" w:color="000000" w:fill="FFFFFF"/>
            <w:noWrap/>
            <w:vAlign w:val="center"/>
            <w:hideMark/>
          </w:tcPr>
          <w:p w14:paraId="45B5551A" w14:textId="77777777" w:rsidR="006A3953" w:rsidRPr="006A3953" w:rsidRDefault="009F466D" w:rsidP="000024F9">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34</w:t>
            </w:r>
          </w:p>
        </w:tc>
        <w:tc>
          <w:tcPr>
            <w:tcW w:w="1437" w:type="dxa"/>
            <w:tcBorders>
              <w:top w:val="nil"/>
              <w:left w:val="nil"/>
              <w:bottom w:val="nil"/>
              <w:right w:val="single" w:sz="4" w:space="0" w:color="auto"/>
            </w:tcBorders>
            <w:shd w:val="clear" w:color="000000" w:fill="FFFFFF"/>
            <w:noWrap/>
            <w:vAlign w:val="center"/>
            <w:hideMark/>
          </w:tcPr>
          <w:p w14:paraId="45B5551B" w14:textId="77777777" w:rsidR="006A3953" w:rsidRPr="006A3953" w:rsidRDefault="009F466D" w:rsidP="000024F9">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-1</w:t>
            </w:r>
          </w:p>
        </w:tc>
        <w:tc>
          <w:tcPr>
            <w:tcW w:w="1323" w:type="dxa"/>
            <w:tcBorders>
              <w:top w:val="nil"/>
              <w:left w:val="nil"/>
              <w:bottom w:val="nil"/>
              <w:right w:val="single" w:sz="4" w:space="0" w:color="auto"/>
            </w:tcBorders>
            <w:shd w:val="clear" w:color="000000" w:fill="FFFFFF"/>
            <w:noWrap/>
            <w:vAlign w:val="center"/>
            <w:hideMark/>
          </w:tcPr>
          <w:p w14:paraId="45B5551C" w14:textId="77777777" w:rsidR="006A3953" w:rsidRPr="006A3953" w:rsidRDefault="009F466D" w:rsidP="000024F9">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-2.9</w:t>
            </w:r>
          </w:p>
        </w:tc>
      </w:tr>
      <w:tr w:rsidR="001358DA" w14:paraId="45B55523"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51E" w14:textId="77777777" w:rsidR="006A3953" w:rsidRPr="006A3953" w:rsidRDefault="009F466D" w:rsidP="006A3953">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As a % of impounded dogs</w:t>
            </w:r>
          </w:p>
        </w:tc>
        <w:tc>
          <w:tcPr>
            <w:tcW w:w="1780" w:type="dxa"/>
            <w:tcBorders>
              <w:top w:val="nil"/>
              <w:left w:val="nil"/>
              <w:bottom w:val="nil"/>
              <w:right w:val="single" w:sz="4" w:space="0" w:color="auto"/>
            </w:tcBorders>
            <w:shd w:val="clear" w:color="000000" w:fill="FFFFFF"/>
            <w:vAlign w:val="center"/>
            <w:hideMark/>
          </w:tcPr>
          <w:p w14:paraId="45B5551F" w14:textId="77777777" w:rsidR="006A3953" w:rsidRPr="006A3953" w:rsidRDefault="009F466D" w:rsidP="000024F9">
            <w:pPr>
              <w:spacing w:after="0" w:line="240" w:lineRule="auto"/>
              <w:jc w:val="right"/>
              <w:rPr>
                <w:rFonts w:ascii="Arial Nova Cond Light" w:eastAsia="Times New Roman" w:hAnsi="Arial Nova Cond Light" w:cs="Calibri"/>
                <w:i/>
                <w:iCs/>
                <w:color w:val="auto"/>
                <w:sz w:val="18"/>
                <w:szCs w:val="18"/>
                <w:lang w:eastAsia="en-AU"/>
              </w:rPr>
            </w:pPr>
            <w:r>
              <w:rPr>
                <w:rFonts w:ascii="Arial Nova Cond Light" w:eastAsia="Times New Roman" w:hAnsi="Arial Nova Cond Light" w:cs="Calibri"/>
                <w:i/>
                <w:iCs/>
                <w:color w:val="auto"/>
                <w:sz w:val="18"/>
                <w:szCs w:val="18"/>
                <w:lang w:eastAsia="en-AU"/>
              </w:rPr>
              <w:t>7.25</w:t>
            </w:r>
            <w:r w:rsidRPr="006A3953">
              <w:rPr>
                <w:rFonts w:ascii="Arial Nova Cond Light" w:eastAsia="Times New Roman" w:hAnsi="Arial Nova Cond Light" w:cs="Calibri"/>
                <w:i/>
                <w:iCs/>
                <w:color w:val="auto"/>
                <w:sz w:val="18"/>
                <w:szCs w:val="18"/>
                <w:lang w:eastAsia="en-AU"/>
              </w:rPr>
              <w:t>%</w:t>
            </w:r>
          </w:p>
        </w:tc>
        <w:tc>
          <w:tcPr>
            <w:tcW w:w="1780" w:type="dxa"/>
            <w:tcBorders>
              <w:top w:val="nil"/>
              <w:left w:val="nil"/>
              <w:bottom w:val="nil"/>
              <w:right w:val="single" w:sz="4" w:space="0" w:color="auto"/>
            </w:tcBorders>
            <w:shd w:val="clear" w:color="000000" w:fill="FFFFFF"/>
            <w:noWrap/>
            <w:vAlign w:val="center"/>
            <w:hideMark/>
          </w:tcPr>
          <w:p w14:paraId="45B55520" w14:textId="77777777" w:rsidR="006A3953" w:rsidRPr="006A3953" w:rsidRDefault="009F466D" w:rsidP="000024F9">
            <w:pPr>
              <w:spacing w:after="0" w:line="240" w:lineRule="auto"/>
              <w:jc w:val="right"/>
              <w:rPr>
                <w:rFonts w:ascii="Arial Nova Cond Light" w:eastAsia="Times New Roman" w:hAnsi="Arial Nova Cond Light" w:cs="Calibri"/>
                <w:i/>
                <w:iCs/>
                <w:color w:val="auto"/>
                <w:sz w:val="18"/>
                <w:szCs w:val="18"/>
                <w:lang w:eastAsia="en-AU"/>
              </w:rPr>
            </w:pPr>
            <w:r>
              <w:rPr>
                <w:rFonts w:ascii="Arial Nova Cond Light" w:eastAsia="Times New Roman" w:hAnsi="Arial Nova Cond Light" w:cs="Calibri"/>
                <w:i/>
                <w:iCs/>
                <w:color w:val="auto"/>
                <w:sz w:val="18"/>
                <w:szCs w:val="18"/>
                <w:lang w:eastAsia="en-AU"/>
              </w:rPr>
              <w:t>8.6</w:t>
            </w:r>
            <w:r w:rsidRPr="006A3953">
              <w:rPr>
                <w:rFonts w:ascii="Arial Nova Cond Light" w:eastAsia="Times New Roman" w:hAnsi="Arial Nova Cond Light" w:cs="Calibri"/>
                <w:i/>
                <w:iCs/>
                <w:color w:val="auto"/>
                <w:sz w:val="18"/>
                <w:szCs w:val="18"/>
                <w:lang w:eastAsia="en-AU"/>
              </w:rPr>
              <w:t>%</w:t>
            </w:r>
          </w:p>
        </w:tc>
        <w:tc>
          <w:tcPr>
            <w:tcW w:w="1437" w:type="dxa"/>
            <w:tcBorders>
              <w:top w:val="nil"/>
              <w:left w:val="nil"/>
              <w:bottom w:val="nil"/>
              <w:right w:val="single" w:sz="4" w:space="0" w:color="auto"/>
            </w:tcBorders>
            <w:shd w:val="clear" w:color="000000" w:fill="FFFFFF"/>
            <w:noWrap/>
            <w:vAlign w:val="center"/>
            <w:hideMark/>
          </w:tcPr>
          <w:p w14:paraId="45B55521" w14:textId="77777777" w:rsidR="006A3953" w:rsidRPr="006A3953" w:rsidRDefault="009F466D" w:rsidP="000024F9">
            <w:pPr>
              <w:spacing w:after="0" w:line="240" w:lineRule="auto"/>
              <w:jc w:val="right"/>
              <w:rPr>
                <w:rFonts w:ascii="Arial Nova Cond Light" w:eastAsia="Times New Roman" w:hAnsi="Arial Nova Cond Light" w:cs="Calibri"/>
                <w:i/>
                <w:iCs/>
                <w:color w:val="000000"/>
                <w:sz w:val="18"/>
                <w:szCs w:val="18"/>
                <w:lang w:eastAsia="en-AU"/>
              </w:rPr>
            </w:pPr>
            <w:r w:rsidRPr="006A3953">
              <w:rPr>
                <w:rFonts w:ascii="Arial Nova Cond Light" w:eastAsia="Times New Roman" w:hAnsi="Arial Nova Cond Light" w:cs="Calibri"/>
                <w:i/>
                <w:iCs/>
                <w:color w:val="000000"/>
                <w:sz w:val="18"/>
                <w:szCs w:val="18"/>
                <w:lang w:eastAsia="en-AU"/>
              </w:rPr>
              <w:t> </w:t>
            </w:r>
          </w:p>
        </w:tc>
        <w:tc>
          <w:tcPr>
            <w:tcW w:w="1323" w:type="dxa"/>
            <w:tcBorders>
              <w:top w:val="nil"/>
              <w:left w:val="nil"/>
              <w:bottom w:val="nil"/>
              <w:right w:val="single" w:sz="4" w:space="0" w:color="auto"/>
            </w:tcBorders>
            <w:shd w:val="clear" w:color="000000" w:fill="FFFFFF"/>
            <w:noWrap/>
            <w:vAlign w:val="center"/>
            <w:hideMark/>
          </w:tcPr>
          <w:p w14:paraId="45B55522" w14:textId="77777777" w:rsidR="006A3953" w:rsidRPr="006A3953" w:rsidRDefault="009F466D" w:rsidP="000024F9">
            <w:pPr>
              <w:spacing w:after="0" w:line="240" w:lineRule="auto"/>
              <w:jc w:val="right"/>
              <w:rPr>
                <w:rFonts w:ascii="Arial Nova Cond Light" w:eastAsia="Times New Roman" w:hAnsi="Arial Nova Cond Light" w:cs="Calibri"/>
                <w:i/>
                <w:iCs/>
                <w:color w:val="000000"/>
                <w:sz w:val="18"/>
                <w:szCs w:val="18"/>
                <w:lang w:eastAsia="en-AU"/>
              </w:rPr>
            </w:pPr>
            <w:r>
              <w:rPr>
                <w:rFonts w:ascii="Arial Nova Cond Light" w:eastAsia="Times New Roman" w:hAnsi="Arial Nova Cond Light" w:cs="Calibri"/>
                <w:i/>
                <w:iCs/>
                <w:color w:val="000000"/>
                <w:sz w:val="18"/>
                <w:szCs w:val="18"/>
                <w:lang w:eastAsia="en-AU"/>
              </w:rPr>
              <w:t>1.35</w:t>
            </w:r>
            <w:r w:rsidRPr="006A3953">
              <w:rPr>
                <w:rFonts w:ascii="Arial Nova Cond Light" w:eastAsia="Times New Roman" w:hAnsi="Arial Nova Cond Light" w:cs="Calibri"/>
                <w:i/>
                <w:iCs/>
                <w:color w:val="000000"/>
                <w:sz w:val="18"/>
                <w:szCs w:val="18"/>
                <w:lang w:eastAsia="en-AU"/>
              </w:rPr>
              <w:t>%</w:t>
            </w:r>
          </w:p>
        </w:tc>
      </w:tr>
      <w:tr w:rsidR="001358DA" w14:paraId="45B55529"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524" w14:textId="77777777" w:rsidR="006A3953" w:rsidRPr="006A3953" w:rsidRDefault="009F466D" w:rsidP="006A3953">
            <w:pPr>
              <w:spacing w:after="0" w:line="240" w:lineRule="auto"/>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Number of dogs euthanised</w:t>
            </w:r>
          </w:p>
        </w:tc>
        <w:tc>
          <w:tcPr>
            <w:tcW w:w="1780" w:type="dxa"/>
            <w:tcBorders>
              <w:top w:val="nil"/>
              <w:left w:val="nil"/>
              <w:bottom w:val="nil"/>
              <w:right w:val="single" w:sz="4" w:space="0" w:color="auto"/>
            </w:tcBorders>
            <w:shd w:val="clear" w:color="000000" w:fill="FFFFFF"/>
            <w:vAlign w:val="center"/>
            <w:hideMark/>
          </w:tcPr>
          <w:p w14:paraId="45B55525" w14:textId="77777777" w:rsidR="006A3953" w:rsidRPr="006A3953" w:rsidRDefault="009F466D" w:rsidP="000024F9">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31</w:t>
            </w:r>
          </w:p>
        </w:tc>
        <w:tc>
          <w:tcPr>
            <w:tcW w:w="1780" w:type="dxa"/>
            <w:tcBorders>
              <w:top w:val="nil"/>
              <w:left w:val="nil"/>
              <w:bottom w:val="nil"/>
              <w:right w:val="single" w:sz="4" w:space="0" w:color="auto"/>
            </w:tcBorders>
            <w:shd w:val="clear" w:color="000000" w:fill="FFFFFF"/>
            <w:noWrap/>
            <w:vAlign w:val="center"/>
            <w:hideMark/>
          </w:tcPr>
          <w:p w14:paraId="45B55526" w14:textId="77777777" w:rsidR="006A3953" w:rsidRPr="006A3953" w:rsidRDefault="009F466D" w:rsidP="000024F9">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25</w:t>
            </w:r>
          </w:p>
        </w:tc>
        <w:tc>
          <w:tcPr>
            <w:tcW w:w="1437" w:type="dxa"/>
            <w:tcBorders>
              <w:top w:val="nil"/>
              <w:left w:val="nil"/>
              <w:bottom w:val="nil"/>
              <w:right w:val="single" w:sz="4" w:space="0" w:color="auto"/>
            </w:tcBorders>
            <w:shd w:val="clear" w:color="000000" w:fill="FFFFFF"/>
            <w:noWrap/>
            <w:vAlign w:val="center"/>
            <w:hideMark/>
          </w:tcPr>
          <w:p w14:paraId="45B55527" w14:textId="77777777" w:rsidR="006A3953" w:rsidRPr="006A3953" w:rsidRDefault="009F466D" w:rsidP="000024F9">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-6</w:t>
            </w:r>
          </w:p>
        </w:tc>
        <w:tc>
          <w:tcPr>
            <w:tcW w:w="1323" w:type="dxa"/>
            <w:tcBorders>
              <w:top w:val="nil"/>
              <w:left w:val="nil"/>
              <w:bottom w:val="nil"/>
              <w:right w:val="single" w:sz="4" w:space="0" w:color="auto"/>
            </w:tcBorders>
            <w:shd w:val="clear" w:color="000000" w:fill="FFFFFF"/>
            <w:noWrap/>
            <w:vAlign w:val="center"/>
            <w:hideMark/>
          </w:tcPr>
          <w:p w14:paraId="45B55528" w14:textId="77777777" w:rsidR="006A3953" w:rsidRPr="006A3953" w:rsidRDefault="009F466D" w:rsidP="000024F9">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-19.4</w:t>
            </w:r>
          </w:p>
        </w:tc>
      </w:tr>
      <w:tr w:rsidR="001358DA" w14:paraId="45B5552F" w14:textId="77777777" w:rsidTr="006A3953">
        <w:trPr>
          <w:trHeight w:val="300"/>
        </w:trPr>
        <w:tc>
          <w:tcPr>
            <w:tcW w:w="3970" w:type="dxa"/>
            <w:tcBorders>
              <w:top w:val="nil"/>
              <w:left w:val="single" w:sz="4" w:space="0" w:color="auto"/>
              <w:bottom w:val="single" w:sz="4" w:space="0" w:color="auto"/>
              <w:right w:val="single" w:sz="4" w:space="0" w:color="auto"/>
            </w:tcBorders>
            <w:shd w:val="clear" w:color="000000" w:fill="FFFFFF"/>
            <w:vAlign w:val="center"/>
            <w:hideMark/>
          </w:tcPr>
          <w:p w14:paraId="45B5552A" w14:textId="77777777" w:rsidR="006A3953" w:rsidRPr="006A3953" w:rsidRDefault="009F466D" w:rsidP="006A3953">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As a % of impounded dogs</w:t>
            </w:r>
          </w:p>
        </w:tc>
        <w:tc>
          <w:tcPr>
            <w:tcW w:w="1780" w:type="dxa"/>
            <w:tcBorders>
              <w:top w:val="nil"/>
              <w:left w:val="nil"/>
              <w:bottom w:val="single" w:sz="4" w:space="0" w:color="auto"/>
              <w:right w:val="single" w:sz="4" w:space="0" w:color="auto"/>
            </w:tcBorders>
            <w:shd w:val="clear" w:color="000000" w:fill="FFFFFF"/>
            <w:vAlign w:val="center"/>
            <w:hideMark/>
          </w:tcPr>
          <w:p w14:paraId="45B5552B" w14:textId="77777777" w:rsidR="006A3953" w:rsidRPr="006A3953" w:rsidRDefault="009F466D" w:rsidP="000024F9">
            <w:pPr>
              <w:spacing w:after="0" w:line="240" w:lineRule="auto"/>
              <w:jc w:val="right"/>
              <w:rPr>
                <w:rFonts w:ascii="Arial Nova Cond Light" w:eastAsia="Times New Roman" w:hAnsi="Arial Nova Cond Light" w:cs="Calibri"/>
                <w:i/>
                <w:iCs/>
                <w:color w:val="auto"/>
                <w:sz w:val="18"/>
                <w:szCs w:val="18"/>
                <w:lang w:eastAsia="en-AU"/>
              </w:rPr>
            </w:pPr>
            <w:r>
              <w:rPr>
                <w:rFonts w:ascii="Arial Nova Cond Light" w:eastAsia="Times New Roman" w:hAnsi="Arial Nova Cond Light" w:cs="Calibri"/>
                <w:i/>
                <w:iCs/>
                <w:color w:val="auto"/>
                <w:sz w:val="18"/>
                <w:szCs w:val="18"/>
                <w:lang w:eastAsia="en-AU"/>
              </w:rPr>
              <w:t>6.4</w:t>
            </w:r>
            <w:r w:rsidRPr="006A3953">
              <w:rPr>
                <w:rFonts w:ascii="Arial Nova Cond Light" w:eastAsia="Times New Roman" w:hAnsi="Arial Nova Cond Light" w:cs="Calibri"/>
                <w:i/>
                <w:iCs/>
                <w:color w:val="auto"/>
                <w:sz w:val="18"/>
                <w:szCs w:val="18"/>
                <w:lang w:eastAsia="en-AU"/>
              </w:rPr>
              <w:t>%</w:t>
            </w:r>
          </w:p>
        </w:tc>
        <w:tc>
          <w:tcPr>
            <w:tcW w:w="1780" w:type="dxa"/>
            <w:tcBorders>
              <w:top w:val="nil"/>
              <w:left w:val="nil"/>
              <w:bottom w:val="single" w:sz="4" w:space="0" w:color="auto"/>
              <w:right w:val="single" w:sz="4" w:space="0" w:color="auto"/>
            </w:tcBorders>
            <w:shd w:val="clear" w:color="000000" w:fill="FFFFFF"/>
            <w:noWrap/>
            <w:vAlign w:val="center"/>
            <w:hideMark/>
          </w:tcPr>
          <w:p w14:paraId="45B5552C" w14:textId="77777777" w:rsidR="006A3953" w:rsidRPr="006A3953" w:rsidRDefault="009F466D" w:rsidP="000024F9">
            <w:pPr>
              <w:spacing w:after="0" w:line="240" w:lineRule="auto"/>
              <w:jc w:val="right"/>
              <w:rPr>
                <w:rFonts w:ascii="Arial Nova Cond Light" w:eastAsia="Times New Roman" w:hAnsi="Arial Nova Cond Light" w:cs="Calibri"/>
                <w:i/>
                <w:iCs/>
                <w:color w:val="auto"/>
                <w:sz w:val="18"/>
                <w:szCs w:val="18"/>
                <w:lang w:eastAsia="en-AU"/>
              </w:rPr>
            </w:pPr>
            <w:r>
              <w:rPr>
                <w:rFonts w:ascii="Arial Nova Cond Light" w:eastAsia="Times New Roman" w:hAnsi="Arial Nova Cond Light" w:cs="Calibri"/>
                <w:i/>
                <w:iCs/>
                <w:color w:val="auto"/>
                <w:sz w:val="18"/>
                <w:szCs w:val="18"/>
                <w:lang w:eastAsia="en-AU"/>
              </w:rPr>
              <w:t>6.3</w:t>
            </w:r>
            <w:r w:rsidRPr="006A3953">
              <w:rPr>
                <w:rFonts w:ascii="Arial Nova Cond Light" w:eastAsia="Times New Roman" w:hAnsi="Arial Nova Cond Light" w:cs="Calibri"/>
                <w:i/>
                <w:iCs/>
                <w:color w:val="auto"/>
                <w:sz w:val="18"/>
                <w:szCs w:val="18"/>
                <w:lang w:eastAsia="en-AU"/>
              </w:rPr>
              <w:t>%</w:t>
            </w:r>
          </w:p>
        </w:tc>
        <w:tc>
          <w:tcPr>
            <w:tcW w:w="1437" w:type="dxa"/>
            <w:tcBorders>
              <w:top w:val="nil"/>
              <w:left w:val="nil"/>
              <w:bottom w:val="single" w:sz="4" w:space="0" w:color="auto"/>
              <w:right w:val="single" w:sz="4" w:space="0" w:color="auto"/>
            </w:tcBorders>
            <w:shd w:val="clear" w:color="000000" w:fill="FFFFFF"/>
            <w:noWrap/>
            <w:vAlign w:val="center"/>
            <w:hideMark/>
          </w:tcPr>
          <w:p w14:paraId="45B5552D" w14:textId="77777777" w:rsidR="006A3953" w:rsidRPr="006A3953" w:rsidRDefault="009F466D" w:rsidP="000024F9">
            <w:pPr>
              <w:spacing w:after="0" w:line="240" w:lineRule="auto"/>
              <w:jc w:val="right"/>
              <w:rPr>
                <w:rFonts w:ascii="Arial Nova Cond Light" w:eastAsia="Times New Roman" w:hAnsi="Arial Nova Cond Light" w:cs="Calibri"/>
                <w:i/>
                <w:iCs/>
                <w:color w:val="000000"/>
                <w:sz w:val="18"/>
                <w:szCs w:val="18"/>
                <w:lang w:eastAsia="en-AU"/>
              </w:rPr>
            </w:pPr>
            <w:r w:rsidRPr="006A3953">
              <w:rPr>
                <w:rFonts w:ascii="Arial Nova Cond Light" w:eastAsia="Times New Roman" w:hAnsi="Arial Nova Cond Light" w:cs="Calibri"/>
                <w:i/>
                <w:iCs/>
                <w:color w:val="000000"/>
                <w:sz w:val="18"/>
                <w:szCs w:val="18"/>
                <w:lang w:eastAsia="en-AU"/>
              </w:rPr>
              <w:t> </w:t>
            </w:r>
          </w:p>
        </w:tc>
        <w:tc>
          <w:tcPr>
            <w:tcW w:w="1323" w:type="dxa"/>
            <w:tcBorders>
              <w:top w:val="nil"/>
              <w:left w:val="nil"/>
              <w:bottom w:val="single" w:sz="4" w:space="0" w:color="auto"/>
              <w:right w:val="single" w:sz="4" w:space="0" w:color="auto"/>
            </w:tcBorders>
            <w:shd w:val="clear" w:color="000000" w:fill="FFFFFF"/>
            <w:noWrap/>
            <w:vAlign w:val="center"/>
            <w:hideMark/>
          </w:tcPr>
          <w:p w14:paraId="45B5552E" w14:textId="77777777" w:rsidR="006A3953" w:rsidRPr="006A3953" w:rsidRDefault="009F466D" w:rsidP="000024F9">
            <w:pPr>
              <w:spacing w:after="0" w:line="240" w:lineRule="auto"/>
              <w:jc w:val="right"/>
              <w:rPr>
                <w:rFonts w:ascii="Arial Nova Cond Light" w:eastAsia="Times New Roman" w:hAnsi="Arial Nova Cond Light" w:cs="Calibri"/>
                <w:i/>
                <w:iCs/>
                <w:color w:val="000000"/>
                <w:sz w:val="18"/>
                <w:szCs w:val="18"/>
                <w:lang w:eastAsia="en-AU"/>
              </w:rPr>
            </w:pPr>
            <w:r w:rsidRPr="006A3953">
              <w:rPr>
                <w:rFonts w:ascii="Arial Nova Cond Light" w:eastAsia="Times New Roman" w:hAnsi="Arial Nova Cond Light" w:cs="Calibri"/>
                <w:i/>
                <w:iCs/>
                <w:color w:val="000000"/>
                <w:sz w:val="18"/>
                <w:szCs w:val="18"/>
                <w:lang w:eastAsia="en-AU"/>
              </w:rPr>
              <w:t>-</w:t>
            </w:r>
            <w:r w:rsidR="00915EE8">
              <w:rPr>
                <w:rFonts w:ascii="Arial Nova Cond Light" w:eastAsia="Times New Roman" w:hAnsi="Arial Nova Cond Light" w:cs="Calibri"/>
                <w:i/>
                <w:iCs/>
                <w:color w:val="000000"/>
                <w:sz w:val="18"/>
                <w:szCs w:val="18"/>
                <w:lang w:eastAsia="en-AU"/>
              </w:rPr>
              <w:t>0.1</w:t>
            </w:r>
            <w:r w:rsidRPr="006A3953">
              <w:rPr>
                <w:rFonts w:ascii="Arial Nova Cond Light" w:eastAsia="Times New Roman" w:hAnsi="Arial Nova Cond Light" w:cs="Calibri"/>
                <w:i/>
                <w:iCs/>
                <w:color w:val="000000"/>
                <w:sz w:val="18"/>
                <w:szCs w:val="18"/>
                <w:lang w:eastAsia="en-AU"/>
              </w:rPr>
              <w:t>%</w:t>
            </w:r>
          </w:p>
        </w:tc>
      </w:tr>
      <w:tr w:rsidR="001358DA" w14:paraId="45B55531" w14:textId="77777777" w:rsidTr="000024F9">
        <w:trPr>
          <w:trHeight w:val="315"/>
        </w:trPr>
        <w:tc>
          <w:tcPr>
            <w:tcW w:w="10301" w:type="dxa"/>
            <w:gridSpan w:val="5"/>
            <w:tcBorders>
              <w:top w:val="single" w:sz="4" w:space="0" w:color="auto"/>
              <w:left w:val="single" w:sz="4" w:space="0" w:color="auto"/>
              <w:bottom w:val="single" w:sz="4" w:space="0" w:color="auto"/>
              <w:right w:val="single" w:sz="4" w:space="0" w:color="000000"/>
            </w:tcBorders>
            <w:shd w:val="clear" w:color="auto" w:fill="0067AC"/>
            <w:vAlign w:val="center"/>
            <w:hideMark/>
          </w:tcPr>
          <w:p w14:paraId="45B55530" w14:textId="77777777" w:rsidR="006A3953" w:rsidRPr="006A3953" w:rsidRDefault="009F466D" w:rsidP="006A3953">
            <w:pPr>
              <w:spacing w:after="0" w:line="240" w:lineRule="auto"/>
              <w:rPr>
                <w:rFonts w:ascii="Arial Nova Cond Light" w:eastAsia="Times New Roman" w:hAnsi="Arial Nova Cond Light" w:cs="Calibri"/>
                <w:b/>
                <w:bCs/>
                <w:color w:val="auto"/>
                <w:sz w:val="18"/>
                <w:szCs w:val="18"/>
                <w:lang w:eastAsia="en-AU"/>
              </w:rPr>
            </w:pPr>
            <w:r w:rsidRPr="006A3953">
              <w:rPr>
                <w:rFonts w:ascii="Arial Nova Cond Light" w:eastAsia="Times New Roman" w:hAnsi="Arial Nova Cond Light" w:cs="Calibri"/>
                <w:b/>
                <w:bCs/>
                <w:color w:val="auto"/>
                <w:sz w:val="18"/>
                <w:szCs w:val="18"/>
                <w:lang w:eastAsia="en-AU"/>
              </w:rPr>
              <w:t>CATS</w:t>
            </w:r>
          </w:p>
        </w:tc>
      </w:tr>
      <w:tr w:rsidR="001358DA" w14:paraId="45B55537" w14:textId="77777777" w:rsidTr="002663D0">
        <w:trPr>
          <w:trHeight w:val="300"/>
        </w:trPr>
        <w:tc>
          <w:tcPr>
            <w:tcW w:w="3970" w:type="dxa"/>
            <w:tcBorders>
              <w:top w:val="nil"/>
              <w:left w:val="single" w:sz="4" w:space="0" w:color="auto"/>
              <w:bottom w:val="single" w:sz="4" w:space="0" w:color="auto"/>
              <w:right w:val="single" w:sz="4" w:space="0" w:color="auto"/>
            </w:tcBorders>
            <w:shd w:val="clear" w:color="auto" w:fill="EBF7FF"/>
            <w:vAlign w:val="center"/>
            <w:hideMark/>
          </w:tcPr>
          <w:p w14:paraId="45B55532" w14:textId="77777777" w:rsidR="006A3953" w:rsidRPr="006A3953" w:rsidRDefault="009F466D" w:rsidP="006A3953">
            <w:pPr>
              <w:spacing w:after="0" w:line="240" w:lineRule="auto"/>
              <w:rPr>
                <w:rFonts w:ascii="Arial Nova Cond Light" w:eastAsia="Times New Roman" w:hAnsi="Arial Nova Cond Light" w:cs="Calibri"/>
                <w:b/>
                <w:bCs/>
                <w:color w:val="auto"/>
                <w:sz w:val="18"/>
                <w:szCs w:val="18"/>
                <w:lang w:eastAsia="en-AU"/>
              </w:rPr>
            </w:pPr>
            <w:r w:rsidRPr="006A3953">
              <w:rPr>
                <w:rFonts w:ascii="Arial Nova Cond Light" w:eastAsia="Times New Roman" w:hAnsi="Arial Nova Cond Light" w:cs="Calibri"/>
                <w:b/>
                <w:bCs/>
                <w:color w:val="auto"/>
                <w:sz w:val="18"/>
                <w:szCs w:val="18"/>
                <w:lang w:eastAsia="en-AU"/>
              </w:rPr>
              <w:t>Estimated total cat population (register</w:t>
            </w:r>
            <w:r w:rsidR="00FC0272">
              <w:rPr>
                <w:rFonts w:ascii="Arial Nova Cond Light" w:eastAsia="Times New Roman" w:hAnsi="Arial Nova Cond Light" w:cs="Calibri"/>
                <w:b/>
                <w:bCs/>
                <w:color w:val="auto"/>
                <w:sz w:val="18"/>
                <w:szCs w:val="18"/>
                <w:lang w:eastAsia="en-AU"/>
              </w:rPr>
              <w:t>e</w:t>
            </w:r>
            <w:r w:rsidRPr="006A3953">
              <w:rPr>
                <w:rFonts w:ascii="Arial Nova Cond Light" w:eastAsia="Times New Roman" w:hAnsi="Arial Nova Cond Light" w:cs="Calibri"/>
                <w:b/>
                <w:bCs/>
                <w:color w:val="auto"/>
                <w:sz w:val="18"/>
                <w:szCs w:val="18"/>
                <w:lang w:eastAsia="en-AU"/>
              </w:rPr>
              <w:t>d and unregistered)</w:t>
            </w:r>
          </w:p>
        </w:tc>
        <w:tc>
          <w:tcPr>
            <w:tcW w:w="1780" w:type="dxa"/>
            <w:tcBorders>
              <w:top w:val="nil"/>
              <w:left w:val="nil"/>
              <w:bottom w:val="single" w:sz="4" w:space="0" w:color="auto"/>
              <w:right w:val="single" w:sz="4" w:space="0" w:color="auto"/>
            </w:tcBorders>
            <w:shd w:val="clear" w:color="auto" w:fill="EBF7FF"/>
            <w:vAlign w:val="center"/>
            <w:hideMark/>
          </w:tcPr>
          <w:p w14:paraId="45B55533" w14:textId="77777777" w:rsidR="006A3953" w:rsidRPr="006A3953" w:rsidRDefault="009F466D" w:rsidP="002663D0">
            <w:pPr>
              <w:spacing w:after="0" w:line="240" w:lineRule="auto"/>
              <w:jc w:val="right"/>
              <w:rPr>
                <w:rFonts w:ascii="Arial Nova Cond Light" w:eastAsia="Times New Roman" w:hAnsi="Arial Nova Cond Light" w:cs="Calibri"/>
                <w:b/>
                <w:bCs/>
                <w:color w:val="auto"/>
                <w:sz w:val="18"/>
                <w:szCs w:val="18"/>
                <w:lang w:eastAsia="en-AU"/>
              </w:rPr>
            </w:pPr>
            <w:r w:rsidRPr="006A3953">
              <w:rPr>
                <w:rFonts w:ascii="Arial Nova Cond Light" w:eastAsia="Times New Roman" w:hAnsi="Arial Nova Cond Light" w:cs="Calibri"/>
                <w:b/>
                <w:bCs/>
                <w:color w:val="auto"/>
                <w:sz w:val="18"/>
                <w:szCs w:val="18"/>
                <w:lang w:eastAsia="en-AU"/>
              </w:rPr>
              <w:t>24,359</w:t>
            </w:r>
          </w:p>
        </w:tc>
        <w:tc>
          <w:tcPr>
            <w:tcW w:w="1780" w:type="dxa"/>
            <w:tcBorders>
              <w:top w:val="nil"/>
              <w:left w:val="nil"/>
              <w:bottom w:val="single" w:sz="4" w:space="0" w:color="auto"/>
              <w:right w:val="single" w:sz="4" w:space="0" w:color="auto"/>
            </w:tcBorders>
            <w:shd w:val="clear" w:color="auto" w:fill="EBF7FF"/>
            <w:noWrap/>
            <w:vAlign w:val="center"/>
            <w:hideMark/>
          </w:tcPr>
          <w:p w14:paraId="45B55534" w14:textId="77777777" w:rsidR="006A3953" w:rsidRPr="006A3953" w:rsidRDefault="009F466D" w:rsidP="002663D0">
            <w:pPr>
              <w:spacing w:after="0" w:line="240" w:lineRule="auto"/>
              <w:jc w:val="right"/>
              <w:rPr>
                <w:rFonts w:ascii="Arial Nova Cond Light" w:eastAsia="Times New Roman" w:hAnsi="Arial Nova Cond Light" w:cs="Calibri"/>
                <w:b/>
                <w:bCs/>
                <w:color w:val="auto"/>
                <w:sz w:val="18"/>
                <w:szCs w:val="18"/>
                <w:lang w:eastAsia="en-AU"/>
              </w:rPr>
            </w:pPr>
            <w:r w:rsidRPr="006A3953">
              <w:rPr>
                <w:rFonts w:ascii="Arial Nova Cond Light" w:eastAsia="Times New Roman" w:hAnsi="Arial Nova Cond Light" w:cs="Calibri"/>
                <w:b/>
                <w:bCs/>
                <w:color w:val="auto"/>
                <w:sz w:val="18"/>
                <w:szCs w:val="18"/>
                <w:lang w:eastAsia="en-AU"/>
              </w:rPr>
              <w:t>21,871</w:t>
            </w:r>
          </w:p>
        </w:tc>
        <w:tc>
          <w:tcPr>
            <w:tcW w:w="1437" w:type="dxa"/>
            <w:tcBorders>
              <w:top w:val="nil"/>
              <w:left w:val="nil"/>
              <w:bottom w:val="single" w:sz="4" w:space="0" w:color="auto"/>
              <w:right w:val="single" w:sz="4" w:space="0" w:color="auto"/>
            </w:tcBorders>
            <w:shd w:val="clear" w:color="auto" w:fill="EBF7FF"/>
            <w:noWrap/>
            <w:vAlign w:val="center"/>
            <w:hideMark/>
          </w:tcPr>
          <w:p w14:paraId="45B55535" w14:textId="77777777" w:rsidR="006A3953" w:rsidRPr="006A3953" w:rsidRDefault="009F466D" w:rsidP="002663D0">
            <w:pPr>
              <w:spacing w:after="0" w:line="240" w:lineRule="auto"/>
              <w:jc w:val="right"/>
              <w:rPr>
                <w:rFonts w:ascii="Arial Nova Cond Light" w:eastAsia="Times New Roman" w:hAnsi="Arial Nova Cond Light" w:cs="Calibri"/>
                <w:b/>
                <w:bCs/>
                <w:color w:val="000000"/>
                <w:sz w:val="18"/>
                <w:szCs w:val="18"/>
                <w:lang w:eastAsia="en-AU"/>
              </w:rPr>
            </w:pPr>
            <w:r w:rsidRPr="006A3953">
              <w:rPr>
                <w:rFonts w:ascii="Arial Nova Cond Light" w:eastAsia="Times New Roman" w:hAnsi="Arial Nova Cond Light" w:cs="Calibri"/>
                <w:b/>
                <w:bCs/>
                <w:color w:val="000000"/>
                <w:sz w:val="18"/>
                <w:szCs w:val="18"/>
                <w:lang w:eastAsia="en-AU"/>
              </w:rPr>
              <w:t>-2,488</w:t>
            </w:r>
          </w:p>
        </w:tc>
        <w:tc>
          <w:tcPr>
            <w:tcW w:w="1323" w:type="dxa"/>
            <w:tcBorders>
              <w:top w:val="nil"/>
              <w:left w:val="nil"/>
              <w:bottom w:val="single" w:sz="4" w:space="0" w:color="auto"/>
              <w:right w:val="single" w:sz="4" w:space="0" w:color="auto"/>
            </w:tcBorders>
            <w:shd w:val="clear" w:color="auto" w:fill="EBF7FF"/>
            <w:noWrap/>
            <w:vAlign w:val="center"/>
            <w:hideMark/>
          </w:tcPr>
          <w:p w14:paraId="45B55536" w14:textId="77777777" w:rsidR="006A3953" w:rsidRPr="006A3953" w:rsidRDefault="009F466D" w:rsidP="002663D0">
            <w:pPr>
              <w:spacing w:after="0" w:line="240" w:lineRule="auto"/>
              <w:jc w:val="right"/>
              <w:rPr>
                <w:rFonts w:ascii="Arial Nova Cond Light" w:eastAsia="Times New Roman" w:hAnsi="Arial Nova Cond Light" w:cs="Calibri"/>
                <w:b/>
                <w:bCs/>
                <w:color w:val="000000"/>
                <w:sz w:val="18"/>
                <w:szCs w:val="18"/>
                <w:lang w:eastAsia="en-AU"/>
              </w:rPr>
            </w:pPr>
            <w:r w:rsidRPr="006A3953">
              <w:rPr>
                <w:rFonts w:ascii="Arial Nova Cond Light" w:eastAsia="Times New Roman" w:hAnsi="Arial Nova Cond Light" w:cs="Calibri"/>
                <w:b/>
                <w:bCs/>
                <w:color w:val="000000"/>
                <w:sz w:val="18"/>
                <w:szCs w:val="18"/>
                <w:lang w:eastAsia="en-AU"/>
              </w:rPr>
              <w:t>-10.2</w:t>
            </w:r>
          </w:p>
        </w:tc>
      </w:tr>
      <w:tr w:rsidR="001358DA" w14:paraId="45B5553D"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538" w14:textId="77777777" w:rsidR="006A3953" w:rsidRPr="006A3953" w:rsidRDefault="009F466D" w:rsidP="006A3953">
            <w:pPr>
              <w:spacing w:after="0" w:line="240" w:lineRule="auto"/>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Number of registered cats</w:t>
            </w:r>
          </w:p>
        </w:tc>
        <w:tc>
          <w:tcPr>
            <w:tcW w:w="1780" w:type="dxa"/>
            <w:tcBorders>
              <w:top w:val="nil"/>
              <w:left w:val="nil"/>
              <w:bottom w:val="nil"/>
              <w:right w:val="single" w:sz="4" w:space="0" w:color="auto"/>
            </w:tcBorders>
            <w:shd w:val="clear" w:color="000000" w:fill="FFFFFF"/>
            <w:vAlign w:val="center"/>
            <w:hideMark/>
          </w:tcPr>
          <w:p w14:paraId="45B55539" w14:textId="77777777" w:rsidR="006A3953" w:rsidRPr="006A3953" w:rsidRDefault="009F466D" w:rsidP="002663D0">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8,301</w:t>
            </w:r>
          </w:p>
        </w:tc>
        <w:tc>
          <w:tcPr>
            <w:tcW w:w="1780" w:type="dxa"/>
            <w:tcBorders>
              <w:top w:val="nil"/>
              <w:left w:val="nil"/>
              <w:bottom w:val="nil"/>
              <w:right w:val="single" w:sz="4" w:space="0" w:color="auto"/>
            </w:tcBorders>
            <w:shd w:val="clear" w:color="000000" w:fill="FFFFFF"/>
            <w:noWrap/>
            <w:vAlign w:val="center"/>
            <w:hideMark/>
          </w:tcPr>
          <w:p w14:paraId="45B5553A" w14:textId="77777777" w:rsidR="006A3953" w:rsidRPr="006A3953" w:rsidRDefault="009F466D" w:rsidP="002663D0">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8,483</w:t>
            </w:r>
          </w:p>
        </w:tc>
        <w:tc>
          <w:tcPr>
            <w:tcW w:w="1437" w:type="dxa"/>
            <w:tcBorders>
              <w:top w:val="nil"/>
              <w:left w:val="nil"/>
              <w:bottom w:val="nil"/>
              <w:right w:val="single" w:sz="4" w:space="0" w:color="auto"/>
            </w:tcBorders>
            <w:shd w:val="clear" w:color="000000" w:fill="FFFFFF"/>
            <w:noWrap/>
            <w:vAlign w:val="center"/>
            <w:hideMark/>
          </w:tcPr>
          <w:p w14:paraId="45B5553B"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182</w:t>
            </w:r>
          </w:p>
        </w:tc>
        <w:tc>
          <w:tcPr>
            <w:tcW w:w="1323" w:type="dxa"/>
            <w:tcBorders>
              <w:top w:val="nil"/>
              <w:left w:val="nil"/>
              <w:bottom w:val="nil"/>
              <w:right w:val="single" w:sz="4" w:space="0" w:color="auto"/>
            </w:tcBorders>
            <w:shd w:val="clear" w:color="000000" w:fill="FFFFFF"/>
            <w:noWrap/>
            <w:vAlign w:val="center"/>
            <w:hideMark/>
          </w:tcPr>
          <w:p w14:paraId="45B5553C"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2.2</w:t>
            </w:r>
          </w:p>
        </w:tc>
      </w:tr>
      <w:tr w:rsidR="001358DA" w14:paraId="45B55543"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53E" w14:textId="77777777" w:rsidR="006A3953" w:rsidRPr="006A3953" w:rsidRDefault="009F466D" w:rsidP="006A3953">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Per 100 people</w:t>
            </w:r>
          </w:p>
        </w:tc>
        <w:tc>
          <w:tcPr>
            <w:tcW w:w="1780" w:type="dxa"/>
            <w:tcBorders>
              <w:top w:val="nil"/>
              <w:left w:val="nil"/>
              <w:bottom w:val="nil"/>
              <w:right w:val="single" w:sz="4" w:space="0" w:color="auto"/>
            </w:tcBorders>
            <w:shd w:val="clear" w:color="000000" w:fill="FFFFFF"/>
            <w:vAlign w:val="center"/>
            <w:hideMark/>
          </w:tcPr>
          <w:p w14:paraId="45B5553F" w14:textId="77777777" w:rsidR="006A3953" w:rsidRPr="006A3953" w:rsidRDefault="009F466D" w:rsidP="002663D0">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5.26</w:t>
            </w:r>
          </w:p>
        </w:tc>
        <w:tc>
          <w:tcPr>
            <w:tcW w:w="1780" w:type="dxa"/>
            <w:tcBorders>
              <w:top w:val="nil"/>
              <w:left w:val="nil"/>
              <w:bottom w:val="nil"/>
              <w:right w:val="single" w:sz="4" w:space="0" w:color="auto"/>
            </w:tcBorders>
            <w:shd w:val="clear" w:color="000000" w:fill="FFFFFF"/>
            <w:vAlign w:val="center"/>
            <w:hideMark/>
          </w:tcPr>
          <w:p w14:paraId="45B55540" w14:textId="77777777" w:rsidR="006A3953" w:rsidRPr="006A3953" w:rsidRDefault="009F466D" w:rsidP="002663D0">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5.39</w:t>
            </w:r>
          </w:p>
        </w:tc>
        <w:tc>
          <w:tcPr>
            <w:tcW w:w="1437" w:type="dxa"/>
            <w:tcBorders>
              <w:top w:val="nil"/>
              <w:left w:val="nil"/>
              <w:bottom w:val="nil"/>
              <w:right w:val="single" w:sz="4" w:space="0" w:color="auto"/>
            </w:tcBorders>
            <w:shd w:val="clear" w:color="000000" w:fill="FFFFFF"/>
            <w:noWrap/>
            <w:vAlign w:val="center"/>
            <w:hideMark/>
          </w:tcPr>
          <w:p w14:paraId="45B55541" w14:textId="77777777" w:rsidR="006A3953" w:rsidRPr="006A3953" w:rsidRDefault="009F466D" w:rsidP="002663D0">
            <w:pPr>
              <w:spacing w:after="0" w:line="240" w:lineRule="auto"/>
              <w:jc w:val="right"/>
              <w:rPr>
                <w:rFonts w:ascii="Arial Nova Cond Light" w:eastAsia="Times New Roman" w:hAnsi="Arial Nova Cond Light" w:cs="Calibri"/>
                <w:i/>
                <w:iCs/>
                <w:color w:val="000000"/>
                <w:sz w:val="18"/>
                <w:szCs w:val="18"/>
                <w:lang w:eastAsia="en-AU"/>
              </w:rPr>
            </w:pPr>
            <w:r w:rsidRPr="006A3953">
              <w:rPr>
                <w:rFonts w:ascii="Arial Nova Cond Light" w:eastAsia="Times New Roman" w:hAnsi="Arial Nova Cond Light" w:cs="Calibri"/>
                <w:i/>
                <w:iCs/>
                <w:color w:val="000000"/>
                <w:sz w:val="18"/>
                <w:szCs w:val="18"/>
                <w:lang w:eastAsia="en-AU"/>
              </w:rPr>
              <w:t>0.12</w:t>
            </w:r>
          </w:p>
        </w:tc>
        <w:tc>
          <w:tcPr>
            <w:tcW w:w="1323" w:type="dxa"/>
            <w:tcBorders>
              <w:top w:val="nil"/>
              <w:left w:val="nil"/>
              <w:bottom w:val="nil"/>
              <w:right w:val="single" w:sz="4" w:space="0" w:color="auto"/>
            </w:tcBorders>
            <w:shd w:val="clear" w:color="000000" w:fill="FFFFFF"/>
            <w:noWrap/>
            <w:vAlign w:val="center"/>
            <w:hideMark/>
          </w:tcPr>
          <w:p w14:paraId="45B55542" w14:textId="77777777" w:rsidR="006A3953" w:rsidRPr="006A3953" w:rsidRDefault="009F466D" w:rsidP="002663D0">
            <w:pPr>
              <w:spacing w:after="0" w:line="240" w:lineRule="auto"/>
              <w:jc w:val="right"/>
              <w:rPr>
                <w:rFonts w:ascii="Arial Nova Cond Light" w:eastAsia="Times New Roman" w:hAnsi="Arial Nova Cond Light" w:cs="Calibri"/>
                <w:i/>
                <w:iCs/>
                <w:color w:val="000000"/>
                <w:sz w:val="18"/>
                <w:szCs w:val="18"/>
                <w:lang w:eastAsia="en-AU"/>
              </w:rPr>
            </w:pPr>
            <w:r w:rsidRPr="006A3953">
              <w:rPr>
                <w:rFonts w:ascii="Arial Nova Cond Light" w:eastAsia="Times New Roman" w:hAnsi="Arial Nova Cond Light" w:cs="Calibri"/>
                <w:i/>
                <w:iCs/>
                <w:color w:val="000000"/>
                <w:sz w:val="18"/>
                <w:szCs w:val="18"/>
                <w:lang w:eastAsia="en-AU"/>
              </w:rPr>
              <w:t>2.4</w:t>
            </w:r>
          </w:p>
        </w:tc>
      </w:tr>
      <w:tr w:rsidR="001358DA" w14:paraId="45B55549"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544" w14:textId="77777777" w:rsidR="006A3953" w:rsidRPr="006A3953" w:rsidRDefault="009F466D" w:rsidP="006A3953">
            <w:pPr>
              <w:spacing w:after="0" w:line="240" w:lineRule="auto"/>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Number of impounded cats</w:t>
            </w:r>
          </w:p>
        </w:tc>
        <w:tc>
          <w:tcPr>
            <w:tcW w:w="1780" w:type="dxa"/>
            <w:tcBorders>
              <w:top w:val="nil"/>
              <w:left w:val="nil"/>
              <w:bottom w:val="nil"/>
              <w:right w:val="single" w:sz="4" w:space="0" w:color="auto"/>
            </w:tcBorders>
            <w:shd w:val="clear" w:color="000000" w:fill="FFFFFF"/>
            <w:vAlign w:val="center"/>
            <w:hideMark/>
          </w:tcPr>
          <w:p w14:paraId="45B55545" w14:textId="77777777" w:rsidR="006A3953" w:rsidRPr="006A3953" w:rsidRDefault="009F466D" w:rsidP="002663D0">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457</w:t>
            </w:r>
          </w:p>
        </w:tc>
        <w:tc>
          <w:tcPr>
            <w:tcW w:w="1780" w:type="dxa"/>
            <w:tcBorders>
              <w:top w:val="nil"/>
              <w:left w:val="nil"/>
              <w:bottom w:val="nil"/>
              <w:right w:val="single" w:sz="4" w:space="0" w:color="auto"/>
            </w:tcBorders>
            <w:shd w:val="clear" w:color="000000" w:fill="FFFFFF"/>
            <w:noWrap/>
            <w:vAlign w:val="center"/>
            <w:hideMark/>
          </w:tcPr>
          <w:p w14:paraId="45B55546" w14:textId="77777777" w:rsidR="006A3953" w:rsidRPr="006A3953" w:rsidRDefault="009F466D" w:rsidP="002663D0">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320</w:t>
            </w:r>
          </w:p>
        </w:tc>
        <w:tc>
          <w:tcPr>
            <w:tcW w:w="1437" w:type="dxa"/>
            <w:tcBorders>
              <w:top w:val="nil"/>
              <w:left w:val="nil"/>
              <w:bottom w:val="nil"/>
              <w:right w:val="single" w:sz="4" w:space="0" w:color="auto"/>
            </w:tcBorders>
            <w:shd w:val="clear" w:color="000000" w:fill="FFFFFF"/>
            <w:noWrap/>
            <w:vAlign w:val="center"/>
            <w:hideMark/>
          </w:tcPr>
          <w:p w14:paraId="45B55547"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-137</w:t>
            </w:r>
          </w:p>
        </w:tc>
        <w:tc>
          <w:tcPr>
            <w:tcW w:w="1323" w:type="dxa"/>
            <w:tcBorders>
              <w:top w:val="nil"/>
              <w:left w:val="nil"/>
              <w:bottom w:val="nil"/>
              <w:right w:val="single" w:sz="4" w:space="0" w:color="auto"/>
            </w:tcBorders>
            <w:shd w:val="clear" w:color="000000" w:fill="FFFFFF"/>
            <w:noWrap/>
            <w:vAlign w:val="center"/>
            <w:hideMark/>
          </w:tcPr>
          <w:p w14:paraId="45B55548"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-30.0</w:t>
            </w:r>
          </w:p>
        </w:tc>
      </w:tr>
      <w:tr w:rsidR="001358DA" w14:paraId="45B5554F"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54A" w14:textId="77777777" w:rsidR="006A3953" w:rsidRPr="006A3953" w:rsidRDefault="009F466D" w:rsidP="006A3953">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As a % of registered cats</w:t>
            </w:r>
          </w:p>
        </w:tc>
        <w:tc>
          <w:tcPr>
            <w:tcW w:w="1780" w:type="dxa"/>
            <w:tcBorders>
              <w:top w:val="nil"/>
              <w:left w:val="nil"/>
              <w:bottom w:val="nil"/>
              <w:right w:val="single" w:sz="4" w:space="0" w:color="auto"/>
            </w:tcBorders>
            <w:shd w:val="clear" w:color="000000" w:fill="FFFFFF"/>
            <w:noWrap/>
            <w:vAlign w:val="center"/>
            <w:hideMark/>
          </w:tcPr>
          <w:p w14:paraId="45B5554B" w14:textId="77777777" w:rsidR="006A3953" w:rsidRPr="006A3953" w:rsidRDefault="009F466D" w:rsidP="002663D0">
            <w:pPr>
              <w:spacing w:after="0" w:line="240" w:lineRule="auto"/>
              <w:jc w:val="right"/>
              <w:rPr>
                <w:rFonts w:ascii="Arial Nova Cond Light" w:eastAsia="Times New Roman" w:hAnsi="Arial Nova Cond Light" w:cs="Calibri"/>
                <w:i/>
                <w:iCs/>
                <w:color w:val="000000"/>
                <w:sz w:val="18"/>
                <w:szCs w:val="18"/>
                <w:lang w:eastAsia="en-AU"/>
              </w:rPr>
            </w:pPr>
            <w:r w:rsidRPr="006A3953">
              <w:rPr>
                <w:rFonts w:ascii="Arial Nova Cond Light" w:eastAsia="Times New Roman" w:hAnsi="Arial Nova Cond Light" w:cs="Calibri"/>
                <w:i/>
                <w:iCs/>
                <w:color w:val="000000"/>
                <w:sz w:val="18"/>
                <w:szCs w:val="18"/>
                <w:lang w:eastAsia="en-AU"/>
              </w:rPr>
              <w:t>5.5%</w:t>
            </w:r>
          </w:p>
        </w:tc>
        <w:tc>
          <w:tcPr>
            <w:tcW w:w="1780" w:type="dxa"/>
            <w:tcBorders>
              <w:top w:val="nil"/>
              <w:left w:val="nil"/>
              <w:bottom w:val="nil"/>
              <w:right w:val="single" w:sz="4" w:space="0" w:color="auto"/>
            </w:tcBorders>
            <w:shd w:val="clear" w:color="000000" w:fill="FFFFFF"/>
            <w:noWrap/>
            <w:vAlign w:val="center"/>
            <w:hideMark/>
          </w:tcPr>
          <w:p w14:paraId="45B5554C" w14:textId="77777777" w:rsidR="006A3953" w:rsidRPr="006A3953" w:rsidRDefault="009F466D" w:rsidP="002663D0">
            <w:pPr>
              <w:spacing w:after="0" w:line="240" w:lineRule="auto"/>
              <w:jc w:val="right"/>
              <w:rPr>
                <w:rFonts w:ascii="Arial Nova Cond Light" w:eastAsia="Times New Roman" w:hAnsi="Arial Nova Cond Light" w:cs="Calibri"/>
                <w:i/>
                <w:iCs/>
                <w:color w:val="000000"/>
                <w:sz w:val="18"/>
                <w:szCs w:val="18"/>
                <w:lang w:eastAsia="en-AU"/>
              </w:rPr>
            </w:pPr>
            <w:r w:rsidRPr="006A3953">
              <w:rPr>
                <w:rFonts w:ascii="Arial Nova Cond Light" w:eastAsia="Times New Roman" w:hAnsi="Arial Nova Cond Light" w:cs="Calibri"/>
                <w:i/>
                <w:iCs/>
                <w:color w:val="000000"/>
                <w:sz w:val="18"/>
                <w:szCs w:val="18"/>
                <w:lang w:eastAsia="en-AU"/>
              </w:rPr>
              <w:t>3.8%</w:t>
            </w:r>
          </w:p>
        </w:tc>
        <w:tc>
          <w:tcPr>
            <w:tcW w:w="1437" w:type="dxa"/>
            <w:tcBorders>
              <w:top w:val="nil"/>
              <w:left w:val="nil"/>
              <w:bottom w:val="nil"/>
              <w:right w:val="single" w:sz="4" w:space="0" w:color="auto"/>
            </w:tcBorders>
            <w:shd w:val="clear" w:color="000000" w:fill="FFFFFF"/>
            <w:noWrap/>
            <w:vAlign w:val="center"/>
            <w:hideMark/>
          </w:tcPr>
          <w:p w14:paraId="45B5554D"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 </w:t>
            </w:r>
          </w:p>
        </w:tc>
        <w:tc>
          <w:tcPr>
            <w:tcW w:w="1323" w:type="dxa"/>
            <w:tcBorders>
              <w:top w:val="nil"/>
              <w:left w:val="nil"/>
              <w:bottom w:val="nil"/>
              <w:right w:val="single" w:sz="4" w:space="0" w:color="auto"/>
            </w:tcBorders>
            <w:shd w:val="clear" w:color="000000" w:fill="FFFFFF"/>
            <w:noWrap/>
            <w:vAlign w:val="center"/>
            <w:hideMark/>
          </w:tcPr>
          <w:p w14:paraId="45B5554E" w14:textId="77777777" w:rsidR="006A3953" w:rsidRPr="006A3953" w:rsidRDefault="009F466D" w:rsidP="002663D0">
            <w:pPr>
              <w:spacing w:after="0" w:line="240" w:lineRule="auto"/>
              <w:jc w:val="right"/>
              <w:rPr>
                <w:rFonts w:ascii="Arial Nova Cond Light" w:eastAsia="Times New Roman" w:hAnsi="Arial Nova Cond Light" w:cs="Calibri"/>
                <w:i/>
                <w:iCs/>
                <w:color w:val="000000"/>
                <w:sz w:val="18"/>
                <w:szCs w:val="18"/>
                <w:lang w:eastAsia="en-AU"/>
              </w:rPr>
            </w:pPr>
            <w:r w:rsidRPr="006A3953">
              <w:rPr>
                <w:rFonts w:ascii="Arial Nova Cond Light" w:eastAsia="Times New Roman" w:hAnsi="Arial Nova Cond Light" w:cs="Calibri"/>
                <w:i/>
                <w:iCs/>
                <w:color w:val="000000"/>
                <w:sz w:val="18"/>
                <w:szCs w:val="18"/>
                <w:lang w:eastAsia="en-AU"/>
              </w:rPr>
              <w:t>-1.7%</w:t>
            </w:r>
          </w:p>
        </w:tc>
      </w:tr>
      <w:tr w:rsidR="001358DA" w14:paraId="45B55555"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550" w14:textId="77777777" w:rsidR="006A3953" w:rsidRPr="006A3953" w:rsidRDefault="009F466D" w:rsidP="006A3953">
            <w:pPr>
              <w:spacing w:after="0" w:line="240" w:lineRule="auto"/>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Number of impounded cats returned to owner</w:t>
            </w:r>
          </w:p>
        </w:tc>
        <w:tc>
          <w:tcPr>
            <w:tcW w:w="1780" w:type="dxa"/>
            <w:tcBorders>
              <w:top w:val="nil"/>
              <w:left w:val="nil"/>
              <w:bottom w:val="nil"/>
              <w:right w:val="single" w:sz="4" w:space="0" w:color="auto"/>
            </w:tcBorders>
            <w:shd w:val="clear" w:color="000000" w:fill="FFFFFF"/>
            <w:vAlign w:val="center"/>
            <w:hideMark/>
          </w:tcPr>
          <w:p w14:paraId="45B55551" w14:textId="77777777" w:rsidR="006A3953" w:rsidRPr="006A3953" w:rsidRDefault="009F466D" w:rsidP="002663D0">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143</w:t>
            </w:r>
          </w:p>
        </w:tc>
        <w:tc>
          <w:tcPr>
            <w:tcW w:w="1780" w:type="dxa"/>
            <w:tcBorders>
              <w:top w:val="nil"/>
              <w:left w:val="nil"/>
              <w:bottom w:val="nil"/>
              <w:right w:val="single" w:sz="4" w:space="0" w:color="auto"/>
            </w:tcBorders>
            <w:shd w:val="clear" w:color="000000" w:fill="FFFFFF"/>
            <w:noWrap/>
            <w:vAlign w:val="center"/>
            <w:hideMark/>
          </w:tcPr>
          <w:p w14:paraId="45B55552" w14:textId="77777777" w:rsidR="006A3953" w:rsidRPr="006A3953" w:rsidRDefault="009F466D" w:rsidP="002663D0">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83</w:t>
            </w:r>
          </w:p>
        </w:tc>
        <w:tc>
          <w:tcPr>
            <w:tcW w:w="1437" w:type="dxa"/>
            <w:tcBorders>
              <w:top w:val="nil"/>
              <w:left w:val="nil"/>
              <w:bottom w:val="nil"/>
              <w:right w:val="single" w:sz="4" w:space="0" w:color="auto"/>
            </w:tcBorders>
            <w:shd w:val="clear" w:color="000000" w:fill="FFFFFF"/>
            <w:noWrap/>
            <w:vAlign w:val="center"/>
            <w:hideMark/>
          </w:tcPr>
          <w:p w14:paraId="45B55553"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-60</w:t>
            </w:r>
          </w:p>
        </w:tc>
        <w:tc>
          <w:tcPr>
            <w:tcW w:w="1323" w:type="dxa"/>
            <w:tcBorders>
              <w:top w:val="nil"/>
              <w:left w:val="nil"/>
              <w:bottom w:val="nil"/>
              <w:right w:val="single" w:sz="4" w:space="0" w:color="auto"/>
            </w:tcBorders>
            <w:shd w:val="clear" w:color="000000" w:fill="FFFFFF"/>
            <w:noWrap/>
            <w:vAlign w:val="center"/>
            <w:hideMark/>
          </w:tcPr>
          <w:p w14:paraId="45B55554"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-42.0</w:t>
            </w:r>
          </w:p>
        </w:tc>
      </w:tr>
      <w:tr w:rsidR="001358DA" w14:paraId="45B5555B"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556" w14:textId="77777777" w:rsidR="006A3953" w:rsidRPr="006A3953" w:rsidRDefault="009F466D" w:rsidP="006A3953">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As a % of impounded cats</w:t>
            </w:r>
          </w:p>
        </w:tc>
        <w:tc>
          <w:tcPr>
            <w:tcW w:w="1780" w:type="dxa"/>
            <w:tcBorders>
              <w:top w:val="nil"/>
              <w:left w:val="nil"/>
              <w:bottom w:val="nil"/>
              <w:right w:val="single" w:sz="4" w:space="0" w:color="auto"/>
            </w:tcBorders>
            <w:shd w:val="clear" w:color="000000" w:fill="FFFFFF"/>
            <w:vAlign w:val="center"/>
            <w:hideMark/>
          </w:tcPr>
          <w:p w14:paraId="45B55557" w14:textId="77777777" w:rsidR="006A3953" w:rsidRPr="006A3953" w:rsidRDefault="009F466D" w:rsidP="002663D0">
            <w:pPr>
              <w:spacing w:after="0" w:line="240" w:lineRule="auto"/>
              <w:jc w:val="right"/>
              <w:rPr>
                <w:rFonts w:ascii="Arial Nova Cond Light" w:eastAsia="Times New Roman" w:hAnsi="Arial Nova Cond Light" w:cs="Calibri"/>
                <w:i/>
                <w:iCs/>
                <w:color w:val="auto"/>
                <w:sz w:val="18"/>
                <w:szCs w:val="18"/>
                <w:lang w:eastAsia="en-AU"/>
              </w:rPr>
            </w:pPr>
            <w:r>
              <w:rPr>
                <w:rFonts w:ascii="Arial Nova Cond Light" w:eastAsia="Times New Roman" w:hAnsi="Arial Nova Cond Light" w:cs="Calibri"/>
                <w:i/>
                <w:iCs/>
                <w:color w:val="auto"/>
                <w:sz w:val="18"/>
                <w:szCs w:val="18"/>
                <w:lang w:eastAsia="en-AU"/>
              </w:rPr>
              <w:t>31.0</w:t>
            </w:r>
            <w:r w:rsidRPr="006A3953">
              <w:rPr>
                <w:rFonts w:ascii="Arial Nova Cond Light" w:eastAsia="Times New Roman" w:hAnsi="Arial Nova Cond Light" w:cs="Calibri"/>
                <w:i/>
                <w:iCs/>
                <w:color w:val="auto"/>
                <w:sz w:val="18"/>
                <w:szCs w:val="18"/>
                <w:lang w:eastAsia="en-AU"/>
              </w:rPr>
              <w:t>%</w:t>
            </w:r>
          </w:p>
        </w:tc>
        <w:tc>
          <w:tcPr>
            <w:tcW w:w="1780" w:type="dxa"/>
            <w:tcBorders>
              <w:top w:val="nil"/>
              <w:left w:val="nil"/>
              <w:bottom w:val="nil"/>
              <w:right w:val="single" w:sz="4" w:space="0" w:color="auto"/>
            </w:tcBorders>
            <w:shd w:val="clear" w:color="000000" w:fill="FFFFFF"/>
            <w:noWrap/>
            <w:vAlign w:val="center"/>
            <w:hideMark/>
          </w:tcPr>
          <w:p w14:paraId="45B55558" w14:textId="77777777" w:rsidR="006A3953" w:rsidRPr="006A3953" w:rsidRDefault="009F466D" w:rsidP="002663D0">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26.0%</w:t>
            </w:r>
          </w:p>
        </w:tc>
        <w:tc>
          <w:tcPr>
            <w:tcW w:w="1437" w:type="dxa"/>
            <w:tcBorders>
              <w:top w:val="nil"/>
              <w:left w:val="nil"/>
              <w:bottom w:val="nil"/>
              <w:right w:val="single" w:sz="4" w:space="0" w:color="auto"/>
            </w:tcBorders>
            <w:shd w:val="clear" w:color="000000" w:fill="FFFFFF"/>
            <w:noWrap/>
            <w:vAlign w:val="center"/>
            <w:hideMark/>
          </w:tcPr>
          <w:p w14:paraId="45B55559"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 </w:t>
            </w:r>
          </w:p>
        </w:tc>
        <w:tc>
          <w:tcPr>
            <w:tcW w:w="1323" w:type="dxa"/>
            <w:tcBorders>
              <w:top w:val="nil"/>
              <w:left w:val="nil"/>
              <w:bottom w:val="nil"/>
              <w:right w:val="single" w:sz="4" w:space="0" w:color="auto"/>
            </w:tcBorders>
            <w:shd w:val="clear" w:color="000000" w:fill="FFFFFF"/>
            <w:noWrap/>
            <w:vAlign w:val="center"/>
            <w:hideMark/>
          </w:tcPr>
          <w:p w14:paraId="45B5555A" w14:textId="77777777" w:rsidR="006A3953" w:rsidRPr="006A3953" w:rsidRDefault="009F466D" w:rsidP="002663D0">
            <w:pPr>
              <w:spacing w:after="0" w:line="240" w:lineRule="auto"/>
              <w:jc w:val="right"/>
              <w:rPr>
                <w:rFonts w:ascii="Arial Nova Cond Light" w:eastAsia="Times New Roman" w:hAnsi="Arial Nova Cond Light" w:cs="Calibri"/>
                <w:i/>
                <w:iCs/>
                <w:color w:val="000000"/>
                <w:sz w:val="18"/>
                <w:szCs w:val="18"/>
                <w:lang w:eastAsia="en-AU"/>
              </w:rPr>
            </w:pPr>
            <w:r>
              <w:rPr>
                <w:rFonts w:ascii="Arial Nova Cond Light" w:eastAsia="Times New Roman" w:hAnsi="Arial Nova Cond Light" w:cs="Calibri"/>
                <w:i/>
                <w:iCs/>
                <w:color w:val="000000"/>
                <w:sz w:val="18"/>
                <w:szCs w:val="18"/>
                <w:lang w:eastAsia="en-AU"/>
              </w:rPr>
              <w:t>6</w:t>
            </w:r>
            <w:r w:rsidRPr="006A3953">
              <w:rPr>
                <w:rFonts w:ascii="Arial Nova Cond Light" w:eastAsia="Times New Roman" w:hAnsi="Arial Nova Cond Light" w:cs="Calibri"/>
                <w:i/>
                <w:iCs/>
                <w:color w:val="000000"/>
                <w:sz w:val="18"/>
                <w:szCs w:val="18"/>
                <w:lang w:eastAsia="en-AU"/>
              </w:rPr>
              <w:t>.0%</w:t>
            </w:r>
          </w:p>
        </w:tc>
      </w:tr>
      <w:tr w:rsidR="001358DA" w14:paraId="45B55561"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55C" w14:textId="77777777" w:rsidR="006A3953" w:rsidRPr="006A3953" w:rsidRDefault="009F466D" w:rsidP="006A3953">
            <w:pPr>
              <w:spacing w:after="0" w:line="240" w:lineRule="auto"/>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Number of cats rehoused</w:t>
            </w:r>
          </w:p>
        </w:tc>
        <w:tc>
          <w:tcPr>
            <w:tcW w:w="1780" w:type="dxa"/>
            <w:tcBorders>
              <w:top w:val="nil"/>
              <w:left w:val="nil"/>
              <w:bottom w:val="nil"/>
              <w:right w:val="single" w:sz="4" w:space="0" w:color="auto"/>
            </w:tcBorders>
            <w:shd w:val="clear" w:color="000000" w:fill="FFFFFF"/>
            <w:vAlign w:val="center"/>
            <w:hideMark/>
          </w:tcPr>
          <w:p w14:paraId="45B5555D" w14:textId="77777777" w:rsidR="006A3953" w:rsidRPr="006A3953" w:rsidRDefault="009F466D" w:rsidP="002663D0">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145</w:t>
            </w:r>
          </w:p>
        </w:tc>
        <w:tc>
          <w:tcPr>
            <w:tcW w:w="1780" w:type="dxa"/>
            <w:tcBorders>
              <w:top w:val="nil"/>
              <w:left w:val="nil"/>
              <w:bottom w:val="nil"/>
              <w:right w:val="single" w:sz="4" w:space="0" w:color="auto"/>
            </w:tcBorders>
            <w:shd w:val="clear" w:color="000000" w:fill="FFFFFF"/>
            <w:noWrap/>
            <w:vAlign w:val="center"/>
            <w:hideMark/>
          </w:tcPr>
          <w:p w14:paraId="45B5555E" w14:textId="77777777" w:rsidR="006A3953" w:rsidRPr="006A3953" w:rsidRDefault="009F466D" w:rsidP="002663D0">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151</w:t>
            </w:r>
          </w:p>
        </w:tc>
        <w:tc>
          <w:tcPr>
            <w:tcW w:w="1437" w:type="dxa"/>
            <w:tcBorders>
              <w:top w:val="nil"/>
              <w:left w:val="nil"/>
              <w:bottom w:val="nil"/>
              <w:right w:val="single" w:sz="4" w:space="0" w:color="auto"/>
            </w:tcBorders>
            <w:shd w:val="clear" w:color="000000" w:fill="FFFFFF"/>
            <w:noWrap/>
            <w:vAlign w:val="center"/>
            <w:hideMark/>
          </w:tcPr>
          <w:p w14:paraId="45B5555F"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6</w:t>
            </w:r>
          </w:p>
        </w:tc>
        <w:tc>
          <w:tcPr>
            <w:tcW w:w="1323" w:type="dxa"/>
            <w:tcBorders>
              <w:top w:val="nil"/>
              <w:left w:val="nil"/>
              <w:bottom w:val="nil"/>
              <w:right w:val="single" w:sz="4" w:space="0" w:color="auto"/>
            </w:tcBorders>
            <w:shd w:val="clear" w:color="000000" w:fill="FFFFFF"/>
            <w:noWrap/>
            <w:vAlign w:val="center"/>
            <w:hideMark/>
          </w:tcPr>
          <w:p w14:paraId="45B55560"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4.1</w:t>
            </w:r>
          </w:p>
        </w:tc>
      </w:tr>
      <w:tr w:rsidR="001358DA" w14:paraId="45B55567"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562" w14:textId="77777777" w:rsidR="006A3953" w:rsidRPr="006A3953" w:rsidRDefault="009F466D" w:rsidP="006A3953">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As a % of impounded cats</w:t>
            </w:r>
          </w:p>
        </w:tc>
        <w:tc>
          <w:tcPr>
            <w:tcW w:w="1780" w:type="dxa"/>
            <w:tcBorders>
              <w:top w:val="nil"/>
              <w:left w:val="nil"/>
              <w:bottom w:val="nil"/>
              <w:right w:val="single" w:sz="4" w:space="0" w:color="auto"/>
            </w:tcBorders>
            <w:shd w:val="clear" w:color="000000" w:fill="FFFFFF"/>
            <w:vAlign w:val="center"/>
            <w:hideMark/>
          </w:tcPr>
          <w:p w14:paraId="45B55563" w14:textId="77777777" w:rsidR="006A3953" w:rsidRPr="006A3953" w:rsidRDefault="009F466D" w:rsidP="002663D0">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32.0%</w:t>
            </w:r>
          </w:p>
        </w:tc>
        <w:tc>
          <w:tcPr>
            <w:tcW w:w="1780" w:type="dxa"/>
            <w:tcBorders>
              <w:top w:val="nil"/>
              <w:left w:val="nil"/>
              <w:bottom w:val="nil"/>
              <w:right w:val="single" w:sz="4" w:space="0" w:color="auto"/>
            </w:tcBorders>
            <w:shd w:val="clear" w:color="000000" w:fill="FFFFFF"/>
            <w:noWrap/>
            <w:vAlign w:val="center"/>
            <w:hideMark/>
          </w:tcPr>
          <w:p w14:paraId="45B55564" w14:textId="77777777" w:rsidR="006A3953" w:rsidRPr="006A3953" w:rsidRDefault="009F466D" w:rsidP="002663D0">
            <w:pPr>
              <w:spacing w:after="0" w:line="240" w:lineRule="auto"/>
              <w:jc w:val="right"/>
              <w:rPr>
                <w:rFonts w:ascii="Arial Nova Cond Light" w:eastAsia="Times New Roman" w:hAnsi="Arial Nova Cond Light" w:cs="Calibri"/>
                <w:i/>
                <w:iCs/>
                <w:color w:val="auto"/>
                <w:sz w:val="18"/>
                <w:szCs w:val="18"/>
                <w:lang w:eastAsia="en-AU"/>
              </w:rPr>
            </w:pPr>
            <w:r>
              <w:rPr>
                <w:rFonts w:ascii="Arial Nova Cond Light" w:eastAsia="Times New Roman" w:hAnsi="Arial Nova Cond Light" w:cs="Calibri"/>
                <w:i/>
                <w:iCs/>
                <w:color w:val="auto"/>
                <w:sz w:val="18"/>
                <w:szCs w:val="18"/>
                <w:lang w:eastAsia="en-AU"/>
              </w:rPr>
              <w:t>47.2</w:t>
            </w:r>
            <w:r w:rsidRPr="006A3953">
              <w:rPr>
                <w:rFonts w:ascii="Arial Nova Cond Light" w:eastAsia="Times New Roman" w:hAnsi="Arial Nova Cond Light" w:cs="Calibri"/>
                <w:i/>
                <w:iCs/>
                <w:color w:val="auto"/>
                <w:sz w:val="18"/>
                <w:szCs w:val="18"/>
                <w:lang w:eastAsia="en-AU"/>
              </w:rPr>
              <w:t>%</w:t>
            </w:r>
          </w:p>
        </w:tc>
        <w:tc>
          <w:tcPr>
            <w:tcW w:w="1437" w:type="dxa"/>
            <w:tcBorders>
              <w:top w:val="nil"/>
              <w:left w:val="nil"/>
              <w:bottom w:val="nil"/>
              <w:right w:val="single" w:sz="4" w:space="0" w:color="auto"/>
            </w:tcBorders>
            <w:shd w:val="clear" w:color="000000" w:fill="FFFFFF"/>
            <w:noWrap/>
            <w:vAlign w:val="center"/>
            <w:hideMark/>
          </w:tcPr>
          <w:p w14:paraId="45B55565"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 </w:t>
            </w:r>
          </w:p>
        </w:tc>
        <w:tc>
          <w:tcPr>
            <w:tcW w:w="1323" w:type="dxa"/>
            <w:tcBorders>
              <w:top w:val="nil"/>
              <w:left w:val="nil"/>
              <w:bottom w:val="nil"/>
              <w:right w:val="single" w:sz="4" w:space="0" w:color="auto"/>
            </w:tcBorders>
            <w:shd w:val="clear" w:color="000000" w:fill="FFFFFF"/>
            <w:noWrap/>
            <w:vAlign w:val="center"/>
            <w:hideMark/>
          </w:tcPr>
          <w:p w14:paraId="45B55566" w14:textId="77777777" w:rsidR="006A3953" w:rsidRPr="006A3953" w:rsidRDefault="009F466D" w:rsidP="002663D0">
            <w:pPr>
              <w:spacing w:after="0" w:line="240" w:lineRule="auto"/>
              <w:jc w:val="right"/>
              <w:rPr>
                <w:rFonts w:ascii="Arial Nova Cond Light" w:eastAsia="Times New Roman" w:hAnsi="Arial Nova Cond Light" w:cs="Calibri"/>
                <w:i/>
                <w:iCs/>
                <w:color w:val="000000"/>
                <w:sz w:val="18"/>
                <w:szCs w:val="18"/>
                <w:lang w:eastAsia="en-AU"/>
              </w:rPr>
            </w:pPr>
            <w:r>
              <w:rPr>
                <w:rFonts w:ascii="Arial Nova Cond Light" w:eastAsia="Times New Roman" w:hAnsi="Arial Nova Cond Light" w:cs="Calibri"/>
                <w:i/>
                <w:iCs/>
                <w:color w:val="000000"/>
                <w:sz w:val="18"/>
                <w:szCs w:val="18"/>
                <w:lang w:eastAsia="en-AU"/>
              </w:rPr>
              <w:t>15.2</w:t>
            </w:r>
            <w:r w:rsidRPr="006A3953">
              <w:rPr>
                <w:rFonts w:ascii="Arial Nova Cond Light" w:eastAsia="Times New Roman" w:hAnsi="Arial Nova Cond Light" w:cs="Calibri"/>
                <w:i/>
                <w:iCs/>
                <w:color w:val="000000"/>
                <w:sz w:val="18"/>
                <w:szCs w:val="18"/>
                <w:lang w:eastAsia="en-AU"/>
              </w:rPr>
              <w:t>%</w:t>
            </w:r>
          </w:p>
        </w:tc>
      </w:tr>
      <w:tr w:rsidR="001358DA" w14:paraId="45B5556D"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568" w14:textId="77777777" w:rsidR="006A3953" w:rsidRPr="006A3953" w:rsidRDefault="009F466D" w:rsidP="006A3953">
            <w:pPr>
              <w:spacing w:after="0" w:line="240" w:lineRule="auto"/>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Number of cats euthanised</w:t>
            </w:r>
          </w:p>
        </w:tc>
        <w:tc>
          <w:tcPr>
            <w:tcW w:w="1780" w:type="dxa"/>
            <w:tcBorders>
              <w:top w:val="nil"/>
              <w:left w:val="nil"/>
              <w:bottom w:val="nil"/>
              <w:right w:val="single" w:sz="4" w:space="0" w:color="auto"/>
            </w:tcBorders>
            <w:shd w:val="clear" w:color="000000" w:fill="FFFFFF"/>
            <w:vAlign w:val="center"/>
            <w:hideMark/>
          </w:tcPr>
          <w:p w14:paraId="45B55569" w14:textId="77777777" w:rsidR="006A3953" w:rsidRPr="006A3953" w:rsidRDefault="009F466D" w:rsidP="002663D0">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143</w:t>
            </w:r>
          </w:p>
        </w:tc>
        <w:tc>
          <w:tcPr>
            <w:tcW w:w="1780" w:type="dxa"/>
            <w:tcBorders>
              <w:top w:val="nil"/>
              <w:left w:val="nil"/>
              <w:bottom w:val="nil"/>
              <w:right w:val="single" w:sz="4" w:space="0" w:color="auto"/>
            </w:tcBorders>
            <w:shd w:val="clear" w:color="000000" w:fill="FFFFFF"/>
            <w:noWrap/>
            <w:vAlign w:val="center"/>
            <w:hideMark/>
          </w:tcPr>
          <w:p w14:paraId="45B5556A" w14:textId="77777777" w:rsidR="006A3953" w:rsidRPr="006A3953" w:rsidRDefault="009F466D" w:rsidP="002663D0">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80</w:t>
            </w:r>
          </w:p>
        </w:tc>
        <w:tc>
          <w:tcPr>
            <w:tcW w:w="1437" w:type="dxa"/>
            <w:tcBorders>
              <w:top w:val="nil"/>
              <w:left w:val="nil"/>
              <w:bottom w:val="nil"/>
              <w:right w:val="single" w:sz="4" w:space="0" w:color="auto"/>
            </w:tcBorders>
            <w:shd w:val="clear" w:color="000000" w:fill="FFFFFF"/>
            <w:noWrap/>
            <w:vAlign w:val="center"/>
            <w:hideMark/>
          </w:tcPr>
          <w:p w14:paraId="45B5556B"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-63</w:t>
            </w:r>
          </w:p>
        </w:tc>
        <w:tc>
          <w:tcPr>
            <w:tcW w:w="1323" w:type="dxa"/>
            <w:tcBorders>
              <w:top w:val="nil"/>
              <w:left w:val="nil"/>
              <w:bottom w:val="nil"/>
              <w:right w:val="single" w:sz="4" w:space="0" w:color="auto"/>
            </w:tcBorders>
            <w:shd w:val="clear" w:color="000000" w:fill="FFFFFF"/>
            <w:noWrap/>
            <w:vAlign w:val="center"/>
            <w:hideMark/>
          </w:tcPr>
          <w:p w14:paraId="45B5556C"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-44.1</w:t>
            </w:r>
          </w:p>
        </w:tc>
      </w:tr>
      <w:tr w:rsidR="001358DA" w14:paraId="45B55573" w14:textId="77777777" w:rsidTr="006A3953">
        <w:trPr>
          <w:trHeight w:val="300"/>
        </w:trPr>
        <w:tc>
          <w:tcPr>
            <w:tcW w:w="3970" w:type="dxa"/>
            <w:tcBorders>
              <w:top w:val="nil"/>
              <w:left w:val="single" w:sz="4" w:space="0" w:color="auto"/>
              <w:bottom w:val="single" w:sz="4" w:space="0" w:color="auto"/>
              <w:right w:val="single" w:sz="4" w:space="0" w:color="auto"/>
            </w:tcBorders>
            <w:shd w:val="clear" w:color="000000" w:fill="FFFFFF"/>
            <w:vAlign w:val="center"/>
            <w:hideMark/>
          </w:tcPr>
          <w:p w14:paraId="45B5556E" w14:textId="77777777" w:rsidR="006A3953" w:rsidRPr="006A3953" w:rsidRDefault="009F466D" w:rsidP="006A3953">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As a % of impounded cats</w:t>
            </w:r>
          </w:p>
        </w:tc>
        <w:tc>
          <w:tcPr>
            <w:tcW w:w="1780" w:type="dxa"/>
            <w:tcBorders>
              <w:top w:val="nil"/>
              <w:left w:val="nil"/>
              <w:bottom w:val="single" w:sz="4" w:space="0" w:color="auto"/>
              <w:right w:val="single" w:sz="4" w:space="0" w:color="auto"/>
            </w:tcBorders>
            <w:shd w:val="clear" w:color="000000" w:fill="FFFFFF"/>
            <w:vAlign w:val="center"/>
            <w:hideMark/>
          </w:tcPr>
          <w:p w14:paraId="45B5556F" w14:textId="77777777" w:rsidR="006A3953" w:rsidRPr="006A3953" w:rsidRDefault="009F466D" w:rsidP="002663D0">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31.0%</w:t>
            </w:r>
          </w:p>
        </w:tc>
        <w:tc>
          <w:tcPr>
            <w:tcW w:w="1780" w:type="dxa"/>
            <w:tcBorders>
              <w:top w:val="nil"/>
              <w:left w:val="nil"/>
              <w:bottom w:val="single" w:sz="4" w:space="0" w:color="auto"/>
              <w:right w:val="single" w:sz="4" w:space="0" w:color="auto"/>
            </w:tcBorders>
            <w:shd w:val="clear" w:color="000000" w:fill="FFFFFF"/>
            <w:noWrap/>
            <w:vAlign w:val="center"/>
            <w:hideMark/>
          </w:tcPr>
          <w:p w14:paraId="45B55570" w14:textId="77777777" w:rsidR="006A3953" w:rsidRPr="006A3953" w:rsidRDefault="009F466D" w:rsidP="002663D0">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25.0%</w:t>
            </w:r>
          </w:p>
        </w:tc>
        <w:tc>
          <w:tcPr>
            <w:tcW w:w="1437" w:type="dxa"/>
            <w:tcBorders>
              <w:top w:val="nil"/>
              <w:left w:val="nil"/>
              <w:bottom w:val="single" w:sz="4" w:space="0" w:color="auto"/>
              <w:right w:val="single" w:sz="4" w:space="0" w:color="auto"/>
            </w:tcBorders>
            <w:shd w:val="clear" w:color="000000" w:fill="FFFFFF"/>
            <w:noWrap/>
            <w:vAlign w:val="center"/>
            <w:hideMark/>
          </w:tcPr>
          <w:p w14:paraId="45B55571"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 </w:t>
            </w:r>
          </w:p>
        </w:tc>
        <w:tc>
          <w:tcPr>
            <w:tcW w:w="1323" w:type="dxa"/>
            <w:tcBorders>
              <w:top w:val="nil"/>
              <w:left w:val="nil"/>
              <w:bottom w:val="single" w:sz="4" w:space="0" w:color="auto"/>
              <w:right w:val="single" w:sz="4" w:space="0" w:color="auto"/>
            </w:tcBorders>
            <w:shd w:val="clear" w:color="000000" w:fill="FFFFFF"/>
            <w:noWrap/>
            <w:vAlign w:val="center"/>
            <w:hideMark/>
          </w:tcPr>
          <w:p w14:paraId="45B55572" w14:textId="77777777" w:rsidR="006A3953" w:rsidRPr="006A3953" w:rsidRDefault="009F466D" w:rsidP="002663D0">
            <w:pPr>
              <w:spacing w:after="0" w:line="240" w:lineRule="auto"/>
              <w:jc w:val="right"/>
              <w:rPr>
                <w:rFonts w:ascii="Arial Nova Cond Light" w:eastAsia="Times New Roman" w:hAnsi="Arial Nova Cond Light" w:cs="Calibri"/>
                <w:i/>
                <w:iCs/>
                <w:color w:val="000000"/>
                <w:sz w:val="18"/>
                <w:szCs w:val="18"/>
                <w:lang w:eastAsia="en-AU"/>
              </w:rPr>
            </w:pPr>
            <w:r w:rsidRPr="006A3953">
              <w:rPr>
                <w:rFonts w:ascii="Arial Nova Cond Light" w:eastAsia="Times New Roman" w:hAnsi="Arial Nova Cond Light" w:cs="Calibri"/>
                <w:i/>
                <w:iCs/>
                <w:color w:val="000000"/>
                <w:sz w:val="18"/>
                <w:szCs w:val="18"/>
                <w:lang w:eastAsia="en-AU"/>
              </w:rPr>
              <w:t>-6.0%</w:t>
            </w:r>
          </w:p>
        </w:tc>
      </w:tr>
      <w:tr w:rsidR="001358DA" w14:paraId="45B55575" w14:textId="77777777" w:rsidTr="00D75887">
        <w:trPr>
          <w:trHeight w:val="315"/>
        </w:trPr>
        <w:tc>
          <w:tcPr>
            <w:tcW w:w="10301" w:type="dxa"/>
            <w:gridSpan w:val="5"/>
            <w:tcBorders>
              <w:top w:val="single" w:sz="4" w:space="0" w:color="auto"/>
              <w:left w:val="single" w:sz="4" w:space="0" w:color="auto"/>
              <w:bottom w:val="single" w:sz="4" w:space="0" w:color="auto"/>
              <w:right w:val="single" w:sz="4" w:space="0" w:color="000000"/>
            </w:tcBorders>
            <w:shd w:val="clear" w:color="auto" w:fill="0067AC"/>
            <w:vAlign w:val="center"/>
            <w:hideMark/>
          </w:tcPr>
          <w:p w14:paraId="45B55574" w14:textId="77777777" w:rsidR="006A3953" w:rsidRPr="006A3953" w:rsidRDefault="009F466D" w:rsidP="006A3953">
            <w:pPr>
              <w:spacing w:after="0" w:line="240" w:lineRule="auto"/>
              <w:rPr>
                <w:rFonts w:ascii="Arial Nova Cond Light" w:eastAsia="Times New Roman" w:hAnsi="Arial Nova Cond Light" w:cs="Calibri"/>
                <w:b/>
                <w:bCs/>
                <w:color w:val="auto"/>
                <w:sz w:val="18"/>
                <w:szCs w:val="18"/>
                <w:lang w:eastAsia="en-AU"/>
              </w:rPr>
            </w:pPr>
            <w:r w:rsidRPr="006A3953">
              <w:rPr>
                <w:rFonts w:ascii="Arial Nova Cond Light" w:eastAsia="Times New Roman" w:hAnsi="Arial Nova Cond Light" w:cs="Calibri"/>
                <w:b/>
                <w:bCs/>
                <w:color w:val="auto"/>
                <w:sz w:val="18"/>
                <w:szCs w:val="18"/>
                <w:lang w:eastAsia="en-AU"/>
              </w:rPr>
              <w:t>CUSTOMER SERVICE REQUESTS/COMPLAINTS</w:t>
            </w:r>
          </w:p>
        </w:tc>
      </w:tr>
      <w:tr w:rsidR="001358DA" w14:paraId="45B5557B" w14:textId="77777777" w:rsidTr="002663D0">
        <w:trPr>
          <w:trHeight w:val="300"/>
        </w:trPr>
        <w:tc>
          <w:tcPr>
            <w:tcW w:w="3970" w:type="dxa"/>
            <w:tcBorders>
              <w:top w:val="nil"/>
              <w:left w:val="single" w:sz="4" w:space="0" w:color="auto"/>
              <w:bottom w:val="single" w:sz="4" w:space="0" w:color="auto"/>
              <w:right w:val="single" w:sz="4" w:space="0" w:color="auto"/>
            </w:tcBorders>
            <w:shd w:val="clear" w:color="auto" w:fill="EBF7FF"/>
            <w:vAlign w:val="center"/>
            <w:hideMark/>
          </w:tcPr>
          <w:p w14:paraId="45B55576" w14:textId="77777777" w:rsidR="006A3953" w:rsidRPr="006A3953" w:rsidRDefault="009F466D" w:rsidP="006A3953">
            <w:pPr>
              <w:spacing w:after="0" w:line="240" w:lineRule="auto"/>
              <w:jc w:val="right"/>
              <w:rPr>
                <w:rFonts w:ascii="Arial Nova Cond Light" w:eastAsia="Times New Roman" w:hAnsi="Arial Nova Cond Light" w:cs="Calibri"/>
                <w:b/>
                <w:bCs/>
                <w:color w:val="auto"/>
                <w:sz w:val="18"/>
                <w:szCs w:val="18"/>
                <w:lang w:eastAsia="en-AU"/>
              </w:rPr>
            </w:pPr>
            <w:r>
              <w:rPr>
                <w:rFonts w:ascii="Arial Nova Cond Light" w:eastAsia="Times New Roman" w:hAnsi="Arial Nova Cond Light" w:cs="Calibri"/>
                <w:b/>
                <w:bCs/>
                <w:color w:val="auto"/>
                <w:sz w:val="18"/>
                <w:szCs w:val="18"/>
                <w:lang w:eastAsia="en-AU"/>
              </w:rPr>
              <w:t xml:space="preserve">Total </w:t>
            </w:r>
            <w:r w:rsidRPr="006A3953">
              <w:rPr>
                <w:rFonts w:ascii="Arial Nova Cond Light" w:eastAsia="Times New Roman" w:hAnsi="Arial Nova Cond Light" w:cs="Calibri"/>
                <w:b/>
                <w:bCs/>
                <w:color w:val="auto"/>
                <w:sz w:val="18"/>
                <w:szCs w:val="18"/>
                <w:lang w:eastAsia="en-AU"/>
              </w:rPr>
              <w:t xml:space="preserve">(Customer service requests/complaints) </w:t>
            </w:r>
          </w:p>
        </w:tc>
        <w:tc>
          <w:tcPr>
            <w:tcW w:w="1780" w:type="dxa"/>
            <w:tcBorders>
              <w:top w:val="nil"/>
              <w:left w:val="nil"/>
              <w:bottom w:val="single" w:sz="4" w:space="0" w:color="auto"/>
              <w:right w:val="single" w:sz="4" w:space="0" w:color="auto"/>
            </w:tcBorders>
            <w:shd w:val="clear" w:color="auto" w:fill="EBF7FF"/>
            <w:vAlign w:val="center"/>
            <w:hideMark/>
          </w:tcPr>
          <w:p w14:paraId="45B55577" w14:textId="77777777" w:rsidR="006A3953" w:rsidRPr="006A3953" w:rsidRDefault="009F466D" w:rsidP="002663D0">
            <w:pPr>
              <w:spacing w:after="0" w:line="240" w:lineRule="auto"/>
              <w:jc w:val="right"/>
              <w:rPr>
                <w:rFonts w:ascii="Arial Nova Cond Light" w:eastAsia="Times New Roman" w:hAnsi="Arial Nova Cond Light" w:cs="Calibri"/>
                <w:b/>
                <w:bCs/>
                <w:color w:val="auto"/>
                <w:sz w:val="18"/>
                <w:szCs w:val="18"/>
                <w:lang w:eastAsia="en-AU"/>
              </w:rPr>
            </w:pPr>
            <w:r w:rsidRPr="006A3953">
              <w:rPr>
                <w:rFonts w:ascii="Arial Nova Cond Light" w:eastAsia="Times New Roman" w:hAnsi="Arial Nova Cond Light" w:cs="Calibri"/>
                <w:b/>
                <w:bCs/>
                <w:color w:val="auto"/>
                <w:sz w:val="18"/>
                <w:szCs w:val="18"/>
                <w:lang w:eastAsia="en-AU"/>
              </w:rPr>
              <w:t>1333</w:t>
            </w:r>
          </w:p>
        </w:tc>
        <w:tc>
          <w:tcPr>
            <w:tcW w:w="1780" w:type="dxa"/>
            <w:tcBorders>
              <w:top w:val="nil"/>
              <w:left w:val="nil"/>
              <w:bottom w:val="single" w:sz="4" w:space="0" w:color="auto"/>
              <w:right w:val="single" w:sz="4" w:space="0" w:color="auto"/>
            </w:tcBorders>
            <w:shd w:val="clear" w:color="auto" w:fill="EBF7FF"/>
            <w:noWrap/>
            <w:vAlign w:val="center"/>
            <w:hideMark/>
          </w:tcPr>
          <w:p w14:paraId="45B55578" w14:textId="77777777" w:rsidR="006A3953" w:rsidRPr="006A3953" w:rsidRDefault="009F466D" w:rsidP="002663D0">
            <w:pPr>
              <w:spacing w:after="0" w:line="240" w:lineRule="auto"/>
              <w:jc w:val="right"/>
              <w:rPr>
                <w:rFonts w:ascii="Arial Nova Cond Light" w:eastAsia="Times New Roman" w:hAnsi="Arial Nova Cond Light" w:cs="Calibri"/>
                <w:b/>
                <w:bCs/>
                <w:color w:val="auto"/>
                <w:sz w:val="18"/>
                <w:szCs w:val="18"/>
                <w:lang w:eastAsia="en-AU"/>
              </w:rPr>
            </w:pPr>
            <w:r w:rsidRPr="006A3953">
              <w:rPr>
                <w:rFonts w:ascii="Arial Nova Cond Light" w:eastAsia="Times New Roman" w:hAnsi="Arial Nova Cond Light" w:cs="Calibri"/>
                <w:b/>
                <w:bCs/>
                <w:color w:val="auto"/>
                <w:sz w:val="18"/>
                <w:szCs w:val="18"/>
                <w:lang w:eastAsia="en-AU"/>
              </w:rPr>
              <w:t>1001</w:t>
            </w:r>
          </w:p>
        </w:tc>
        <w:tc>
          <w:tcPr>
            <w:tcW w:w="1437" w:type="dxa"/>
            <w:tcBorders>
              <w:top w:val="nil"/>
              <w:left w:val="nil"/>
              <w:bottom w:val="single" w:sz="4" w:space="0" w:color="auto"/>
              <w:right w:val="single" w:sz="4" w:space="0" w:color="auto"/>
            </w:tcBorders>
            <w:shd w:val="clear" w:color="auto" w:fill="EBF7FF"/>
            <w:noWrap/>
            <w:vAlign w:val="center"/>
            <w:hideMark/>
          </w:tcPr>
          <w:p w14:paraId="45B55579" w14:textId="77777777" w:rsidR="006A3953" w:rsidRPr="006A3953" w:rsidRDefault="009F466D" w:rsidP="002663D0">
            <w:pPr>
              <w:spacing w:after="0" w:line="240" w:lineRule="auto"/>
              <w:jc w:val="right"/>
              <w:rPr>
                <w:rFonts w:ascii="Arial Nova Cond Light" w:eastAsia="Times New Roman" w:hAnsi="Arial Nova Cond Light" w:cs="Calibri"/>
                <w:b/>
                <w:bCs/>
                <w:color w:val="auto"/>
                <w:sz w:val="18"/>
                <w:szCs w:val="18"/>
                <w:lang w:eastAsia="en-AU"/>
              </w:rPr>
            </w:pPr>
            <w:r w:rsidRPr="006A3953">
              <w:rPr>
                <w:rFonts w:ascii="Arial Nova Cond Light" w:eastAsia="Times New Roman" w:hAnsi="Arial Nova Cond Light" w:cs="Calibri"/>
                <w:b/>
                <w:bCs/>
                <w:color w:val="auto"/>
                <w:sz w:val="18"/>
                <w:szCs w:val="18"/>
                <w:lang w:eastAsia="en-AU"/>
              </w:rPr>
              <w:t>-332</w:t>
            </w:r>
          </w:p>
        </w:tc>
        <w:tc>
          <w:tcPr>
            <w:tcW w:w="1323" w:type="dxa"/>
            <w:tcBorders>
              <w:top w:val="nil"/>
              <w:left w:val="nil"/>
              <w:bottom w:val="single" w:sz="4" w:space="0" w:color="auto"/>
              <w:right w:val="single" w:sz="4" w:space="0" w:color="auto"/>
            </w:tcBorders>
            <w:shd w:val="clear" w:color="auto" w:fill="EBF7FF"/>
            <w:noWrap/>
            <w:vAlign w:val="center"/>
            <w:hideMark/>
          </w:tcPr>
          <w:p w14:paraId="45B5557A" w14:textId="77777777" w:rsidR="006A3953" w:rsidRPr="006A3953" w:rsidRDefault="009F466D" w:rsidP="002663D0">
            <w:pPr>
              <w:spacing w:after="0" w:line="240" w:lineRule="auto"/>
              <w:jc w:val="right"/>
              <w:rPr>
                <w:rFonts w:ascii="Arial Nova Cond Light" w:eastAsia="Times New Roman" w:hAnsi="Arial Nova Cond Light" w:cs="Calibri"/>
                <w:b/>
                <w:bCs/>
                <w:color w:val="000000"/>
                <w:sz w:val="18"/>
                <w:szCs w:val="18"/>
                <w:lang w:eastAsia="en-AU"/>
              </w:rPr>
            </w:pPr>
            <w:r w:rsidRPr="006A3953">
              <w:rPr>
                <w:rFonts w:ascii="Arial Nova Cond Light" w:eastAsia="Times New Roman" w:hAnsi="Arial Nova Cond Light" w:cs="Calibri"/>
                <w:b/>
                <w:bCs/>
                <w:color w:val="000000"/>
                <w:sz w:val="18"/>
                <w:szCs w:val="18"/>
                <w:lang w:eastAsia="en-AU"/>
              </w:rPr>
              <w:t>-24.9</w:t>
            </w:r>
          </w:p>
        </w:tc>
      </w:tr>
      <w:tr w:rsidR="001358DA" w14:paraId="45B55581"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57C" w14:textId="77777777" w:rsidR="006A3953" w:rsidRPr="006A3953" w:rsidRDefault="009F466D" w:rsidP="006A3953">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(Customer service requests/complaints/per 1,000 residents</w:t>
            </w:r>
          </w:p>
        </w:tc>
        <w:tc>
          <w:tcPr>
            <w:tcW w:w="1780" w:type="dxa"/>
            <w:tcBorders>
              <w:top w:val="nil"/>
              <w:left w:val="nil"/>
              <w:bottom w:val="nil"/>
              <w:right w:val="single" w:sz="4" w:space="0" w:color="auto"/>
            </w:tcBorders>
            <w:shd w:val="clear" w:color="000000" w:fill="FFFFFF"/>
            <w:vAlign w:val="center"/>
            <w:hideMark/>
          </w:tcPr>
          <w:p w14:paraId="45B5557D" w14:textId="77777777" w:rsidR="006A3953" w:rsidRPr="006A3953" w:rsidRDefault="009F466D" w:rsidP="002663D0">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8.45</w:t>
            </w:r>
          </w:p>
        </w:tc>
        <w:tc>
          <w:tcPr>
            <w:tcW w:w="1780" w:type="dxa"/>
            <w:tcBorders>
              <w:top w:val="nil"/>
              <w:left w:val="nil"/>
              <w:bottom w:val="nil"/>
              <w:right w:val="single" w:sz="4" w:space="0" w:color="auto"/>
            </w:tcBorders>
            <w:shd w:val="clear" w:color="000000" w:fill="FFFFFF"/>
            <w:vAlign w:val="center"/>
            <w:hideMark/>
          </w:tcPr>
          <w:p w14:paraId="45B5557E" w14:textId="77777777" w:rsidR="006A3953" w:rsidRPr="006A3953" w:rsidRDefault="009F466D" w:rsidP="002663D0">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6.36</w:t>
            </w:r>
          </w:p>
        </w:tc>
        <w:tc>
          <w:tcPr>
            <w:tcW w:w="1437" w:type="dxa"/>
            <w:tcBorders>
              <w:top w:val="nil"/>
              <w:left w:val="nil"/>
              <w:bottom w:val="nil"/>
              <w:right w:val="single" w:sz="4" w:space="0" w:color="auto"/>
            </w:tcBorders>
            <w:shd w:val="clear" w:color="000000" w:fill="FFFFFF"/>
            <w:noWrap/>
            <w:vAlign w:val="center"/>
            <w:hideMark/>
          </w:tcPr>
          <w:p w14:paraId="45B5557F" w14:textId="77777777" w:rsidR="006A3953" w:rsidRPr="006A3953" w:rsidRDefault="009F466D" w:rsidP="002663D0">
            <w:pPr>
              <w:spacing w:after="0" w:line="240" w:lineRule="auto"/>
              <w:jc w:val="right"/>
              <w:rPr>
                <w:rFonts w:ascii="Arial Nova Cond Light" w:eastAsia="Times New Roman" w:hAnsi="Arial Nova Cond Light" w:cs="Calibri"/>
                <w:i/>
                <w:iCs/>
                <w:color w:val="000000"/>
                <w:sz w:val="18"/>
                <w:szCs w:val="18"/>
                <w:lang w:eastAsia="en-AU"/>
              </w:rPr>
            </w:pPr>
            <w:r w:rsidRPr="006A3953">
              <w:rPr>
                <w:rFonts w:ascii="Arial Nova Cond Light" w:eastAsia="Times New Roman" w:hAnsi="Arial Nova Cond Light" w:cs="Calibri"/>
                <w:i/>
                <w:iCs/>
                <w:color w:val="000000"/>
                <w:sz w:val="18"/>
                <w:szCs w:val="18"/>
                <w:lang w:eastAsia="en-AU"/>
              </w:rPr>
              <w:t>-2</w:t>
            </w:r>
          </w:p>
        </w:tc>
        <w:tc>
          <w:tcPr>
            <w:tcW w:w="1323" w:type="dxa"/>
            <w:tcBorders>
              <w:top w:val="nil"/>
              <w:left w:val="nil"/>
              <w:bottom w:val="nil"/>
              <w:right w:val="single" w:sz="4" w:space="0" w:color="auto"/>
            </w:tcBorders>
            <w:shd w:val="clear" w:color="000000" w:fill="FFFFFF"/>
            <w:noWrap/>
            <w:vAlign w:val="center"/>
            <w:hideMark/>
          </w:tcPr>
          <w:p w14:paraId="45B55580" w14:textId="77777777" w:rsidR="006A3953" w:rsidRPr="006A3953" w:rsidRDefault="009F466D" w:rsidP="002663D0">
            <w:pPr>
              <w:spacing w:after="0" w:line="240" w:lineRule="auto"/>
              <w:jc w:val="right"/>
              <w:rPr>
                <w:rFonts w:ascii="Arial Nova Cond Light" w:eastAsia="Times New Roman" w:hAnsi="Arial Nova Cond Light" w:cs="Calibri"/>
                <w:i/>
                <w:iCs/>
                <w:color w:val="000000"/>
                <w:sz w:val="18"/>
                <w:szCs w:val="18"/>
                <w:lang w:eastAsia="en-AU"/>
              </w:rPr>
            </w:pPr>
            <w:r w:rsidRPr="006A3953">
              <w:rPr>
                <w:rFonts w:ascii="Arial Nova Cond Light" w:eastAsia="Times New Roman" w:hAnsi="Arial Nova Cond Light" w:cs="Calibri"/>
                <w:i/>
                <w:iCs/>
                <w:color w:val="000000"/>
                <w:sz w:val="18"/>
                <w:szCs w:val="18"/>
                <w:lang w:eastAsia="en-AU"/>
              </w:rPr>
              <w:t>-24.8</w:t>
            </w:r>
          </w:p>
        </w:tc>
      </w:tr>
      <w:tr w:rsidR="001358DA" w14:paraId="45B55587"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582" w14:textId="77777777" w:rsidR="006A3953" w:rsidRPr="006A3953" w:rsidRDefault="009F466D" w:rsidP="006A3953">
            <w:pPr>
              <w:spacing w:after="0" w:line="240" w:lineRule="auto"/>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 xml:space="preserve">Dog attack </w:t>
            </w:r>
          </w:p>
        </w:tc>
        <w:tc>
          <w:tcPr>
            <w:tcW w:w="1780" w:type="dxa"/>
            <w:tcBorders>
              <w:top w:val="nil"/>
              <w:left w:val="nil"/>
              <w:bottom w:val="nil"/>
              <w:right w:val="single" w:sz="4" w:space="0" w:color="auto"/>
            </w:tcBorders>
            <w:shd w:val="clear" w:color="000000" w:fill="FFFFFF"/>
            <w:vAlign w:val="center"/>
            <w:hideMark/>
          </w:tcPr>
          <w:p w14:paraId="45B55583" w14:textId="77777777" w:rsidR="006A3953" w:rsidRPr="006A3953" w:rsidRDefault="009F466D" w:rsidP="002663D0">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192</w:t>
            </w:r>
          </w:p>
        </w:tc>
        <w:tc>
          <w:tcPr>
            <w:tcW w:w="1780" w:type="dxa"/>
            <w:tcBorders>
              <w:top w:val="nil"/>
              <w:left w:val="nil"/>
              <w:bottom w:val="nil"/>
              <w:right w:val="single" w:sz="4" w:space="0" w:color="auto"/>
            </w:tcBorders>
            <w:shd w:val="clear" w:color="000000" w:fill="FFFFFF"/>
            <w:noWrap/>
            <w:vAlign w:val="center"/>
            <w:hideMark/>
          </w:tcPr>
          <w:p w14:paraId="45B55584" w14:textId="77777777" w:rsidR="006A3953" w:rsidRPr="006A3953" w:rsidRDefault="009F466D" w:rsidP="002663D0">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180</w:t>
            </w:r>
          </w:p>
        </w:tc>
        <w:tc>
          <w:tcPr>
            <w:tcW w:w="1437" w:type="dxa"/>
            <w:tcBorders>
              <w:top w:val="nil"/>
              <w:left w:val="nil"/>
              <w:bottom w:val="nil"/>
              <w:right w:val="single" w:sz="4" w:space="0" w:color="auto"/>
            </w:tcBorders>
            <w:shd w:val="clear" w:color="000000" w:fill="FFFFFF"/>
            <w:noWrap/>
            <w:vAlign w:val="center"/>
            <w:hideMark/>
          </w:tcPr>
          <w:p w14:paraId="45B55585"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-12</w:t>
            </w:r>
          </w:p>
        </w:tc>
        <w:tc>
          <w:tcPr>
            <w:tcW w:w="1323" w:type="dxa"/>
            <w:tcBorders>
              <w:top w:val="nil"/>
              <w:left w:val="nil"/>
              <w:bottom w:val="nil"/>
              <w:right w:val="single" w:sz="4" w:space="0" w:color="auto"/>
            </w:tcBorders>
            <w:shd w:val="clear" w:color="000000" w:fill="FFFFFF"/>
            <w:noWrap/>
            <w:vAlign w:val="center"/>
            <w:hideMark/>
          </w:tcPr>
          <w:p w14:paraId="45B55586"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-6.3</w:t>
            </w:r>
          </w:p>
        </w:tc>
      </w:tr>
      <w:tr w:rsidR="001358DA" w14:paraId="45B5558D"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588" w14:textId="77777777" w:rsidR="006A3953" w:rsidRPr="006A3953" w:rsidRDefault="009F466D" w:rsidP="006A3953">
            <w:pPr>
              <w:spacing w:after="0" w:line="240" w:lineRule="auto"/>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 xml:space="preserve">Dog rush </w:t>
            </w:r>
          </w:p>
        </w:tc>
        <w:tc>
          <w:tcPr>
            <w:tcW w:w="1780" w:type="dxa"/>
            <w:tcBorders>
              <w:top w:val="nil"/>
              <w:left w:val="nil"/>
              <w:bottom w:val="nil"/>
              <w:right w:val="single" w:sz="4" w:space="0" w:color="auto"/>
            </w:tcBorders>
            <w:shd w:val="clear" w:color="000000" w:fill="FFFFFF"/>
            <w:vAlign w:val="center"/>
            <w:hideMark/>
          </w:tcPr>
          <w:p w14:paraId="45B55589" w14:textId="77777777" w:rsidR="006A3953" w:rsidRPr="006A3953" w:rsidRDefault="009F466D" w:rsidP="002663D0">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97</w:t>
            </w:r>
          </w:p>
        </w:tc>
        <w:tc>
          <w:tcPr>
            <w:tcW w:w="1780" w:type="dxa"/>
            <w:tcBorders>
              <w:top w:val="nil"/>
              <w:left w:val="nil"/>
              <w:bottom w:val="nil"/>
              <w:right w:val="single" w:sz="4" w:space="0" w:color="auto"/>
            </w:tcBorders>
            <w:shd w:val="clear" w:color="000000" w:fill="FFFFFF"/>
            <w:noWrap/>
            <w:vAlign w:val="center"/>
            <w:hideMark/>
          </w:tcPr>
          <w:p w14:paraId="45B5558A" w14:textId="77777777" w:rsidR="006A3953" w:rsidRPr="006A3953" w:rsidRDefault="009F466D" w:rsidP="002663D0">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99</w:t>
            </w:r>
          </w:p>
        </w:tc>
        <w:tc>
          <w:tcPr>
            <w:tcW w:w="1437" w:type="dxa"/>
            <w:tcBorders>
              <w:top w:val="nil"/>
              <w:left w:val="nil"/>
              <w:bottom w:val="nil"/>
              <w:right w:val="single" w:sz="4" w:space="0" w:color="auto"/>
            </w:tcBorders>
            <w:shd w:val="clear" w:color="000000" w:fill="FFFFFF"/>
            <w:noWrap/>
            <w:vAlign w:val="center"/>
            <w:hideMark/>
          </w:tcPr>
          <w:p w14:paraId="45B5558B"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2</w:t>
            </w:r>
          </w:p>
        </w:tc>
        <w:tc>
          <w:tcPr>
            <w:tcW w:w="1323" w:type="dxa"/>
            <w:tcBorders>
              <w:top w:val="nil"/>
              <w:left w:val="nil"/>
              <w:bottom w:val="nil"/>
              <w:right w:val="single" w:sz="4" w:space="0" w:color="auto"/>
            </w:tcBorders>
            <w:shd w:val="clear" w:color="000000" w:fill="FFFFFF"/>
            <w:noWrap/>
            <w:vAlign w:val="center"/>
            <w:hideMark/>
          </w:tcPr>
          <w:p w14:paraId="45B5558C"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2.1</w:t>
            </w:r>
          </w:p>
        </w:tc>
      </w:tr>
      <w:tr w:rsidR="001358DA" w14:paraId="45B55593"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58E" w14:textId="77777777" w:rsidR="006A3953" w:rsidRPr="006A3953" w:rsidRDefault="009F466D" w:rsidP="006A3953">
            <w:pPr>
              <w:spacing w:after="0" w:line="240" w:lineRule="auto"/>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 xml:space="preserve">Dog – barking </w:t>
            </w:r>
          </w:p>
        </w:tc>
        <w:tc>
          <w:tcPr>
            <w:tcW w:w="1780" w:type="dxa"/>
            <w:tcBorders>
              <w:top w:val="nil"/>
              <w:left w:val="nil"/>
              <w:bottom w:val="nil"/>
              <w:right w:val="single" w:sz="4" w:space="0" w:color="auto"/>
            </w:tcBorders>
            <w:shd w:val="clear" w:color="000000" w:fill="FFFFFF"/>
            <w:vAlign w:val="center"/>
            <w:hideMark/>
          </w:tcPr>
          <w:p w14:paraId="45B5558F" w14:textId="77777777" w:rsidR="006A3953" w:rsidRPr="006A3953" w:rsidRDefault="009F466D" w:rsidP="002663D0">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228</w:t>
            </w:r>
          </w:p>
        </w:tc>
        <w:tc>
          <w:tcPr>
            <w:tcW w:w="1780" w:type="dxa"/>
            <w:tcBorders>
              <w:top w:val="nil"/>
              <w:left w:val="nil"/>
              <w:bottom w:val="nil"/>
              <w:right w:val="single" w:sz="4" w:space="0" w:color="auto"/>
            </w:tcBorders>
            <w:shd w:val="clear" w:color="000000" w:fill="FFFFFF"/>
            <w:noWrap/>
            <w:vAlign w:val="center"/>
            <w:hideMark/>
          </w:tcPr>
          <w:p w14:paraId="45B55590" w14:textId="77777777" w:rsidR="006A3953" w:rsidRPr="006A3953" w:rsidRDefault="009F466D" w:rsidP="002663D0">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194</w:t>
            </w:r>
          </w:p>
        </w:tc>
        <w:tc>
          <w:tcPr>
            <w:tcW w:w="1437" w:type="dxa"/>
            <w:tcBorders>
              <w:top w:val="nil"/>
              <w:left w:val="nil"/>
              <w:bottom w:val="nil"/>
              <w:right w:val="single" w:sz="4" w:space="0" w:color="auto"/>
            </w:tcBorders>
            <w:shd w:val="clear" w:color="000000" w:fill="FFFFFF"/>
            <w:noWrap/>
            <w:vAlign w:val="center"/>
            <w:hideMark/>
          </w:tcPr>
          <w:p w14:paraId="45B55591"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-34</w:t>
            </w:r>
          </w:p>
        </w:tc>
        <w:tc>
          <w:tcPr>
            <w:tcW w:w="1323" w:type="dxa"/>
            <w:tcBorders>
              <w:top w:val="nil"/>
              <w:left w:val="nil"/>
              <w:bottom w:val="nil"/>
              <w:right w:val="single" w:sz="4" w:space="0" w:color="auto"/>
            </w:tcBorders>
            <w:shd w:val="clear" w:color="000000" w:fill="FFFFFF"/>
            <w:noWrap/>
            <w:vAlign w:val="center"/>
            <w:hideMark/>
          </w:tcPr>
          <w:p w14:paraId="45B55592"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-14.9</w:t>
            </w:r>
          </w:p>
        </w:tc>
      </w:tr>
      <w:tr w:rsidR="001358DA" w14:paraId="45B55599"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594" w14:textId="77777777" w:rsidR="006A3953" w:rsidRPr="006A3953" w:rsidRDefault="009F466D" w:rsidP="006A3953">
            <w:pPr>
              <w:spacing w:after="0" w:line="240" w:lineRule="auto"/>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Dog – wandering</w:t>
            </w:r>
          </w:p>
        </w:tc>
        <w:tc>
          <w:tcPr>
            <w:tcW w:w="1780" w:type="dxa"/>
            <w:tcBorders>
              <w:top w:val="nil"/>
              <w:left w:val="nil"/>
              <w:bottom w:val="nil"/>
              <w:right w:val="single" w:sz="4" w:space="0" w:color="auto"/>
            </w:tcBorders>
            <w:shd w:val="clear" w:color="000000" w:fill="FFFFFF"/>
            <w:vAlign w:val="center"/>
            <w:hideMark/>
          </w:tcPr>
          <w:p w14:paraId="45B55595" w14:textId="77777777" w:rsidR="006A3953" w:rsidRPr="006A3953" w:rsidRDefault="009F466D" w:rsidP="002663D0">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420</w:t>
            </w:r>
          </w:p>
        </w:tc>
        <w:tc>
          <w:tcPr>
            <w:tcW w:w="1780" w:type="dxa"/>
            <w:tcBorders>
              <w:top w:val="nil"/>
              <w:left w:val="nil"/>
              <w:bottom w:val="nil"/>
              <w:right w:val="single" w:sz="4" w:space="0" w:color="auto"/>
            </w:tcBorders>
            <w:shd w:val="clear" w:color="000000" w:fill="FFFFFF"/>
            <w:noWrap/>
            <w:vAlign w:val="center"/>
            <w:hideMark/>
          </w:tcPr>
          <w:p w14:paraId="45B55596" w14:textId="77777777" w:rsidR="006A3953" w:rsidRPr="006A3953" w:rsidRDefault="009F466D" w:rsidP="002663D0">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312</w:t>
            </w:r>
          </w:p>
        </w:tc>
        <w:tc>
          <w:tcPr>
            <w:tcW w:w="1437" w:type="dxa"/>
            <w:tcBorders>
              <w:top w:val="nil"/>
              <w:left w:val="nil"/>
              <w:bottom w:val="nil"/>
              <w:right w:val="single" w:sz="4" w:space="0" w:color="auto"/>
            </w:tcBorders>
            <w:shd w:val="clear" w:color="000000" w:fill="FFFFFF"/>
            <w:noWrap/>
            <w:vAlign w:val="center"/>
            <w:hideMark/>
          </w:tcPr>
          <w:p w14:paraId="45B55597"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-108</w:t>
            </w:r>
          </w:p>
        </w:tc>
        <w:tc>
          <w:tcPr>
            <w:tcW w:w="1323" w:type="dxa"/>
            <w:tcBorders>
              <w:top w:val="nil"/>
              <w:left w:val="nil"/>
              <w:bottom w:val="nil"/>
              <w:right w:val="single" w:sz="4" w:space="0" w:color="auto"/>
            </w:tcBorders>
            <w:shd w:val="clear" w:color="000000" w:fill="FFFFFF"/>
            <w:noWrap/>
            <w:vAlign w:val="center"/>
            <w:hideMark/>
          </w:tcPr>
          <w:p w14:paraId="45B55598"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-25.7</w:t>
            </w:r>
          </w:p>
        </w:tc>
      </w:tr>
      <w:tr w:rsidR="001358DA" w14:paraId="45B5559F" w14:textId="77777777" w:rsidTr="006A3953">
        <w:trPr>
          <w:trHeight w:val="300"/>
        </w:trPr>
        <w:tc>
          <w:tcPr>
            <w:tcW w:w="3970" w:type="dxa"/>
            <w:tcBorders>
              <w:top w:val="nil"/>
              <w:left w:val="single" w:sz="4" w:space="0" w:color="auto"/>
              <w:bottom w:val="single" w:sz="4" w:space="0" w:color="auto"/>
              <w:right w:val="single" w:sz="4" w:space="0" w:color="auto"/>
            </w:tcBorders>
            <w:shd w:val="clear" w:color="000000" w:fill="FFFFFF"/>
            <w:vAlign w:val="center"/>
            <w:hideMark/>
          </w:tcPr>
          <w:p w14:paraId="45B5559A" w14:textId="77777777" w:rsidR="006A3953" w:rsidRPr="006A3953" w:rsidRDefault="009F466D" w:rsidP="006A3953">
            <w:pPr>
              <w:spacing w:after="0" w:line="240" w:lineRule="auto"/>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 xml:space="preserve">Cat nuisance </w:t>
            </w:r>
          </w:p>
        </w:tc>
        <w:tc>
          <w:tcPr>
            <w:tcW w:w="1780" w:type="dxa"/>
            <w:tcBorders>
              <w:top w:val="nil"/>
              <w:left w:val="nil"/>
              <w:bottom w:val="single" w:sz="4" w:space="0" w:color="auto"/>
              <w:right w:val="single" w:sz="4" w:space="0" w:color="auto"/>
            </w:tcBorders>
            <w:shd w:val="clear" w:color="000000" w:fill="FFFFFF"/>
            <w:vAlign w:val="center"/>
            <w:hideMark/>
          </w:tcPr>
          <w:p w14:paraId="45B5559B" w14:textId="77777777" w:rsidR="006A3953" w:rsidRPr="006A3953" w:rsidRDefault="009F466D" w:rsidP="002663D0">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395</w:t>
            </w:r>
          </w:p>
        </w:tc>
        <w:tc>
          <w:tcPr>
            <w:tcW w:w="1780" w:type="dxa"/>
            <w:tcBorders>
              <w:top w:val="nil"/>
              <w:left w:val="nil"/>
              <w:bottom w:val="single" w:sz="4" w:space="0" w:color="auto"/>
              <w:right w:val="single" w:sz="4" w:space="0" w:color="auto"/>
            </w:tcBorders>
            <w:shd w:val="clear" w:color="000000" w:fill="FFFFFF"/>
            <w:noWrap/>
            <w:vAlign w:val="center"/>
            <w:hideMark/>
          </w:tcPr>
          <w:p w14:paraId="45B5559C" w14:textId="77777777" w:rsidR="006A3953" w:rsidRPr="006A3953" w:rsidRDefault="009F466D" w:rsidP="002663D0">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216</w:t>
            </w:r>
          </w:p>
        </w:tc>
        <w:tc>
          <w:tcPr>
            <w:tcW w:w="1437" w:type="dxa"/>
            <w:tcBorders>
              <w:top w:val="nil"/>
              <w:left w:val="nil"/>
              <w:bottom w:val="single" w:sz="4" w:space="0" w:color="auto"/>
              <w:right w:val="single" w:sz="4" w:space="0" w:color="auto"/>
            </w:tcBorders>
            <w:shd w:val="clear" w:color="000000" w:fill="FFFFFF"/>
            <w:noWrap/>
            <w:vAlign w:val="center"/>
            <w:hideMark/>
          </w:tcPr>
          <w:p w14:paraId="45B5559D"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-179</w:t>
            </w:r>
          </w:p>
        </w:tc>
        <w:tc>
          <w:tcPr>
            <w:tcW w:w="1323" w:type="dxa"/>
            <w:tcBorders>
              <w:top w:val="nil"/>
              <w:left w:val="nil"/>
              <w:bottom w:val="single" w:sz="4" w:space="0" w:color="auto"/>
              <w:right w:val="single" w:sz="4" w:space="0" w:color="auto"/>
            </w:tcBorders>
            <w:shd w:val="clear" w:color="000000" w:fill="FFFFFF"/>
            <w:noWrap/>
            <w:vAlign w:val="center"/>
            <w:hideMark/>
          </w:tcPr>
          <w:p w14:paraId="45B5559E"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-45.3</w:t>
            </w:r>
          </w:p>
        </w:tc>
      </w:tr>
      <w:tr w:rsidR="001358DA" w14:paraId="45B555A1" w14:textId="77777777" w:rsidTr="00D75887">
        <w:trPr>
          <w:trHeight w:val="315"/>
        </w:trPr>
        <w:tc>
          <w:tcPr>
            <w:tcW w:w="10301" w:type="dxa"/>
            <w:gridSpan w:val="5"/>
            <w:tcBorders>
              <w:top w:val="single" w:sz="4" w:space="0" w:color="auto"/>
              <w:left w:val="single" w:sz="4" w:space="0" w:color="auto"/>
              <w:bottom w:val="single" w:sz="4" w:space="0" w:color="auto"/>
              <w:right w:val="single" w:sz="4" w:space="0" w:color="000000"/>
            </w:tcBorders>
            <w:shd w:val="clear" w:color="auto" w:fill="0067AC"/>
            <w:vAlign w:val="center"/>
            <w:hideMark/>
          </w:tcPr>
          <w:p w14:paraId="45B555A0" w14:textId="77777777" w:rsidR="006A3953" w:rsidRPr="006A3953" w:rsidRDefault="009F466D" w:rsidP="006A3953">
            <w:pPr>
              <w:spacing w:after="0" w:line="240" w:lineRule="auto"/>
              <w:rPr>
                <w:rFonts w:ascii="Arial Nova Cond Light" w:eastAsia="Times New Roman" w:hAnsi="Arial Nova Cond Light" w:cs="Calibri"/>
                <w:b/>
                <w:bCs/>
                <w:color w:val="auto"/>
                <w:sz w:val="18"/>
                <w:szCs w:val="18"/>
                <w:lang w:eastAsia="en-AU"/>
              </w:rPr>
            </w:pPr>
            <w:r w:rsidRPr="006A3953">
              <w:rPr>
                <w:rFonts w:ascii="Arial Nova Cond Light" w:eastAsia="Times New Roman" w:hAnsi="Arial Nova Cond Light" w:cs="Calibri"/>
                <w:b/>
                <w:bCs/>
                <w:color w:val="auto"/>
                <w:sz w:val="18"/>
                <w:szCs w:val="18"/>
                <w:lang w:eastAsia="en-AU"/>
              </w:rPr>
              <w:t>INFRINGEMENT NOTICES</w:t>
            </w:r>
          </w:p>
        </w:tc>
      </w:tr>
      <w:tr w:rsidR="001358DA" w14:paraId="45B555A7" w14:textId="77777777" w:rsidTr="002663D0">
        <w:trPr>
          <w:trHeight w:val="300"/>
        </w:trPr>
        <w:tc>
          <w:tcPr>
            <w:tcW w:w="3970" w:type="dxa"/>
            <w:tcBorders>
              <w:top w:val="nil"/>
              <w:left w:val="single" w:sz="4" w:space="0" w:color="auto"/>
              <w:bottom w:val="single" w:sz="4" w:space="0" w:color="auto"/>
              <w:right w:val="single" w:sz="4" w:space="0" w:color="auto"/>
            </w:tcBorders>
            <w:shd w:val="clear" w:color="auto" w:fill="EBF7FF"/>
            <w:vAlign w:val="center"/>
            <w:hideMark/>
          </w:tcPr>
          <w:p w14:paraId="45B555A2" w14:textId="77777777" w:rsidR="006A3953" w:rsidRPr="006A3953" w:rsidRDefault="009F466D" w:rsidP="006A3953">
            <w:pPr>
              <w:spacing w:after="0" w:line="240" w:lineRule="auto"/>
              <w:jc w:val="right"/>
              <w:rPr>
                <w:rFonts w:ascii="Arial Nova Cond Light" w:eastAsia="Times New Roman" w:hAnsi="Arial Nova Cond Light" w:cs="Calibri"/>
                <w:b/>
                <w:bCs/>
                <w:color w:val="auto"/>
                <w:sz w:val="18"/>
                <w:szCs w:val="18"/>
                <w:lang w:eastAsia="en-AU"/>
              </w:rPr>
            </w:pPr>
            <w:r>
              <w:rPr>
                <w:rFonts w:ascii="Arial Nova Cond Light" w:eastAsia="Times New Roman" w:hAnsi="Arial Nova Cond Light" w:cs="Calibri"/>
                <w:b/>
                <w:bCs/>
                <w:color w:val="auto"/>
                <w:sz w:val="18"/>
                <w:szCs w:val="18"/>
                <w:lang w:eastAsia="en-AU"/>
              </w:rPr>
              <w:t xml:space="preserve"> Total </w:t>
            </w:r>
            <w:r w:rsidRPr="006A3953">
              <w:rPr>
                <w:rFonts w:ascii="Arial Nova Cond Light" w:eastAsia="Times New Roman" w:hAnsi="Arial Nova Cond Light" w:cs="Calibri"/>
                <w:b/>
                <w:bCs/>
                <w:color w:val="auto"/>
                <w:sz w:val="18"/>
                <w:szCs w:val="18"/>
                <w:lang w:eastAsia="en-AU"/>
              </w:rPr>
              <w:t xml:space="preserve">(Infringement notices) </w:t>
            </w:r>
          </w:p>
        </w:tc>
        <w:tc>
          <w:tcPr>
            <w:tcW w:w="1780" w:type="dxa"/>
            <w:tcBorders>
              <w:top w:val="nil"/>
              <w:left w:val="nil"/>
              <w:bottom w:val="single" w:sz="4" w:space="0" w:color="auto"/>
              <w:right w:val="single" w:sz="4" w:space="0" w:color="auto"/>
            </w:tcBorders>
            <w:shd w:val="clear" w:color="auto" w:fill="EBF7FF"/>
            <w:vAlign w:val="center"/>
            <w:hideMark/>
          </w:tcPr>
          <w:p w14:paraId="45B555A3" w14:textId="77777777" w:rsidR="006A3953" w:rsidRPr="006A3953" w:rsidRDefault="009F466D" w:rsidP="002663D0">
            <w:pPr>
              <w:spacing w:after="0" w:line="240" w:lineRule="auto"/>
              <w:jc w:val="right"/>
              <w:rPr>
                <w:rFonts w:ascii="Arial Nova Cond Light" w:eastAsia="Times New Roman" w:hAnsi="Arial Nova Cond Light" w:cs="Calibri"/>
                <w:b/>
                <w:bCs/>
                <w:color w:val="auto"/>
                <w:sz w:val="18"/>
                <w:szCs w:val="18"/>
                <w:lang w:eastAsia="en-AU"/>
              </w:rPr>
            </w:pPr>
            <w:r w:rsidRPr="006A3953">
              <w:rPr>
                <w:rFonts w:ascii="Arial Nova Cond Light" w:eastAsia="Times New Roman" w:hAnsi="Arial Nova Cond Light" w:cs="Calibri"/>
                <w:b/>
                <w:bCs/>
                <w:color w:val="auto"/>
                <w:sz w:val="18"/>
                <w:szCs w:val="18"/>
                <w:lang w:eastAsia="en-AU"/>
              </w:rPr>
              <w:t>1241</w:t>
            </w:r>
          </w:p>
        </w:tc>
        <w:tc>
          <w:tcPr>
            <w:tcW w:w="1780" w:type="dxa"/>
            <w:tcBorders>
              <w:top w:val="nil"/>
              <w:left w:val="nil"/>
              <w:bottom w:val="single" w:sz="4" w:space="0" w:color="auto"/>
              <w:right w:val="single" w:sz="4" w:space="0" w:color="auto"/>
            </w:tcBorders>
            <w:shd w:val="clear" w:color="auto" w:fill="EBF7FF"/>
            <w:vAlign w:val="center"/>
            <w:hideMark/>
          </w:tcPr>
          <w:p w14:paraId="45B555A4" w14:textId="77777777" w:rsidR="006A3953" w:rsidRPr="006A3953" w:rsidRDefault="009F466D" w:rsidP="002663D0">
            <w:pPr>
              <w:spacing w:after="0" w:line="240" w:lineRule="auto"/>
              <w:jc w:val="right"/>
              <w:rPr>
                <w:rFonts w:ascii="Arial Nova Cond Light" w:eastAsia="Times New Roman" w:hAnsi="Arial Nova Cond Light" w:cs="Calibri"/>
                <w:b/>
                <w:bCs/>
                <w:color w:val="auto"/>
                <w:sz w:val="18"/>
                <w:szCs w:val="18"/>
                <w:lang w:eastAsia="en-AU"/>
              </w:rPr>
            </w:pPr>
            <w:r w:rsidRPr="006A3953">
              <w:rPr>
                <w:rFonts w:ascii="Arial Nova Cond Light" w:eastAsia="Times New Roman" w:hAnsi="Arial Nova Cond Light" w:cs="Calibri"/>
                <w:b/>
                <w:bCs/>
                <w:color w:val="auto"/>
                <w:sz w:val="18"/>
                <w:szCs w:val="18"/>
                <w:lang w:eastAsia="en-AU"/>
              </w:rPr>
              <w:t>237</w:t>
            </w:r>
          </w:p>
        </w:tc>
        <w:tc>
          <w:tcPr>
            <w:tcW w:w="1437" w:type="dxa"/>
            <w:tcBorders>
              <w:top w:val="nil"/>
              <w:left w:val="nil"/>
              <w:bottom w:val="single" w:sz="4" w:space="0" w:color="auto"/>
              <w:right w:val="single" w:sz="4" w:space="0" w:color="auto"/>
            </w:tcBorders>
            <w:shd w:val="clear" w:color="auto" w:fill="EBF7FF"/>
            <w:noWrap/>
            <w:vAlign w:val="center"/>
            <w:hideMark/>
          </w:tcPr>
          <w:p w14:paraId="45B555A5" w14:textId="77777777" w:rsidR="006A3953" w:rsidRPr="006A3953" w:rsidRDefault="009F466D" w:rsidP="002663D0">
            <w:pPr>
              <w:spacing w:after="0" w:line="240" w:lineRule="auto"/>
              <w:jc w:val="right"/>
              <w:rPr>
                <w:rFonts w:ascii="Arial Nova Cond Light" w:eastAsia="Times New Roman" w:hAnsi="Arial Nova Cond Light" w:cs="Calibri"/>
                <w:b/>
                <w:bCs/>
                <w:color w:val="auto"/>
                <w:sz w:val="18"/>
                <w:szCs w:val="18"/>
                <w:lang w:eastAsia="en-AU"/>
              </w:rPr>
            </w:pPr>
            <w:r w:rsidRPr="006A3953">
              <w:rPr>
                <w:rFonts w:ascii="Arial Nova Cond Light" w:eastAsia="Times New Roman" w:hAnsi="Arial Nova Cond Light" w:cs="Calibri"/>
                <w:b/>
                <w:bCs/>
                <w:color w:val="auto"/>
                <w:sz w:val="18"/>
                <w:szCs w:val="18"/>
                <w:lang w:eastAsia="en-AU"/>
              </w:rPr>
              <w:t>-1004</w:t>
            </w:r>
          </w:p>
        </w:tc>
        <w:tc>
          <w:tcPr>
            <w:tcW w:w="1323" w:type="dxa"/>
            <w:tcBorders>
              <w:top w:val="nil"/>
              <w:left w:val="nil"/>
              <w:bottom w:val="single" w:sz="4" w:space="0" w:color="auto"/>
              <w:right w:val="single" w:sz="4" w:space="0" w:color="auto"/>
            </w:tcBorders>
            <w:shd w:val="clear" w:color="auto" w:fill="EBF7FF"/>
            <w:noWrap/>
            <w:vAlign w:val="center"/>
            <w:hideMark/>
          </w:tcPr>
          <w:p w14:paraId="45B555A6" w14:textId="77777777" w:rsidR="006A3953" w:rsidRPr="006A3953" w:rsidRDefault="009F466D" w:rsidP="002663D0">
            <w:pPr>
              <w:spacing w:after="0" w:line="240" w:lineRule="auto"/>
              <w:jc w:val="right"/>
              <w:rPr>
                <w:rFonts w:ascii="Arial Nova Cond Light" w:eastAsia="Times New Roman" w:hAnsi="Arial Nova Cond Light" w:cs="Calibri"/>
                <w:b/>
                <w:bCs/>
                <w:color w:val="000000"/>
                <w:sz w:val="18"/>
                <w:szCs w:val="18"/>
                <w:lang w:eastAsia="en-AU"/>
              </w:rPr>
            </w:pPr>
            <w:r w:rsidRPr="006A3953">
              <w:rPr>
                <w:rFonts w:ascii="Arial Nova Cond Light" w:eastAsia="Times New Roman" w:hAnsi="Arial Nova Cond Light" w:cs="Calibri"/>
                <w:b/>
                <w:bCs/>
                <w:color w:val="000000"/>
                <w:sz w:val="18"/>
                <w:szCs w:val="18"/>
                <w:lang w:eastAsia="en-AU"/>
              </w:rPr>
              <w:t>-80.9</w:t>
            </w:r>
          </w:p>
        </w:tc>
      </w:tr>
      <w:tr w:rsidR="001358DA" w14:paraId="45B555AD" w14:textId="77777777" w:rsidTr="006A3953">
        <w:trPr>
          <w:trHeight w:val="300"/>
        </w:trPr>
        <w:tc>
          <w:tcPr>
            <w:tcW w:w="3970" w:type="dxa"/>
            <w:tcBorders>
              <w:top w:val="nil"/>
              <w:left w:val="single" w:sz="4" w:space="0" w:color="auto"/>
              <w:bottom w:val="nil"/>
              <w:right w:val="single" w:sz="4" w:space="0" w:color="auto"/>
            </w:tcBorders>
            <w:shd w:val="clear" w:color="auto" w:fill="auto"/>
            <w:vAlign w:val="center"/>
            <w:hideMark/>
          </w:tcPr>
          <w:p w14:paraId="45B555A8" w14:textId="77777777" w:rsidR="006A3953" w:rsidRPr="006A3953" w:rsidRDefault="009F466D" w:rsidP="006A3953">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(Infringement notices/per 1,000 residents)</w:t>
            </w:r>
          </w:p>
        </w:tc>
        <w:tc>
          <w:tcPr>
            <w:tcW w:w="1780" w:type="dxa"/>
            <w:tcBorders>
              <w:top w:val="nil"/>
              <w:left w:val="nil"/>
              <w:bottom w:val="nil"/>
              <w:right w:val="single" w:sz="4" w:space="0" w:color="auto"/>
            </w:tcBorders>
            <w:shd w:val="clear" w:color="auto" w:fill="auto"/>
            <w:vAlign w:val="center"/>
            <w:hideMark/>
          </w:tcPr>
          <w:p w14:paraId="45B555A9" w14:textId="77777777" w:rsidR="006A3953" w:rsidRPr="006A3953" w:rsidRDefault="009F466D" w:rsidP="002663D0">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7.87</w:t>
            </w:r>
          </w:p>
        </w:tc>
        <w:tc>
          <w:tcPr>
            <w:tcW w:w="1780" w:type="dxa"/>
            <w:tcBorders>
              <w:top w:val="nil"/>
              <w:left w:val="nil"/>
              <w:bottom w:val="nil"/>
              <w:right w:val="single" w:sz="4" w:space="0" w:color="auto"/>
            </w:tcBorders>
            <w:shd w:val="clear" w:color="auto" w:fill="auto"/>
            <w:vAlign w:val="center"/>
            <w:hideMark/>
          </w:tcPr>
          <w:p w14:paraId="45B555AA" w14:textId="77777777" w:rsidR="006A3953" w:rsidRPr="006A3953" w:rsidRDefault="009F466D" w:rsidP="002663D0">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1.51</w:t>
            </w:r>
          </w:p>
        </w:tc>
        <w:tc>
          <w:tcPr>
            <w:tcW w:w="1437" w:type="dxa"/>
            <w:tcBorders>
              <w:top w:val="nil"/>
              <w:left w:val="nil"/>
              <w:bottom w:val="nil"/>
              <w:right w:val="single" w:sz="4" w:space="0" w:color="auto"/>
            </w:tcBorders>
            <w:shd w:val="clear" w:color="000000" w:fill="FFFFFF"/>
            <w:noWrap/>
            <w:vAlign w:val="center"/>
            <w:hideMark/>
          </w:tcPr>
          <w:p w14:paraId="45B555AB" w14:textId="77777777" w:rsidR="006A3953" w:rsidRPr="006A3953" w:rsidRDefault="009F466D" w:rsidP="002663D0">
            <w:pPr>
              <w:spacing w:after="0" w:line="240" w:lineRule="auto"/>
              <w:jc w:val="right"/>
              <w:rPr>
                <w:rFonts w:ascii="Arial Nova Cond Light" w:eastAsia="Times New Roman" w:hAnsi="Arial Nova Cond Light" w:cs="Calibri"/>
                <w:i/>
                <w:iCs/>
                <w:color w:val="000000"/>
                <w:sz w:val="18"/>
                <w:szCs w:val="18"/>
                <w:lang w:eastAsia="en-AU"/>
              </w:rPr>
            </w:pPr>
            <w:r w:rsidRPr="006A3953">
              <w:rPr>
                <w:rFonts w:ascii="Arial Nova Cond Light" w:eastAsia="Times New Roman" w:hAnsi="Arial Nova Cond Light" w:cs="Calibri"/>
                <w:i/>
                <w:iCs/>
                <w:color w:val="000000"/>
                <w:sz w:val="18"/>
                <w:szCs w:val="18"/>
                <w:lang w:eastAsia="en-AU"/>
              </w:rPr>
              <w:t>-6</w:t>
            </w:r>
          </w:p>
        </w:tc>
        <w:tc>
          <w:tcPr>
            <w:tcW w:w="1323" w:type="dxa"/>
            <w:tcBorders>
              <w:top w:val="nil"/>
              <w:left w:val="nil"/>
              <w:bottom w:val="nil"/>
              <w:right w:val="single" w:sz="4" w:space="0" w:color="auto"/>
            </w:tcBorders>
            <w:shd w:val="clear" w:color="000000" w:fill="FFFFFF"/>
            <w:noWrap/>
            <w:vAlign w:val="center"/>
            <w:hideMark/>
          </w:tcPr>
          <w:p w14:paraId="45B555AC" w14:textId="77777777" w:rsidR="006A3953" w:rsidRPr="006A3953" w:rsidRDefault="009F466D" w:rsidP="002663D0">
            <w:pPr>
              <w:spacing w:after="0" w:line="240" w:lineRule="auto"/>
              <w:jc w:val="right"/>
              <w:rPr>
                <w:rFonts w:ascii="Arial Nova Cond Light" w:eastAsia="Times New Roman" w:hAnsi="Arial Nova Cond Light" w:cs="Calibri"/>
                <w:i/>
                <w:iCs/>
                <w:color w:val="000000"/>
                <w:sz w:val="18"/>
                <w:szCs w:val="18"/>
                <w:lang w:eastAsia="en-AU"/>
              </w:rPr>
            </w:pPr>
            <w:r w:rsidRPr="006A3953">
              <w:rPr>
                <w:rFonts w:ascii="Arial Nova Cond Light" w:eastAsia="Times New Roman" w:hAnsi="Arial Nova Cond Light" w:cs="Calibri"/>
                <w:i/>
                <w:iCs/>
                <w:color w:val="000000"/>
                <w:sz w:val="18"/>
                <w:szCs w:val="18"/>
                <w:lang w:eastAsia="en-AU"/>
              </w:rPr>
              <w:t>-80.9</w:t>
            </w:r>
          </w:p>
        </w:tc>
      </w:tr>
      <w:tr w:rsidR="001358DA" w14:paraId="45B555B3"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5AE" w14:textId="77777777" w:rsidR="006A3953" w:rsidRPr="006A3953" w:rsidRDefault="009F466D" w:rsidP="006A3953">
            <w:pPr>
              <w:spacing w:after="0" w:line="240" w:lineRule="auto"/>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Dog – wandering at large</w:t>
            </w:r>
          </w:p>
        </w:tc>
        <w:tc>
          <w:tcPr>
            <w:tcW w:w="1780" w:type="dxa"/>
            <w:tcBorders>
              <w:top w:val="nil"/>
              <w:left w:val="nil"/>
              <w:bottom w:val="nil"/>
              <w:right w:val="single" w:sz="4" w:space="0" w:color="auto"/>
            </w:tcBorders>
            <w:shd w:val="clear" w:color="000000" w:fill="FFFFFF"/>
            <w:vAlign w:val="center"/>
            <w:hideMark/>
          </w:tcPr>
          <w:p w14:paraId="45B555AF" w14:textId="77777777" w:rsidR="006A3953" w:rsidRPr="006A3953" w:rsidRDefault="009F466D" w:rsidP="002663D0">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715</w:t>
            </w:r>
          </w:p>
        </w:tc>
        <w:tc>
          <w:tcPr>
            <w:tcW w:w="1780" w:type="dxa"/>
            <w:tcBorders>
              <w:top w:val="nil"/>
              <w:left w:val="nil"/>
              <w:bottom w:val="nil"/>
              <w:right w:val="single" w:sz="4" w:space="0" w:color="auto"/>
            </w:tcBorders>
            <w:shd w:val="clear" w:color="000000" w:fill="FFFFFF"/>
            <w:noWrap/>
            <w:vAlign w:val="center"/>
            <w:hideMark/>
          </w:tcPr>
          <w:p w14:paraId="45B555B0" w14:textId="77777777" w:rsidR="006A3953" w:rsidRPr="006A3953" w:rsidRDefault="009F466D" w:rsidP="002663D0">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101</w:t>
            </w:r>
          </w:p>
        </w:tc>
        <w:tc>
          <w:tcPr>
            <w:tcW w:w="1437" w:type="dxa"/>
            <w:tcBorders>
              <w:top w:val="nil"/>
              <w:left w:val="nil"/>
              <w:bottom w:val="nil"/>
              <w:right w:val="single" w:sz="4" w:space="0" w:color="auto"/>
            </w:tcBorders>
            <w:shd w:val="clear" w:color="000000" w:fill="FFFFFF"/>
            <w:noWrap/>
            <w:vAlign w:val="center"/>
            <w:hideMark/>
          </w:tcPr>
          <w:p w14:paraId="45B555B1"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-614</w:t>
            </w:r>
          </w:p>
        </w:tc>
        <w:tc>
          <w:tcPr>
            <w:tcW w:w="1323" w:type="dxa"/>
            <w:tcBorders>
              <w:top w:val="nil"/>
              <w:left w:val="nil"/>
              <w:bottom w:val="nil"/>
              <w:right w:val="single" w:sz="4" w:space="0" w:color="auto"/>
            </w:tcBorders>
            <w:shd w:val="clear" w:color="000000" w:fill="FFFFFF"/>
            <w:noWrap/>
            <w:vAlign w:val="center"/>
            <w:hideMark/>
          </w:tcPr>
          <w:p w14:paraId="45B555B2"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-85.9</w:t>
            </w:r>
          </w:p>
        </w:tc>
      </w:tr>
      <w:tr w:rsidR="001358DA" w14:paraId="45B555B9"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5B4" w14:textId="77777777" w:rsidR="006A3953" w:rsidRPr="006A3953" w:rsidRDefault="009F466D" w:rsidP="006A3953">
            <w:pPr>
              <w:spacing w:after="0" w:line="240" w:lineRule="auto"/>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Dog and cat - failure to register</w:t>
            </w:r>
          </w:p>
        </w:tc>
        <w:tc>
          <w:tcPr>
            <w:tcW w:w="1780" w:type="dxa"/>
            <w:tcBorders>
              <w:top w:val="nil"/>
              <w:left w:val="nil"/>
              <w:bottom w:val="nil"/>
              <w:right w:val="single" w:sz="4" w:space="0" w:color="auto"/>
            </w:tcBorders>
            <w:shd w:val="clear" w:color="000000" w:fill="FFFFFF"/>
            <w:vAlign w:val="center"/>
            <w:hideMark/>
          </w:tcPr>
          <w:p w14:paraId="45B555B5" w14:textId="77777777" w:rsidR="006A3953" w:rsidRPr="006A3953" w:rsidRDefault="009F466D" w:rsidP="002663D0">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526</w:t>
            </w:r>
          </w:p>
        </w:tc>
        <w:tc>
          <w:tcPr>
            <w:tcW w:w="1780" w:type="dxa"/>
            <w:tcBorders>
              <w:top w:val="nil"/>
              <w:left w:val="nil"/>
              <w:bottom w:val="nil"/>
              <w:right w:val="single" w:sz="4" w:space="0" w:color="auto"/>
            </w:tcBorders>
            <w:shd w:val="clear" w:color="000000" w:fill="FFFFFF"/>
            <w:noWrap/>
            <w:vAlign w:val="center"/>
            <w:hideMark/>
          </w:tcPr>
          <w:p w14:paraId="45B555B6" w14:textId="77777777" w:rsidR="006A3953" w:rsidRPr="006A3953" w:rsidRDefault="009F466D" w:rsidP="002663D0">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136</w:t>
            </w:r>
          </w:p>
        </w:tc>
        <w:tc>
          <w:tcPr>
            <w:tcW w:w="1437" w:type="dxa"/>
            <w:tcBorders>
              <w:top w:val="nil"/>
              <w:left w:val="nil"/>
              <w:bottom w:val="nil"/>
              <w:right w:val="single" w:sz="4" w:space="0" w:color="auto"/>
            </w:tcBorders>
            <w:shd w:val="clear" w:color="000000" w:fill="FFFFFF"/>
            <w:noWrap/>
            <w:vAlign w:val="center"/>
            <w:hideMark/>
          </w:tcPr>
          <w:p w14:paraId="45B555B7"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-390</w:t>
            </w:r>
          </w:p>
        </w:tc>
        <w:tc>
          <w:tcPr>
            <w:tcW w:w="1323" w:type="dxa"/>
            <w:tcBorders>
              <w:top w:val="nil"/>
              <w:left w:val="nil"/>
              <w:bottom w:val="nil"/>
              <w:right w:val="single" w:sz="4" w:space="0" w:color="auto"/>
            </w:tcBorders>
            <w:shd w:val="clear" w:color="000000" w:fill="FFFFFF"/>
            <w:noWrap/>
            <w:vAlign w:val="center"/>
            <w:hideMark/>
          </w:tcPr>
          <w:p w14:paraId="45B555B8"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-74.1</w:t>
            </w:r>
          </w:p>
        </w:tc>
      </w:tr>
      <w:tr w:rsidR="001358DA" w14:paraId="45B555BB" w14:textId="77777777" w:rsidTr="006A3953">
        <w:trPr>
          <w:trHeight w:val="300"/>
        </w:trPr>
        <w:tc>
          <w:tcPr>
            <w:tcW w:w="10301" w:type="dxa"/>
            <w:gridSpan w:val="5"/>
            <w:tcBorders>
              <w:top w:val="single" w:sz="4" w:space="0" w:color="auto"/>
              <w:left w:val="nil"/>
              <w:bottom w:val="nil"/>
              <w:right w:val="nil"/>
            </w:tcBorders>
            <w:shd w:val="clear" w:color="000000" w:fill="FFFFFF"/>
            <w:vAlign w:val="center"/>
            <w:hideMark/>
          </w:tcPr>
          <w:p w14:paraId="45B555BA" w14:textId="77777777" w:rsidR="006A3953" w:rsidRPr="006A3953" w:rsidRDefault="009F466D" w:rsidP="006A3953">
            <w:pPr>
              <w:spacing w:after="0" w:line="240" w:lineRule="auto"/>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  Source Australian Bureau of Statistics (Population estimates by LGA and electoral division (ASGS2021), 2001 to 2021)</w:t>
            </w:r>
          </w:p>
        </w:tc>
      </w:tr>
    </w:tbl>
    <w:p w14:paraId="45B555BC" w14:textId="1D0518A1" w:rsidR="0036798C" w:rsidRDefault="0036798C" w:rsidP="00B32716">
      <w:pPr>
        <w:pStyle w:val="Subtitle"/>
      </w:pPr>
    </w:p>
    <w:p w14:paraId="678E94BB" w14:textId="59598338" w:rsidR="0036798C" w:rsidRDefault="656748BB" w:rsidP="00B142F8">
      <w:pPr>
        <w:pStyle w:val="Heading1"/>
      </w:pPr>
      <w:bookmarkStart w:id="239" w:name="_Toc114148935"/>
      <w:bookmarkStart w:id="240" w:name="_Toc114149057"/>
      <w:bookmarkStart w:id="241" w:name="_Toc114231731"/>
      <w:r>
        <w:lastRenderedPageBreak/>
        <w:t xml:space="preserve">Appendix C: </w:t>
      </w:r>
      <w:r w:rsidR="00D24D3A">
        <w:t>Neighbourhood Amenity Local Law - Animal Keeping</w:t>
      </w:r>
      <w:bookmarkEnd w:id="239"/>
      <w:bookmarkEnd w:id="240"/>
      <w:bookmarkEnd w:id="241"/>
    </w:p>
    <w:tbl>
      <w:tblPr>
        <w:tblStyle w:val="TableGrid"/>
        <w:tblW w:w="0" w:type="auto"/>
        <w:tblLook w:val="04A0" w:firstRow="1" w:lastRow="0" w:firstColumn="1" w:lastColumn="0" w:noHBand="0" w:noVBand="1"/>
      </w:tblPr>
      <w:tblGrid>
        <w:gridCol w:w="2405"/>
        <w:gridCol w:w="2268"/>
        <w:gridCol w:w="2835"/>
        <w:gridCol w:w="2405"/>
      </w:tblGrid>
      <w:tr w:rsidR="00343B4B" w14:paraId="00548AC5" w14:textId="77777777" w:rsidTr="002663D0">
        <w:tc>
          <w:tcPr>
            <w:tcW w:w="2405" w:type="dxa"/>
            <w:shd w:val="clear" w:color="auto" w:fill="0067AC"/>
          </w:tcPr>
          <w:p w14:paraId="3D762761" w14:textId="0AB2FA95" w:rsidR="00343B4B" w:rsidRPr="002663D0" w:rsidRDefault="00343B4B" w:rsidP="002663D0">
            <w:pPr>
              <w:pStyle w:val="Heading5"/>
              <w:outlineLvl w:val="4"/>
              <w:rPr>
                <w:rStyle w:val="Strong"/>
                <w:b/>
                <w:bCs/>
                <w:color w:val="FFFFFF" w:themeColor="background1"/>
                <w:sz w:val="24"/>
                <w:szCs w:val="24"/>
              </w:rPr>
            </w:pPr>
            <w:r w:rsidRPr="002663D0">
              <w:rPr>
                <w:rStyle w:val="Strong"/>
                <w:b/>
                <w:bCs/>
                <w:color w:val="FFFFFF" w:themeColor="background1"/>
                <w:sz w:val="24"/>
                <w:szCs w:val="24"/>
              </w:rPr>
              <w:t>Animal type </w:t>
            </w:r>
          </w:p>
        </w:tc>
        <w:tc>
          <w:tcPr>
            <w:tcW w:w="7508" w:type="dxa"/>
            <w:gridSpan w:val="3"/>
            <w:shd w:val="clear" w:color="auto" w:fill="0067AC"/>
          </w:tcPr>
          <w:p w14:paraId="398D647B" w14:textId="6E0B0420" w:rsidR="00343B4B" w:rsidRPr="002663D0" w:rsidRDefault="00343B4B" w:rsidP="002663D0">
            <w:pPr>
              <w:pStyle w:val="Heading5"/>
              <w:outlineLvl w:val="4"/>
              <w:rPr>
                <w:color w:val="FFFFFF" w:themeColor="background1"/>
              </w:rPr>
            </w:pPr>
            <w:r w:rsidRPr="002663D0">
              <w:rPr>
                <w:rStyle w:val="Strong"/>
                <w:b/>
                <w:bCs/>
                <w:color w:val="FFFFFF" w:themeColor="background1"/>
                <w:sz w:val="24"/>
                <w:szCs w:val="24"/>
              </w:rPr>
              <w:t>Land Area</w:t>
            </w:r>
          </w:p>
        </w:tc>
      </w:tr>
      <w:tr w:rsidR="00A9778F" w14:paraId="107EB1BA" w14:textId="77777777" w:rsidTr="00747EE7">
        <w:tc>
          <w:tcPr>
            <w:tcW w:w="2405" w:type="dxa"/>
            <w:shd w:val="clear" w:color="auto" w:fill="EBF7FF"/>
          </w:tcPr>
          <w:p w14:paraId="46F87B3D" w14:textId="65DABF3D" w:rsidR="00343B4B" w:rsidRPr="008B7924" w:rsidRDefault="00343B4B" w:rsidP="00343B4B">
            <w:pPr>
              <w:rPr>
                <w:rFonts w:ascii="Arial" w:hAnsi="Arial" w:cs="Arial"/>
                <w:color w:val="361B00"/>
              </w:rPr>
            </w:pPr>
          </w:p>
        </w:tc>
        <w:tc>
          <w:tcPr>
            <w:tcW w:w="2268" w:type="dxa"/>
            <w:shd w:val="clear" w:color="auto" w:fill="auto"/>
          </w:tcPr>
          <w:p w14:paraId="459CC0A1" w14:textId="50EA70EC" w:rsidR="00343B4B" w:rsidRPr="002663D0" w:rsidRDefault="00343B4B" w:rsidP="002663D0">
            <w:pPr>
              <w:rPr>
                <w:b/>
                <w:bCs/>
              </w:rPr>
            </w:pPr>
            <w:r w:rsidRPr="002663D0">
              <w:rPr>
                <w:b/>
                <w:bCs/>
              </w:rPr>
              <w:t>Up to 2000 sqm</w:t>
            </w:r>
          </w:p>
        </w:tc>
        <w:tc>
          <w:tcPr>
            <w:tcW w:w="2835" w:type="dxa"/>
            <w:shd w:val="clear" w:color="auto" w:fill="auto"/>
          </w:tcPr>
          <w:p w14:paraId="2996C8CA" w14:textId="4CFAEA1F" w:rsidR="00343B4B" w:rsidRPr="002663D0" w:rsidRDefault="00343B4B" w:rsidP="002663D0">
            <w:pPr>
              <w:rPr>
                <w:b/>
                <w:bCs/>
              </w:rPr>
            </w:pPr>
            <w:r w:rsidRPr="002663D0">
              <w:rPr>
                <w:b/>
                <w:bCs/>
              </w:rPr>
              <w:t>Over 2000 to 4000 sqm</w:t>
            </w:r>
          </w:p>
        </w:tc>
        <w:tc>
          <w:tcPr>
            <w:tcW w:w="2405" w:type="dxa"/>
            <w:shd w:val="clear" w:color="auto" w:fill="auto"/>
          </w:tcPr>
          <w:p w14:paraId="18A1C13B" w14:textId="50F47FAD" w:rsidR="00343B4B" w:rsidRPr="002663D0" w:rsidRDefault="00343B4B" w:rsidP="002663D0">
            <w:pPr>
              <w:rPr>
                <w:b/>
                <w:bCs/>
              </w:rPr>
            </w:pPr>
            <w:r w:rsidRPr="002663D0">
              <w:rPr>
                <w:b/>
                <w:bCs/>
              </w:rPr>
              <w:t>Over 4000 sqm</w:t>
            </w:r>
          </w:p>
        </w:tc>
      </w:tr>
      <w:tr w:rsidR="00343B4B" w14:paraId="7B9EC074" w14:textId="77777777" w:rsidTr="00747EE7">
        <w:tc>
          <w:tcPr>
            <w:tcW w:w="2405" w:type="dxa"/>
            <w:shd w:val="clear" w:color="auto" w:fill="EBF7FF"/>
          </w:tcPr>
          <w:p w14:paraId="6774F65F" w14:textId="4ED2F693" w:rsidR="00343B4B" w:rsidRPr="002663D0" w:rsidRDefault="00343B4B" w:rsidP="00343B4B">
            <w:pPr>
              <w:rPr>
                <w:rFonts w:ascii="Arial" w:hAnsi="Arial" w:cs="Arial"/>
                <w:b/>
                <w:bCs/>
                <w:color w:val="auto"/>
              </w:rPr>
            </w:pPr>
            <w:r w:rsidRPr="002663D0">
              <w:rPr>
                <w:rStyle w:val="Strong"/>
                <w:rFonts w:ascii="Arial" w:hAnsi="Arial" w:cs="Arial"/>
                <w:b w:val="0"/>
                <w:bCs w:val="0"/>
                <w:color w:val="auto"/>
                <w:sz w:val="24"/>
                <w:szCs w:val="24"/>
              </w:rPr>
              <w:t>Cats</w:t>
            </w:r>
          </w:p>
        </w:tc>
        <w:tc>
          <w:tcPr>
            <w:tcW w:w="2268" w:type="dxa"/>
          </w:tcPr>
          <w:p w14:paraId="0D1C977F" w14:textId="0E4A405E" w:rsidR="00343B4B" w:rsidRPr="008B7924" w:rsidRDefault="00343B4B" w:rsidP="00343B4B">
            <w:pPr>
              <w:rPr>
                <w:rFonts w:ascii="Arial" w:hAnsi="Arial" w:cs="Arial"/>
              </w:rPr>
            </w:pPr>
            <w:r w:rsidRPr="008B7924">
              <w:rPr>
                <w:rFonts w:ascii="Arial" w:hAnsi="Arial" w:cs="Arial"/>
              </w:rPr>
              <w:t>2 </w:t>
            </w:r>
          </w:p>
        </w:tc>
        <w:tc>
          <w:tcPr>
            <w:tcW w:w="2835" w:type="dxa"/>
          </w:tcPr>
          <w:p w14:paraId="1CEC95B7" w14:textId="51941D41" w:rsidR="00343B4B" w:rsidRPr="008B7924" w:rsidRDefault="00343B4B" w:rsidP="00343B4B">
            <w:pPr>
              <w:rPr>
                <w:rFonts w:ascii="Arial" w:hAnsi="Arial" w:cs="Arial"/>
              </w:rPr>
            </w:pPr>
            <w:r w:rsidRPr="008B7924">
              <w:rPr>
                <w:rFonts w:ascii="Arial" w:hAnsi="Arial" w:cs="Arial"/>
              </w:rPr>
              <w:t>2</w:t>
            </w:r>
          </w:p>
        </w:tc>
        <w:tc>
          <w:tcPr>
            <w:tcW w:w="2405" w:type="dxa"/>
          </w:tcPr>
          <w:p w14:paraId="3B385842" w14:textId="3A332EEA" w:rsidR="00343B4B" w:rsidRPr="008B7924" w:rsidRDefault="00343B4B" w:rsidP="00343B4B">
            <w:pPr>
              <w:rPr>
                <w:rFonts w:ascii="Arial" w:hAnsi="Arial" w:cs="Arial"/>
              </w:rPr>
            </w:pPr>
            <w:r w:rsidRPr="008B7924">
              <w:rPr>
                <w:rFonts w:ascii="Arial" w:hAnsi="Arial" w:cs="Arial"/>
              </w:rPr>
              <w:t>2</w:t>
            </w:r>
          </w:p>
        </w:tc>
      </w:tr>
      <w:tr w:rsidR="00343B4B" w14:paraId="2A9C9FF3" w14:textId="77777777" w:rsidTr="00747EE7">
        <w:tc>
          <w:tcPr>
            <w:tcW w:w="2405" w:type="dxa"/>
            <w:shd w:val="clear" w:color="auto" w:fill="EBF7FF"/>
          </w:tcPr>
          <w:p w14:paraId="144A123D" w14:textId="589B9ADA" w:rsidR="00343B4B" w:rsidRPr="002663D0" w:rsidRDefault="00343B4B" w:rsidP="00343B4B">
            <w:pPr>
              <w:rPr>
                <w:rFonts w:ascii="Arial" w:hAnsi="Arial" w:cs="Arial"/>
                <w:b/>
                <w:bCs/>
                <w:color w:val="auto"/>
              </w:rPr>
            </w:pPr>
            <w:r w:rsidRPr="002663D0">
              <w:rPr>
                <w:rStyle w:val="Strong"/>
                <w:rFonts w:ascii="Arial" w:hAnsi="Arial" w:cs="Arial"/>
                <w:b w:val="0"/>
                <w:bCs w:val="0"/>
                <w:color w:val="auto"/>
                <w:sz w:val="24"/>
                <w:szCs w:val="24"/>
              </w:rPr>
              <w:t>Dogs</w:t>
            </w:r>
            <w:r w:rsidRPr="002663D0">
              <w:rPr>
                <w:rFonts w:ascii="Arial" w:hAnsi="Arial" w:cs="Arial"/>
                <w:b/>
                <w:bCs/>
                <w:color w:val="auto"/>
              </w:rPr>
              <w:t> </w:t>
            </w:r>
          </w:p>
        </w:tc>
        <w:tc>
          <w:tcPr>
            <w:tcW w:w="2268" w:type="dxa"/>
          </w:tcPr>
          <w:p w14:paraId="78AA5771" w14:textId="649080D9" w:rsidR="00343B4B" w:rsidRPr="008B7924" w:rsidRDefault="00343B4B" w:rsidP="00343B4B">
            <w:pPr>
              <w:rPr>
                <w:rFonts w:ascii="Arial" w:hAnsi="Arial" w:cs="Arial"/>
              </w:rPr>
            </w:pPr>
            <w:r w:rsidRPr="008B7924">
              <w:rPr>
                <w:rFonts w:ascii="Arial" w:hAnsi="Arial" w:cs="Arial"/>
              </w:rPr>
              <w:t>2 </w:t>
            </w:r>
          </w:p>
        </w:tc>
        <w:tc>
          <w:tcPr>
            <w:tcW w:w="2835" w:type="dxa"/>
          </w:tcPr>
          <w:p w14:paraId="39E98D7A" w14:textId="16ABF501" w:rsidR="00343B4B" w:rsidRPr="008B7924" w:rsidRDefault="00343B4B" w:rsidP="00343B4B">
            <w:pPr>
              <w:rPr>
                <w:rFonts w:ascii="Arial" w:hAnsi="Arial" w:cs="Arial"/>
              </w:rPr>
            </w:pPr>
            <w:r w:rsidRPr="008B7924">
              <w:rPr>
                <w:rFonts w:ascii="Arial" w:hAnsi="Arial" w:cs="Arial"/>
              </w:rPr>
              <w:t>3</w:t>
            </w:r>
          </w:p>
        </w:tc>
        <w:tc>
          <w:tcPr>
            <w:tcW w:w="2405" w:type="dxa"/>
          </w:tcPr>
          <w:p w14:paraId="4FE54BE0" w14:textId="5DE2D79E" w:rsidR="00343B4B" w:rsidRPr="008B7924" w:rsidRDefault="00343B4B" w:rsidP="00343B4B">
            <w:pPr>
              <w:rPr>
                <w:rFonts w:ascii="Arial" w:hAnsi="Arial" w:cs="Arial"/>
              </w:rPr>
            </w:pPr>
            <w:r w:rsidRPr="008B7924">
              <w:rPr>
                <w:rFonts w:ascii="Arial" w:hAnsi="Arial" w:cs="Arial"/>
              </w:rPr>
              <w:t>4</w:t>
            </w:r>
          </w:p>
        </w:tc>
      </w:tr>
      <w:tr w:rsidR="00343B4B" w14:paraId="470E36BE" w14:textId="77777777" w:rsidTr="00747EE7">
        <w:tc>
          <w:tcPr>
            <w:tcW w:w="2405" w:type="dxa"/>
            <w:shd w:val="clear" w:color="auto" w:fill="EBF7FF"/>
          </w:tcPr>
          <w:p w14:paraId="55B1035E" w14:textId="6276A156" w:rsidR="00343B4B" w:rsidRPr="002663D0" w:rsidRDefault="00343B4B" w:rsidP="00343B4B">
            <w:pPr>
              <w:rPr>
                <w:rFonts w:ascii="Arial" w:hAnsi="Arial" w:cs="Arial"/>
                <w:b/>
                <w:bCs/>
                <w:color w:val="auto"/>
              </w:rPr>
            </w:pPr>
            <w:r w:rsidRPr="002663D0">
              <w:rPr>
                <w:rStyle w:val="Strong"/>
                <w:rFonts w:ascii="Arial" w:hAnsi="Arial" w:cs="Arial"/>
                <w:b w:val="0"/>
                <w:bCs w:val="0"/>
                <w:color w:val="auto"/>
                <w:sz w:val="24"/>
                <w:szCs w:val="24"/>
              </w:rPr>
              <w:t>Roosters </w:t>
            </w:r>
          </w:p>
        </w:tc>
        <w:tc>
          <w:tcPr>
            <w:tcW w:w="2268" w:type="dxa"/>
          </w:tcPr>
          <w:p w14:paraId="02DB220A" w14:textId="7C185161" w:rsidR="00343B4B" w:rsidRPr="008B7924" w:rsidRDefault="00343B4B" w:rsidP="00343B4B">
            <w:pPr>
              <w:rPr>
                <w:rFonts w:ascii="Arial" w:hAnsi="Arial" w:cs="Arial"/>
              </w:rPr>
            </w:pPr>
            <w:r w:rsidRPr="008B7924">
              <w:rPr>
                <w:rFonts w:ascii="Arial" w:hAnsi="Arial" w:cs="Arial"/>
              </w:rPr>
              <w:t>Permit required</w:t>
            </w:r>
          </w:p>
        </w:tc>
        <w:tc>
          <w:tcPr>
            <w:tcW w:w="2835" w:type="dxa"/>
          </w:tcPr>
          <w:p w14:paraId="2BB59AE6" w14:textId="4BF70114" w:rsidR="00343B4B" w:rsidRPr="008B7924" w:rsidRDefault="00343B4B" w:rsidP="00343B4B">
            <w:pPr>
              <w:rPr>
                <w:rFonts w:ascii="Arial" w:hAnsi="Arial" w:cs="Arial"/>
              </w:rPr>
            </w:pPr>
            <w:r w:rsidRPr="008B7924">
              <w:rPr>
                <w:rFonts w:ascii="Arial" w:hAnsi="Arial" w:cs="Arial"/>
              </w:rPr>
              <w:t>Permit required</w:t>
            </w:r>
          </w:p>
        </w:tc>
        <w:tc>
          <w:tcPr>
            <w:tcW w:w="2405" w:type="dxa"/>
          </w:tcPr>
          <w:p w14:paraId="7104250C" w14:textId="5DF14C6F" w:rsidR="00343B4B" w:rsidRPr="008B7924" w:rsidRDefault="00343B4B" w:rsidP="00343B4B">
            <w:pPr>
              <w:rPr>
                <w:rFonts w:ascii="Arial" w:hAnsi="Arial" w:cs="Arial"/>
              </w:rPr>
            </w:pPr>
            <w:r w:rsidRPr="008B7924">
              <w:rPr>
                <w:rFonts w:ascii="Arial" w:hAnsi="Arial" w:cs="Arial"/>
              </w:rPr>
              <w:t>Permit not required</w:t>
            </w:r>
          </w:p>
        </w:tc>
      </w:tr>
      <w:tr w:rsidR="00343B4B" w14:paraId="4646EAD5" w14:textId="77777777" w:rsidTr="00747EE7">
        <w:tc>
          <w:tcPr>
            <w:tcW w:w="2405" w:type="dxa"/>
            <w:shd w:val="clear" w:color="auto" w:fill="EBF7FF"/>
          </w:tcPr>
          <w:p w14:paraId="0756FAC2" w14:textId="0D0E14F2" w:rsidR="00343B4B" w:rsidRPr="002663D0" w:rsidRDefault="00343B4B" w:rsidP="00343B4B">
            <w:pPr>
              <w:rPr>
                <w:rFonts w:ascii="Arial" w:hAnsi="Arial" w:cs="Arial"/>
                <w:b/>
                <w:bCs/>
                <w:color w:val="auto"/>
              </w:rPr>
            </w:pPr>
            <w:r w:rsidRPr="002663D0">
              <w:rPr>
                <w:rStyle w:val="Strong"/>
                <w:rFonts w:ascii="Arial" w:hAnsi="Arial" w:cs="Arial"/>
                <w:b w:val="0"/>
                <w:bCs w:val="0"/>
                <w:color w:val="auto"/>
                <w:sz w:val="24"/>
                <w:szCs w:val="24"/>
              </w:rPr>
              <w:t>Poultry</w:t>
            </w:r>
            <w:r w:rsidRPr="002663D0">
              <w:rPr>
                <w:rFonts w:ascii="Arial" w:hAnsi="Arial" w:cs="Arial"/>
                <w:b/>
                <w:bCs/>
                <w:color w:val="auto"/>
              </w:rPr>
              <w:t> </w:t>
            </w:r>
          </w:p>
        </w:tc>
        <w:tc>
          <w:tcPr>
            <w:tcW w:w="2268" w:type="dxa"/>
          </w:tcPr>
          <w:p w14:paraId="2EDE8EE3" w14:textId="70463A7D" w:rsidR="00343B4B" w:rsidRPr="008B7924" w:rsidRDefault="00343B4B" w:rsidP="00343B4B">
            <w:pPr>
              <w:rPr>
                <w:rFonts w:ascii="Arial" w:hAnsi="Arial" w:cs="Arial"/>
              </w:rPr>
            </w:pPr>
            <w:r w:rsidRPr="008B7924">
              <w:rPr>
                <w:rFonts w:ascii="Arial" w:hAnsi="Arial" w:cs="Arial"/>
              </w:rPr>
              <w:t>Permit not required </w:t>
            </w:r>
          </w:p>
        </w:tc>
        <w:tc>
          <w:tcPr>
            <w:tcW w:w="2835" w:type="dxa"/>
          </w:tcPr>
          <w:p w14:paraId="2B1C6CF6" w14:textId="513EBE8D" w:rsidR="00343B4B" w:rsidRPr="008B7924" w:rsidRDefault="00343B4B" w:rsidP="00343B4B">
            <w:pPr>
              <w:rPr>
                <w:rFonts w:ascii="Arial" w:hAnsi="Arial" w:cs="Arial"/>
              </w:rPr>
            </w:pPr>
            <w:r w:rsidRPr="008B7924">
              <w:rPr>
                <w:rFonts w:ascii="Arial" w:hAnsi="Arial" w:cs="Arial"/>
              </w:rPr>
              <w:t>Permit not required </w:t>
            </w:r>
          </w:p>
        </w:tc>
        <w:tc>
          <w:tcPr>
            <w:tcW w:w="2405" w:type="dxa"/>
          </w:tcPr>
          <w:p w14:paraId="7C8CF2AE" w14:textId="6F210BD9" w:rsidR="00343B4B" w:rsidRPr="008B7924" w:rsidRDefault="00343B4B" w:rsidP="00343B4B">
            <w:pPr>
              <w:rPr>
                <w:rFonts w:ascii="Arial" w:hAnsi="Arial" w:cs="Arial"/>
              </w:rPr>
            </w:pPr>
            <w:r w:rsidRPr="008B7924">
              <w:rPr>
                <w:rFonts w:ascii="Arial" w:hAnsi="Arial" w:cs="Arial"/>
              </w:rPr>
              <w:t>Permit not required </w:t>
            </w:r>
          </w:p>
        </w:tc>
      </w:tr>
      <w:tr w:rsidR="00343B4B" w14:paraId="1ACA6EB6" w14:textId="77777777" w:rsidTr="00747EE7">
        <w:tc>
          <w:tcPr>
            <w:tcW w:w="2405" w:type="dxa"/>
            <w:shd w:val="clear" w:color="auto" w:fill="EBF7FF"/>
          </w:tcPr>
          <w:p w14:paraId="29ABBD54" w14:textId="61D081DC" w:rsidR="00343B4B" w:rsidRPr="002663D0" w:rsidRDefault="00343B4B" w:rsidP="00343B4B">
            <w:pPr>
              <w:rPr>
                <w:rFonts w:ascii="Arial" w:hAnsi="Arial" w:cs="Arial"/>
                <w:b/>
                <w:bCs/>
                <w:color w:val="auto"/>
              </w:rPr>
            </w:pPr>
            <w:r w:rsidRPr="002663D0">
              <w:rPr>
                <w:rStyle w:val="Strong"/>
                <w:rFonts w:ascii="Arial" w:hAnsi="Arial" w:cs="Arial"/>
                <w:b w:val="0"/>
                <w:bCs w:val="0"/>
                <w:color w:val="auto"/>
                <w:sz w:val="24"/>
                <w:szCs w:val="24"/>
              </w:rPr>
              <w:t>Sheep and goats </w:t>
            </w:r>
          </w:p>
        </w:tc>
        <w:tc>
          <w:tcPr>
            <w:tcW w:w="2268" w:type="dxa"/>
          </w:tcPr>
          <w:p w14:paraId="3C8B1216" w14:textId="1712C2D8" w:rsidR="00343B4B" w:rsidRPr="008B7924" w:rsidRDefault="00343B4B" w:rsidP="00343B4B">
            <w:pPr>
              <w:rPr>
                <w:rFonts w:ascii="Arial" w:hAnsi="Arial" w:cs="Arial"/>
              </w:rPr>
            </w:pPr>
            <w:r w:rsidRPr="008B7924">
              <w:rPr>
                <w:rFonts w:ascii="Arial" w:hAnsi="Arial" w:cs="Arial"/>
              </w:rPr>
              <w:t>Permit required </w:t>
            </w:r>
          </w:p>
        </w:tc>
        <w:tc>
          <w:tcPr>
            <w:tcW w:w="2835" w:type="dxa"/>
          </w:tcPr>
          <w:p w14:paraId="3E41B647" w14:textId="45C99DDA" w:rsidR="00343B4B" w:rsidRPr="008B7924" w:rsidRDefault="00343B4B" w:rsidP="00343B4B">
            <w:pPr>
              <w:rPr>
                <w:rFonts w:ascii="Arial" w:hAnsi="Arial" w:cs="Arial"/>
              </w:rPr>
            </w:pPr>
            <w:r w:rsidRPr="008B7924">
              <w:rPr>
                <w:rFonts w:ascii="Arial" w:hAnsi="Arial" w:cs="Arial"/>
              </w:rPr>
              <w:t>Permit not required</w:t>
            </w:r>
          </w:p>
        </w:tc>
        <w:tc>
          <w:tcPr>
            <w:tcW w:w="2405" w:type="dxa"/>
          </w:tcPr>
          <w:p w14:paraId="79FA84ED" w14:textId="62B995AD" w:rsidR="00343B4B" w:rsidRPr="008B7924" w:rsidRDefault="00343B4B" w:rsidP="00343B4B">
            <w:pPr>
              <w:rPr>
                <w:rFonts w:ascii="Arial" w:hAnsi="Arial" w:cs="Arial"/>
              </w:rPr>
            </w:pPr>
            <w:r w:rsidRPr="008B7924">
              <w:rPr>
                <w:rFonts w:ascii="Arial" w:hAnsi="Arial" w:cs="Arial"/>
              </w:rPr>
              <w:t>Permit not required</w:t>
            </w:r>
          </w:p>
        </w:tc>
      </w:tr>
      <w:tr w:rsidR="00343B4B" w14:paraId="7FFE2380" w14:textId="77777777" w:rsidTr="00747EE7">
        <w:tc>
          <w:tcPr>
            <w:tcW w:w="2405" w:type="dxa"/>
            <w:shd w:val="clear" w:color="auto" w:fill="EBF7FF"/>
          </w:tcPr>
          <w:p w14:paraId="63060445" w14:textId="04AFF3C1" w:rsidR="00343B4B" w:rsidRPr="002663D0" w:rsidRDefault="00343B4B" w:rsidP="00343B4B">
            <w:pPr>
              <w:rPr>
                <w:rFonts w:ascii="Arial" w:hAnsi="Arial" w:cs="Arial"/>
                <w:b/>
                <w:bCs/>
                <w:color w:val="auto"/>
              </w:rPr>
            </w:pPr>
            <w:r w:rsidRPr="002663D0">
              <w:rPr>
                <w:rStyle w:val="Strong"/>
                <w:rFonts w:ascii="Arial" w:hAnsi="Arial" w:cs="Arial"/>
                <w:b w:val="0"/>
                <w:bCs w:val="0"/>
                <w:color w:val="auto"/>
                <w:sz w:val="24"/>
                <w:szCs w:val="24"/>
              </w:rPr>
              <w:t>Llamas, donkeys, alpacas, pigs, cattle, ponies, horses and mules</w:t>
            </w:r>
            <w:r w:rsidRPr="002663D0">
              <w:rPr>
                <w:rFonts w:ascii="Arial" w:hAnsi="Arial" w:cs="Arial"/>
                <w:b/>
                <w:bCs/>
                <w:color w:val="auto"/>
              </w:rPr>
              <w:t> </w:t>
            </w:r>
          </w:p>
        </w:tc>
        <w:tc>
          <w:tcPr>
            <w:tcW w:w="2268" w:type="dxa"/>
          </w:tcPr>
          <w:p w14:paraId="78DEC832" w14:textId="6D26E7C9" w:rsidR="00343B4B" w:rsidRPr="008B7924" w:rsidRDefault="00343B4B" w:rsidP="00343B4B">
            <w:pPr>
              <w:rPr>
                <w:rFonts w:ascii="Arial" w:hAnsi="Arial" w:cs="Arial"/>
              </w:rPr>
            </w:pPr>
            <w:r w:rsidRPr="008B7924">
              <w:rPr>
                <w:rFonts w:ascii="Arial" w:hAnsi="Arial" w:cs="Arial"/>
              </w:rPr>
              <w:t>Permit required</w:t>
            </w:r>
          </w:p>
        </w:tc>
        <w:tc>
          <w:tcPr>
            <w:tcW w:w="2835" w:type="dxa"/>
          </w:tcPr>
          <w:p w14:paraId="15B30D0B" w14:textId="0896FE76" w:rsidR="00343B4B" w:rsidRPr="008B7924" w:rsidRDefault="00343B4B" w:rsidP="00343B4B">
            <w:pPr>
              <w:rPr>
                <w:rFonts w:ascii="Arial" w:hAnsi="Arial" w:cs="Arial"/>
              </w:rPr>
            </w:pPr>
            <w:r w:rsidRPr="008B7924">
              <w:rPr>
                <w:rFonts w:ascii="Arial" w:hAnsi="Arial" w:cs="Arial"/>
              </w:rPr>
              <w:t>Permit required</w:t>
            </w:r>
          </w:p>
        </w:tc>
        <w:tc>
          <w:tcPr>
            <w:tcW w:w="2405" w:type="dxa"/>
          </w:tcPr>
          <w:p w14:paraId="1108219C" w14:textId="23ACB2D6" w:rsidR="00343B4B" w:rsidRPr="008B7924" w:rsidRDefault="00343B4B" w:rsidP="00343B4B">
            <w:pPr>
              <w:rPr>
                <w:rFonts w:ascii="Arial" w:hAnsi="Arial" w:cs="Arial"/>
              </w:rPr>
            </w:pPr>
            <w:r w:rsidRPr="008B7924">
              <w:rPr>
                <w:rFonts w:ascii="Arial" w:hAnsi="Arial" w:cs="Arial"/>
              </w:rPr>
              <w:t>Permit not required</w:t>
            </w:r>
          </w:p>
        </w:tc>
      </w:tr>
    </w:tbl>
    <w:p w14:paraId="10D5FD80" w14:textId="77777777" w:rsidR="00D24D3A" w:rsidRDefault="00D24D3A" w:rsidP="00D24D3A"/>
    <w:p w14:paraId="15774E57" w14:textId="07E8D0E6" w:rsidR="00D24D3A" w:rsidRDefault="00D24D3A">
      <w:pPr>
        <w:rPr>
          <w:rFonts w:ascii="Arial" w:eastAsiaTheme="minorEastAsia" w:hAnsi="Arial" w:cs="Arial"/>
          <w:color w:val="000000" w:themeColor="text1"/>
          <w:spacing w:val="15"/>
          <w14:textFill>
            <w14:solidFill>
              <w14:schemeClr w14:val="tx1">
                <w14:lumMod w14:val="65000"/>
                <w14:lumOff w14:val="35000"/>
                <w14:lumMod w14:val="85000"/>
                <w14:lumOff w14:val="15000"/>
              </w14:schemeClr>
            </w14:solidFill>
          </w14:textFill>
        </w:rPr>
      </w:pPr>
      <w:r>
        <w:br w:type="page"/>
      </w:r>
    </w:p>
    <w:p w14:paraId="09A2B198" w14:textId="61AA1D49" w:rsidR="00FC0272" w:rsidRDefault="00764C6E" w:rsidP="00B32716">
      <w:pPr>
        <w:pStyle w:val="Subtitle"/>
      </w:pPr>
      <w:r>
        <w:rPr>
          <w:noProof/>
        </w:rPr>
        <w:lastRenderedPageBreak/>
        <w:drawing>
          <wp:anchor distT="0" distB="0" distL="114300" distR="114300" simplePos="0" relativeHeight="251670539" behindDoc="1" locked="0" layoutInCell="1" allowOverlap="1" wp14:anchorId="32DF3450" wp14:editId="431CD95A">
            <wp:simplePos x="0" y="0"/>
            <wp:positionH relativeFrom="page">
              <wp:align>left</wp:align>
            </wp:positionH>
            <wp:positionV relativeFrom="page">
              <wp:align>top</wp:align>
            </wp:positionV>
            <wp:extent cx="7551420" cy="11327130"/>
            <wp:effectExtent l="0" t="0" r="0"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551420" cy="11327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43F01C" w14:textId="77777777" w:rsidR="00764C6E" w:rsidRDefault="00764C6E" w:rsidP="00B32716">
      <w:pPr>
        <w:pStyle w:val="Subtitle"/>
        <w:rPr>
          <w:color w:val="000000"/>
          <w14:textFill>
            <w14:solidFill>
              <w14:srgbClr w14:val="000000">
                <w14:lumMod w14:val="65000"/>
                <w14:lumOff w14:val="35000"/>
                <w14:lumMod w14:val="85000"/>
                <w14:lumOff w14:val="15000"/>
              </w14:srgbClr>
            </w14:solidFill>
          </w14:textFill>
        </w:rPr>
      </w:pPr>
    </w:p>
    <w:p w14:paraId="5A85C82B" w14:textId="77777777" w:rsidR="00764C6E" w:rsidRDefault="00764C6E" w:rsidP="00B32716">
      <w:pPr>
        <w:pStyle w:val="Subtitle"/>
        <w:rPr>
          <w:color w:val="000000"/>
          <w14:textFill>
            <w14:solidFill>
              <w14:srgbClr w14:val="000000">
                <w14:lumMod w14:val="65000"/>
                <w14:lumOff w14:val="35000"/>
                <w14:lumMod w14:val="85000"/>
                <w14:lumOff w14:val="15000"/>
              </w14:srgbClr>
            </w14:solidFill>
          </w14:textFill>
        </w:rPr>
      </w:pPr>
    </w:p>
    <w:p w14:paraId="60700AF5" w14:textId="77777777" w:rsidR="00764C6E" w:rsidRDefault="00764C6E" w:rsidP="00B32716">
      <w:pPr>
        <w:pStyle w:val="Subtitle"/>
        <w:rPr>
          <w:color w:val="000000"/>
          <w14:textFill>
            <w14:solidFill>
              <w14:srgbClr w14:val="000000">
                <w14:lumMod w14:val="65000"/>
                <w14:lumOff w14:val="35000"/>
                <w14:lumMod w14:val="85000"/>
                <w14:lumOff w14:val="15000"/>
              </w14:srgbClr>
            </w14:solidFill>
          </w14:textFill>
        </w:rPr>
      </w:pPr>
    </w:p>
    <w:p w14:paraId="3E5569B7" w14:textId="77777777" w:rsidR="00764C6E" w:rsidRDefault="00764C6E" w:rsidP="00B32716">
      <w:pPr>
        <w:pStyle w:val="Subtitle"/>
        <w:rPr>
          <w:color w:val="000000"/>
          <w14:textFill>
            <w14:solidFill>
              <w14:srgbClr w14:val="000000">
                <w14:lumMod w14:val="65000"/>
                <w14:lumOff w14:val="35000"/>
                <w14:lumMod w14:val="85000"/>
                <w14:lumOff w14:val="15000"/>
              </w14:srgbClr>
            </w14:solidFill>
          </w14:textFill>
        </w:rPr>
      </w:pPr>
    </w:p>
    <w:p w14:paraId="4BAFC392" w14:textId="77777777" w:rsidR="00764C6E" w:rsidRDefault="00764C6E" w:rsidP="00B32716">
      <w:pPr>
        <w:pStyle w:val="Subtitle"/>
        <w:rPr>
          <w:color w:val="000000"/>
          <w14:textFill>
            <w14:solidFill>
              <w14:srgbClr w14:val="000000">
                <w14:lumMod w14:val="65000"/>
                <w14:lumOff w14:val="35000"/>
                <w14:lumMod w14:val="85000"/>
                <w14:lumOff w14:val="15000"/>
              </w14:srgbClr>
            </w14:solidFill>
          </w14:textFill>
        </w:rPr>
      </w:pPr>
    </w:p>
    <w:p w14:paraId="4B3CB7F6" w14:textId="77777777" w:rsidR="00764C6E" w:rsidRDefault="00764C6E" w:rsidP="00B32716">
      <w:pPr>
        <w:pStyle w:val="Subtitle"/>
        <w:rPr>
          <w:color w:val="000000"/>
          <w14:textFill>
            <w14:solidFill>
              <w14:srgbClr w14:val="000000">
                <w14:lumMod w14:val="65000"/>
                <w14:lumOff w14:val="35000"/>
                <w14:lumMod w14:val="85000"/>
                <w14:lumOff w14:val="15000"/>
              </w14:srgbClr>
            </w14:solidFill>
          </w14:textFill>
        </w:rPr>
      </w:pPr>
    </w:p>
    <w:p w14:paraId="4DAD1A90" w14:textId="77777777" w:rsidR="00764C6E" w:rsidRDefault="00764C6E" w:rsidP="00B32716">
      <w:pPr>
        <w:pStyle w:val="Subtitle"/>
        <w:rPr>
          <w:color w:val="000000"/>
          <w14:textFill>
            <w14:solidFill>
              <w14:srgbClr w14:val="000000">
                <w14:lumMod w14:val="65000"/>
                <w14:lumOff w14:val="35000"/>
                <w14:lumMod w14:val="85000"/>
                <w14:lumOff w14:val="15000"/>
              </w14:srgbClr>
            </w14:solidFill>
          </w14:textFill>
        </w:rPr>
      </w:pPr>
    </w:p>
    <w:p w14:paraId="407D1B6E" w14:textId="77777777" w:rsidR="00764C6E" w:rsidRDefault="00764C6E" w:rsidP="00B32716">
      <w:pPr>
        <w:pStyle w:val="Subtitle"/>
        <w:rPr>
          <w:color w:val="000000"/>
          <w14:textFill>
            <w14:solidFill>
              <w14:srgbClr w14:val="000000">
                <w14:lumMod w14:val="65000"/>
                <w14:lumOff w14:val="35000"/>
                <w14:lumMod w14:val="85000"/>
                <w14:lumOff w14:val="15000"/>
              </w14:srgbClr>
            </w14:solidFill>
          </w14:textFill>
        </w:rPr>
      </w:pPr>
    </w:p>
    <w:p w14:paraId="714A78C8" w14:textId="77777777" w:rsidR="00764C6E" w:rsidRDefault="00764C6E" w:rsidP="00B32716">
      <w:pPr>
        <w:pStyle w:val="Subtitle"/>
        <w:rPr>
          <w:color w:val="000000"/>
          <w14:textFill>
            <w14:solidFill>
              <w14:srgbClr w14:val="000000">
                <w14:lumMod w14:val="65000"/>
                <w14:lumOff w14:val="35000"/>
                <w14:lumMod w14:val="85000"/>
                <w14:lumOff w14:val="15000"/>
              </w14:srgbClr>
            </w14:solidFill>
          </w14:textFill>
        </w:rPr>
      </w:pPr>
    </w:p>
    <w:p w14:paraId="515691E9" w14:textId="77777777" w:rsidR="00764C6E" w:rsidRDefault="00764C6E" w:rsidP="00B32716">
      <w:pPr>
        <w:pStyle w:val="Subtitle"/>
        <w:rPr>
          <w:color w:val="000000"/>
          <w14:textFill>
            <w14:solidFill>
              <w14:srgbClr w14:val="000000">
                <w14:lumMod w14:val="65000"/>
                <w14:lumOff w14:val="35000"/>
                <w14:lumMod w14:val="85000"/>
                <w14:lumOff w14:val="15000"/>
              </w14:srgbClr>
            </w14:solidFill>
          </w14:textFill>
        </w:rPr>
      </w:pPr>
    </w:p>
    <w:p w14:paraId="060125F5" w14:textId="77777777" w:rsidR="00764C6E" w:rsidRDefault="00764C6E" w:rsidP="00B32716">
      <w:pPr>
        <w:pStyle w:val="Subtitle"/>
        <w:rPr>
          <w:color w:val="000000"/>
          <w14:textFill>
            <w14:solidFill>
              <w14:srgbClr w14:val="000000">
                <w14:lumMod w14:val="65000"/>
                <w14:lumOff w14:val="35000"/>
                <w14:lumMod w14:val="85000"/>
                <w14:lumOff w14:val="15000"/>
              </w14:srgbClr>
            </w14:solidFill>
          </w14:textFill>
        </w:rPr>
      </w:pPr>
    </w:p>
    <w:p w14:paraId="7CCC31ED" w14:textId="77777777" w:rsidR="00764C6E" w:rsidRDefault="00764C6E" w:rsidP="00B32716">
      <w:pPr>
        <w:pStyle w:val="Subtitle"/>
        <w:rPr>
          <w:color w:val="000000"/>
          <w14:textFill>
            <w14:solidFill>
              <w14:srgbClr w14:val="000000">
                <w14:lumMod w14:val="65000"/>
                <w14:lumOff w14:val="35000"/>
                <w14:lumMod w14:val="85000"/>
                <w14:lumOff w14:val="15000"/>
              </w14:srgbClr>
            </w14:solidFill>
          </w14:textFill>
        </w:rPr>
      </w:pPr>
    </w:p>
    <w:p w14:paraId="7971187E" w14:textId="77777777" w:rsidR="00764C6E" w:rsidRDefault="00764C6E" w:rsidP="00B32716">
      <w:pPr>
        <w:pStyle w:val="Subtitle"/>
        <w:rPr>
          <w:color w:val="000000"/>
          <w14:textFill>
            <w14:solidFill>
              <w14:srgbClr w14:val="000000">
                <w14:lumMod w14:val="65000"/>
                <w14:lumOff w14:val="35000"/>
                <w14:lumMod w14:val="85000"/>
                <w14:lumOff w14:val="15000"/>
              </w14:srgbClr>
            </w14:solidFill>
          </w14:textFill>
        </w:rPr>
      </w:pPr>
    </w:p>
    <w:p w14:paraId="73462B41" w14:textId="77777777" w:rsidR="00764C6E" w:rsidRDefault="00764C6E" w:rsidP="00B32716">
      <w:pPr>
        <w:pStyle w:val="Subtitle"/>
        <w:rPr>
          <w:color w:val="000000"/>
          <w14:textFill>
            <w14:solidFill>
              <w14:srgbClr w14:val="000000">
                <w14:lumMod w14:val="65000"/>
                <w14:lumOff w14:val="35000"/>
                <w14:lumMod w14:val="85000"/>
                <w14:lumOff w14:val="15000"/>
              </w14:srgbClr>
            </w14:solidFill>
          </w14:textFill>
        </w:rPr>
      </w:pPr>
    </w:p>
    <w:p w14:paraId="366AD127" w14:textId="77777777" w:rsidR="00764C6E" w:rsidRDefault="00764C6E" w:rsidP="00B32716">
      <w:pPr>
        <w:pStyle w:val="Subtitle"/>
        <w:rPr>
          <w:color w:val="000000"/>
          <w14:textFill>
            <w14:solidFill>
              <w14:srgbClr w14:val="000000">
                <w14:lumMod w14:val="65000"/>
                <w14:lumOff w14:val="35000"/>
                <w14:lumMod w14:val="85000"/>
                <w14:lumOff w14:val="15000"/>
              </w14:srgbClr>
            </w14:solidFill>
          </w14:textFill>
        </w:rPr>
      </w:pPr>
    </w:p>
    <w:p w14:paraId="3A555995" w14:textId="77777777" w:rsidR="00764C6E" w:rsidRDefault="00764C6E" w:rsidP="00B32716">
      <w:pPr>
        <w:pStyle w:val="Subtitle"/>
        <w:rPr>
          <w:color w:val="000000"/>
          <w14:textFill>
            <w14:solidFill>
              <w14:srgbClr w14:val="000000">
                <w14:lumMod w14:val="65000"/>
                <w14:lumOff w14:val="35000"/>
                <w14:lumMod w14:val="85000"/>
                <w14:lumOff w14:val="15000"/>
              </w14:srgbClr>
            </w14:solidFill>
          </w14:textFill>
        </w:rPr>
      </w:pPr>
    </w:p>
    <w:p w14:paraId="66CF50B8" w14:textId="77777777" w:rsidR="00764C6E" w:rsidRDefault="00764C6E" w:rsidP="00B32716">
      <w:pPr>
        <w:pStyle w:val="Subtitle"/>
        <w:rPr>
          <w:color w:val="000000"/>
          <w14:textFill>
            <w14:solidFill>
              <w14:srgbClr w14:val="000000">
                <w14:lumMod w14:val="65000"/>
                <w14:lumOff w14:val="35000"/>
                <w14:lumMod w14:val="85000"/>
                <w14:lumOff w14:val="15000"/>
              </w14:srgbClr>
            </w14:solidFill>
          </w14:textFill>
        </w:rPr>
      </w:pPr>
    </w:p>
    <w:p w14:paraId="744EA238" w14:textId="77777777" w:rsidR="00764C6E" w:rsidRDefault="00764C6E" w:rsidP="00B32716">
      <w:pPr>
        <w:pStyle w:val="Subtitle"/>
        <w:rPr>
          <w:color w:val="000000"/>
          <w14:textFill>
            <w14:solidFill>
              <w14:srgbClr w14:val="000000">
                <w14:lumMod w14:val="65000"/>
                <w14:lumOff w14:val="35000"/>
                <w14:lumMod w14:val="85000"/>
                <w14:lumOff w14:val="15000"/>
              </w14:srgbClr>
            </w14:solidFill>
          </w14:textFill>
        </w:rPr>
      </w:pPr>
    </w:p>
    <w:p w14:paraId="5BC5D63A" w14:textId="77777777" w:rsidR="00764C6E" w:rsidRDefault="00764C6E" w:rsidP="00B32716">
      <w:pPr>
        <w:pStyle w:val="Subtitle"/>
        <w:rPr>
          <w:color w:val="000000"/>
          <w14:textFill>
            <w14:solidFill>
              <w14:srgbClr w14:val="000000">
                <w14:lumMod w14:val="65000"/>
                <w14:lumOff w14:val="35000"/>
                <w14:lumMod w14:val="85000"/>
                <w14:lumOff w14:val="15000"/>
              </w14:srgbClr>
            </w14:solidFill>
          </w14:textFill>
        </w:rPr>
      </w:pPr>
    </w:p>
    <w:p w14:paraId="6CD7788C" w14:textId="77777777" w:rsidR="00764C6E" w:rsidRDefault="00764C6E" w:rsidP="00B32716">
      <w:pPr>
        <w:pStyle w:val="Subtitle"/>
        <w:rPr>
          <w:color w:val="000000"/>
          <w14:textFill>
            <w14:solidFill>
              <w14:srgbClr w14:val="000000">
                <w14:lumMod w14:val="65000"/>
                <w14:lumOff w14:val="35000"/>
                <w14:lumMod w14:val="85000"/>
                <w14:lumOff w14:val="15000"/>
              </w14:srgbClr>
            </w14:solidFill>
          </w14:textFill>
        </w:rPr>
      </w:pPr>
    </w:p>
    <w:p w14:paraId="0DE8329B" w14:textId="77777777" w:rsidR="00764C6E" w:rsidRDefault="00764C6E" w:rsidP="00B32716">
      <w:pPr>
        <w:pStyle w:val="Subtitle"/>
        <w:rPr>
          <w:color w:val="000000"/>
          <w14:textFill>
            <w14:solidFill>
              <w14:srgbClr w14:val="000000">
                <w14:lumMod w14:val="65000"/>
                <w14:lumOff w14:val="35000"/>
                <w14:lumMod w14:val="85000"/>
                <w14:lumOff w14:val="15000"/>
              </w14:srgbClr>
            </w14:solidFill>
          </w14:textFill>
        </w:rPr>
      </w:pPr>
    </w:p>
    <w:p w14:paraId="743A5932" w14:textId="77777777" w:rsidR="00764C6E" w:rsidRDefault="00764C6E" w:rsidP="00B32716">
      <w:pPr>
        <w:pStyle w:val="Subtitle"/>
        <w:rPr>
          <w:color w:val="000000"/>
          <w14:textFill>
            <w14:solidFill>
              <w14:srgbClr w14:val="000000">
                <w14:lumMod w14:val="65000"/>
                <w14:lumOff w14:val="35000"/>
                <w14:lumMod w14:val="85000"/>
                <w14:lumOff w14:val="15000"/>
              </w14:srgbClr>
            </w14:solidFill>
          </w14:textFill>
        </w:rPr>
      </w:pPr>
    </w:p>
    <w:p w14:paraId="36A08786" w14:textId="77777777" w:rsidR="00764C6E" w:rsidRDefault="00764C6E" w:rsidP="00B32716">
      <w:pPr>
        <w:pStyle w:val="Subtitle"/>
        <w:rPr>
          <w:color w:val="000000"/>
          <w14:textFill>
            <w14:solidFill>
              <w14:srgbClr w14:val="000000">
                <w14:lumMod w14:val="65000"/>
                <w14:lumOff w14:val="35000"/>
                <w14:lumMod w14:val="85000"/>
                <w14:lumOff w14:val="15000"/>
              </w14:srgbClr>
            </w14:solidFill>
          </w14:textFill>
        </w:rPr>
      </w:pPr>
    </w:p>
    <w:p w14:paraId="774BD593" w14:textId="77777777" w:rsidR="00764C6E" w:rsidRDefault="00764C6E" w:rsidP="00B32716">
      <w:pPr>
        <w:pStyle w:val="Subtitle"/>
        <w:rPr>
          <w:color w:val="000000"/>
          <w14:textFill>
            <w14:solidFill>
              <w14:srgbClr w14:val="000000">
                <w14:lumMod w14:val="65000"/>
                <w14:lumOff w14:val="35000"/>
                <w14:lumMod w14:val="85000"/>
                <w14:lumOff w14:val="15000"/>
              </w14:srgbClr>
            </w14:solidFill>
          </w14:textFill>
        </w:rPr>
      </w:pPr>
    </w:p>
    <w:p w14:paraId="3C09102D" w14:textId="77777777" w:rsidR="00764C6E" w:rsidRDefault="00764C6E" w:rsidP="00B32716">
      <w:pPr>
        <w:pStyle w:val="Subtitle"/>
        <w:rPr>
          <w:color w:val="000000"/>
          <w14:textFill>
            <w14:solidFill>
              <w14:srgbClr w14:val="000000">
                <w14:lumMod w14:val="65000"/>
                <w14:lumOff w14:val="35000"/>
                <w14:lumMod w14:val="85000"/>
                <w14:lumOff w14:val="15000"/>
              </w14:srgbClr>
            </w14:solidFill>
          </w14:textFill>
        </w:rPr>
      </w:pPr>
    </w:p>
    <w:p w14:paraId="1D622E9B" w14:textId="77777777" w:rsidR="00764C6E" w:rsidRDefault="00764C6E" w:rsidP="00B32716">
      <w:pPr>
        <w:pStyle w:val="Subtitle"/>
        <w:rPr>
          <w:color w:val="000000"/>
          <w14:textFill>
            <w14:solidFill>
              <w14:srgbClr w14:val="000000">
                <w14:lumMod w14:val="65000"/>
                <w14:lumOff w14:val="35000"/>
                <w14:lumMod w14:val="85000"/>
                <w14:lumOff w14:val="15000"/>
              </w14:srgbClr>
            </w14:solidFill>
          </w14:textFill>
        </w:rPr>
      </w:pPr>
    </w:p>
    <w:p w14:paraId="2BCE4F11" w14:textId="77777777" w:rsidR="00764C6E" w:rsidRDefault="00764C6E" w:rsidP="00B32716">
      <w:pPr>
        <w:pStyle w:val="Subtitle"/>
        <w:rPr>
          <w:color w:val="000000"/>
          <w14:textFill>
            <w14:solidFill>
              <w14:srgbClr w14:val="000000">
                <w14:lumMod w14:val="65000"/>
                <w14:lumOff w14:val="35000"/>
                <w14:lumMod w14:val="85000"/>
                <w14:lumOff w14:val="15000"/>
              </w14:srgbClr>
            </w14:solidFill>
          </w14:textFill>
        </w:rPr>
      </w:pPr>
    </w:p>
    <w:p w14:paraId="45B555BD" w14:textId="5AA29F83" w:rsidR="006D67B2" w:rsidRPr="00764C6E" w:rsidRDefault="009F466D" w:rsidP="00B32716">
      <w:pPr>
        <w:pStyle w:val="Subtitle"/>
        <w:rPr>
          <w:color w:val="000000"/>
          <w14:textFill>
            <w14:solidFill>
              <w14:srgbClr w14:val="000000">
                <w14:lumMod w14:val="65000"/>
                <w14:lumOff w14:val="35000"/>
                <w14:lumMod w14:val="85000"/>
                <w14:lumOff w14:val="15000"/>
              </w14:srgbClr>
            </w14:solidFill>
          </w14:textFill>
        </w:rPr>
      </w:pPr>
      <w:r w:rsidRPr="00764C6E">
        <w:rPr>
          <w:color w:val="000000"/>
          <w14:textFill>
            <w14:solidFill>
              <w14:srgbClr w14:val="000000">
                <w14:lumMod w14:val="65000"/>
                <w14:lumOff w14:val="35000"/>
                <w14:lumMod w14:val="85000"/>
                <w14:lumOff w14:val="15000"/>
              </w14:srgbClr>
            </w14:solidFill>
          </w14:textFill>
        </w:rPr>
        <w:t>Back Cover</w:t>
      </w:r>
    </w:p>
    <w:sectPr w:rsidR="006D67B2" w:rsidRPr="00764C6E" w:rsidSect="00017697">
      <w:footerReference w:type="default" r:id="rId37"/>
      <w:pgSz w:w="11906" w:h="16838"/>
      <w:pgMar w:top="709" w:right="849" w:bottom="1135" w:left="1134" w:header="708" w:footer="1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22B2B6" w14:textId="77777777" w:rsidR="00A20ADB" w:rsidRDefault="00A20ADB">
      <w:pPr>
        <w:spacing w:after="0" w:line="240" w:lineRule="auto"/>
      </w:pPr>
      <w:r>
        <w:separator/>
      </w:r>
    </w:p>
  </w:endnote>
  <w:endnote w:type="continuationSeparator" w:id="0">
    <w:p w14:paraId="54E36143" w14:textId="77777777" w:rsidR="00A20ADB" w:rsidRDefault="00A20ADB">
      <w:pPr>
        <w:spacing w:after="0" w:line="240" w:lineRule="auto"/>
      </w:pPr>
      <w:r>
        <w:continuationSeparator/>
      </w:r>
    </w:p>
  </w:endnote>
  <w:endnote w:type="continuationNotice" w:id="1">
    <w:p w14:paraId="3D9FC507" w14:textId="77777777" w:rsidR="00A20ADB" w:rsidRDefault="00A20A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ova Light">
    <w:altName w:val="Arial Nova Light"/>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Light">
    <w:panose1 w:val="02000000000000000000"/>
    <w:charset w:val="00"/>
    <w:family w:val="auto"/>
    <w:pitch w:val="variable"/>
    <w:sig w:usb0="E00002FF" w:usb1="5000205B" w:usb2="0000002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HelveticaNeue-Thin">
    <w:altName w:val="Corbel"/>
    <w:charset w:val="00"/>
    <w:family w:val="swiss"/>
    <w:pitch w:val="variable"/>
    <w:sig w:usb0="00000001" w:usb1="5000205B" w:usb2="00000002"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Nova Cond Light">
    <w:altName w:val="Arial"/>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9031199"/>
      <w:docPartObj>
        <w:docPartGallery w:val="Page Numbers (Bottom of Page)"/>
        <w:docPartUnique/>
      </w:docPartObj>
    </w:sdtPr>
    <w:sdtEndPr>
      <w:rPr>
        <w:spacing w:val="60"/>
      </w:rPr>
    </w:sdtEndPr>
    <w:sdtContent>
      <w:p w14:paraId="45B555DB" w14:textId="105F9055" w:rsidR="001267B5" w:rsidRDefault="009F466D" w:rsidP="00480A88">
        <w:pPr>
          <w:pStyle w:val="Foote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sidRPr="00E53BA2">
          <w:rPr>
            <w:spacing w:val="60"/>
            <w:sz w:val="22"/>
            <w:szCs w:val="22"/>
          </w:rPr>
          <w:t>Page</w:t>
        </w:r>
        <w:r w:rsidR="002D0379">
          <w:rPr>
            <w:spacing w:val="60"/>
          </w:rPr>
          <w:t xml:space="preserve">             </w:t>
        </w:r>
        <w:r w:rsidR="00861C6D">
          <w:rPr>
            <w:spacing w:val="60"/>
          </w:rPr>
          <w:tab/>
        </w:r>
        <w:r w:rsidR="00505945" w:rsidRPr="00226BEB">
          <w:rPr>
            <w:sz w:val="22"/>
            <w:szCs w:val="22"/>
          </w:rPr>
          <w:t>Yarra Ranges Domestic Animal Management Plan 2022-26</w:t>
        </w:r>
      </w:p>
    </w:sdtContent>
  </w:sdt>
  <w:p w14:paraId="45B555DC" w14:textId="77777777" w:rsidR="001267B5" w:rsidRDefault="001267B5" w:rsidP="00E53B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28F8CD" w14:textId="77777777" w:rsidR="00A20ADB" w:rsidRDefault="00A20ADB">
      <w:pPr>
        <w:spacing w:after="0" w:line="240" w:lineRule="auto"/>
      </w:pPr>
      <w:r>
        <w:separator/>
      </w:r>
    </w:p>
  </w:footnote>
  <w:footnote w:type="continuationSeparator" w:id="0">
    <w:p w14:paraId="63F2E6B8" w14:textId="77777777" w:rsidR="00A20ADB" w:rsidRDefault="00A20ADB">
      <w:pPr>
        <w:spacing w:after="0" w:line="240" w:lineRule="auto"/>
      </w:pPr>
      <w:r>
        <w:continuationSeparator/>
      </w:r>
    </w:p>
  </w:footnote>
  <w:footnote w:type="continuationNotice" w:id="1">
    <w:p w14:paraId="61D2CCB1" w14:textId="77777777" w:rsidR="00A20ADB" w:rsidRDefault="00A20AD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D1A73"/>
    <w:multiLevelType w:val="hybridMultilevel"/>
    <w:tmpl w:val="2014E9D0"/>
    <w:lvl w:ilvl="0" w:tplc="C506313A">
      <w:start w:val="1"/>
      <w:numFmt w:val="bullet"/>
      <w:pStyle w:val="Bullet2"/>
      <w:lvlText w:val=""/>
      <w:lvlJc w:val="left"/>
      <w:pPr>
        <w:ind w:left="720" w:hanging="360"/>
      </w:pPr>
      <w:rPr>
        <w:rFonts w:ascii="Wingdings" w:hAnsi="Wingdings" w:hint="default"/>
      </w:rPr>
    </w:lvl>
    <w:lvl w:ilvl="1" w:tplc="0F2C6F90">
      <w:start w:val="1"/>
      <w:numFmt w:val="bullet"/>
      <w:lvlText w:val="o"/>
      <w:lvlJc w:val="left"/>
      <w:pPr>
        <w:ind w:left="1440" w:hanging="360"/>
      </w:pPr>
      <w:rPr>
        <w:rFonts w:ascii="Courier New" w:hAnsi="Courier New" w:cs="Courier New" w:hint="default"/>
      </w:rPr>
    </w:lvl>
    <w:lvl w:ilvl="2" w:tplc="511C0582" w:tentative="1">
      <w:start w:val="1"/>
      <w:numFmt w:val="bullet"/>
      <w:lvlText w:val=""/>
      <w:lvlJc w:val="left"/>
      <w:pPr>
        <w:ind w:left="2160" w:hanging="360"/>
      </w:pPr>
      <w:rPr>
        <w:rFonts w:ascii="Wingdings" w:hAnsi="Wingdings" w:hint="default"/>
      </w:rPr>
    </w:lvl>
    <w:lvl w:ilvl="3" w:tplc="C4D017DC" w:tentative="1">
      <w:start w:val="1"/>
      <w:numFmt w:val="bullet"/>
      <w:lvlText w:val=""/>
      <w:lvlJc w:val="left"/>
      <w:pPr>
        <w:ind w:left="2880" w:hanging="360"/>
      </w:pPr>
      <w:rPr>
        <w:rFonts w:ascii="Symbol" w:hAnsi="Symbol" w:hint="default"/>
      </w:rPr>
    </w:lvl>
    <w:lvl w:ilvl="4" w:tplc="AC9C5150" w:tentative="1">
      <w:start w:val="1"/>
      <w:numFmt w:val="bullet"/>
      <w:lvlText w:val="o"/>
      <w:lvlJc w:val="left"/>
      <w:pPr>
        <w:ind w:left="3600" w:hanging="360"/>
      </w:pPr>
      <w:rPr>
        <w:rFonts w:ascii="Courier New" w:hAnsi="Courier New" w:cs="Courier New" w:hint="default"/>
      </w:rPr>
    </w:lvl>
    <w:lvl w:ilvl="5" w:tplc="D3BC71BE" w:tentative="1">
      <w:start w:val="1"/>
      <w:numFmt w:val="bullet"/>
      <w:lvlText w:val=""/>
      <w:lvlJc w:val="left"/>
      <w:pPr>
        <w:ind w:left="4320" w:hanging="360"/>
      </w:pPr>
      <w:rPr>
        <w:rFonts w:ascii="Wingdings" w:hAnsi="Wingdings" w:hint="default"/>
      </w:rPr>
    </w:lvl>
    <w:lvl w:ilvl="6" w:tplc="102A7DC4" w:tentative="1">
      <w:start w:val="1"/>
      <w:numFmt w:val="bullet"/>
      <w:lvlText w:val=""/>
      <w:lvlJc w:val="left"/>
      <w:pPr>
        <w:ind w:left="5040" w:hanging="360"/>
      </w:pPr>
      <w:rPr>
        <w:rFonts w:ascii="Symbol" w:hAnsi="Symbol" w:hint="default"/>
      </w:rPr>
    </w:lvl>
    <w:lvl w:ilvl="7" w:tplc="47BE9912" w:tentative="1">
      <w:start w:val="1"/>
      <w:numFmt w:val="bullet"/>
      <w:lvlText w:val="o"/>
      <w:lvlJc w:val="left"/>
      <w:pPr>
        <w:ind w:left="5760" w:hanging="360"/>
      </w:pPr>
      <w:rPr>
        <w:rFonts w:ascii="Courier New" w:hAnsi="Courier New" w:cs="Courier New" w:hint="default"/>
      </w:rPr>
    </w:lvl>
    <w:lvl w:ilvl="8" w:tplc="D898F3D8" w:tentative="1">
      <w:start w:val="1"/>
      <w:numFmt w:val="bullet"/>
      <w:lvlText w:val=""/>
      <w:lvlJc w:val="left"/>
      <w:pPr>
        <w:ind w:left="6480" w:hanging="360"/>
      </w:pPr>
      <w:rPr>
        <w:rFonts w:ascii="Wingdings" w:hAnsi="Wingdings" w:hint="default"/>
      </w:rPr>
    </w:lvl>
  </w:abstractNum>
  <w:abstractNum w:abstractNumId="1" w15:restartNumberingAfterBreak="0">
    <w:nsid w:val="04321BA9"/>
    <w:multiLevelType w:val="hybridMultilevel"/>
    <w:tmpl w:val="78D875F0"/>
    <w:lvl w:ilvl="0" w:tplc="B9C68360">
      <w:start w:val="1"/>
      <w:numFmt w:val="bullet"/>
      <w:pStyle w:val="Bullet1-9pt"/>
      <w:lvlText w:val=""/>
      <w:lvlJc w:val="left"/>
      <w:pPr>
        <w:ind w:left="644" w:hanging="360"/>
      </w:pPr>
      <w:rPr>
        <w:rFonts w:ascii="Symbol" w:hAnsi="Symbol" w:hint="default"/>
        <w:color w:val="auto"/>
      </w:rPr>
    </w:lvl>
    <w:lvl w:ilvl="1" w:tplc="7F7E7230">
      <w:start w:val="1"/>
      <w:numFmt w:val="bullet"/>
      <w:lvlText w:val="o"/>
      <w:lvlJc w:val="left"/>
      <w:pPr>
        <w:ind w:left="1440" w:hanging="360"/>
      </w:pPr>
      <w:rPr>
        <w:rFonts w:ascii="Courier New" w:hAnsi="Courier New" w:hint="default"/>
      </w:rPr>
    </w:lvl>
    <w:lvl w:ilvl="2" w:tplc="0FEC4CDA" w:tentative="1">
      <w:start w:val="1"/>
      <w:numFmt w:val="bullet"/>
      <w:lvlText w:val=""/>
      <w:lvlJc w:val="left"/>
      <w:pPr>
        <w:ind w:left="2160" w:hanging="360"/>
      </w:pPr>
      <w:rPr>
        <w:rFonts w:ascii="Wingdings" w:hAnsi="Wingdings" w:hint="default"/>
      </w:rPr>
    </w:lvl>
    <w:lvl w:ilvl="3" w:tplc="97646618" w:tentative="1">
      <w:start w:val="1"/>
      <w:numFmt w:val="bullet"/>
      <w:lvlText w:val=""/>
      <w:lvlJc w:val="left"/>
      <w:pPr>
        <w:ind w:left="2880" w:hanging="360"/>
      </w:pPr>
      <w:rPr>
        <w:rFonts w:ascii="Symbol" w:hAnsi="Symbol" w:hint="default"/>
      </w:rPr>
    </w:lvl>
    <w:lvl w:ilvl="4" w:tplc="23503384" w:tentative="1">
      <w:start w:val="1"/>
      <w:numFmt w:val="bullet"/>
      <w:lvlText w:val="o"/>
      <w:lvlJc w:val="left"/>
      <w:pPr>
        <w:ind w:left="3600" w:hanging="360"/>
      </w:pPr>
      <w:rPr>
        <w:rFonts w:ascii="Courier New" w:hAnsi="Courier New" w:hint="default"/>
      </w:rPr>
    </w:lvl>
    <w:lvl w:ilvl="5" w:tplc="DFBA74F6" w:tentative="1">
      <w:start w:val="1"/>
      <w:numFmt w:val="bullet"/>
      <w:lvlText w:val=""/>
      <w:lvlJc w:val="left"/>
      <w:pPr>
        <w:ind w:left="4320" w:hanging="360"/>
      </w:pPr>
      <w:rPr>
        <w:rFonts w:ascii="Wingdings" w:hAnsi="Wingdings" w:hint="default"/>
      </w:rPr>
    </w:lvl>
    <w:lvl w:ilvl="6" w:tplc="9822D39E" w:tentative="1">
      <w:start w:val="1"/>
      <w:numFmt w:val="bullet"/>
      <w:lvlText w:val=""/>
      <w:lvlJc w:val="left"/>
      <w:pPr>
        <w:ind w:left="5040" w:hanging="360"/>
      </w:pPr>
      <w:rPr>
        <w:rFonts w:ascii="Symbol" w:hAnsi="Symbol" w:hint="default"/>
      </w:rPr>
    </w:lvl>
    <w:lvl w:ilvl="7" w:tplc="F4E4734E" w:tentative="1">
      <w:start w:val="1"/>
      <w:numFmt w:val="bullet"/>
      <w:lvlText w:val="o"/>
      <w:lvlJc w:val="left"/>
      <w:pPr>
        <w:ind w:left="5760" w:hanging="360"/>
      </w:pPr>
      <w:rPr>
        <w:rFonts w:ascii="Courier New" w:hAnsi="Courier New" w:hint="default"/>
      </w:rPr>
    </w:lvl>
    <w:lvl w:ilvl="8" w:tplc="D5C21A50" w:tentative="1">
      <w:start w:val="1"/>
      <w:numFmt w:val="bullet"/>
      <w:lvlText w:val=""/>
      <w:lvlJc w:val="left"/>
      <w:pPr>
        <w:ind w:left="6480" w:hanging="360"/>
      </w:pPr>
      <w:rPr>
        <w:rFonts w:ascii="Wingdings" w:hAnsi="Wingdings" w:hint="default"/>
      </w:rPr>
    </w:lvl>
  </w:abstractNum>
  <w:abstractNum w:abstractNumId="2" w15:restartNumberingAfterBreak="0">
    <w:nsid w:val="10430BD0"/>
    <w:multiLevelType w:val="hybridMultilevel"/>
    <w:tmpl w:val="B134CE22"/>
    <w:lvl w:ilvl="0" w:tplc="B0C89910">
      <w:start w:val="1"/>
      <w:numFmt w:val="bullet"/>
      <w:lvlText w:val=""/>
      <w:lvlJc w:val="left"/>
      <w:pPr>
        <w:ind w:left="720" w:hanging="360"/>
      </w:pPr>
      <w:rPr>
        <w:rFonts w:ascii="Symbol" w:hAnsi="Symbol" w:hint="default"/>
      </w:rPr>
    </w:lvl>
    <w:lvl w:ilvl="1" w:tplc="A9C6A21E" w:tentative="1">
      <w:start w:val="1"/>
      <w:numFmt w:val="bullet"/>
      <w:lvlText w:val="o"/>
      <w:lvlJc w:val="left"/>
      <w:pPr>
        <w:ind w:left="1440" w:hanging="360"/>
      </w:pPr>
      <w:rPr>
        <w:rFonts w:ascii="Courier New" w:hAnsi="Courier New" w:cs="Courier New" w:hint="default"/>
      </w:rPr>
    </w:lvl>
    <w:lvl w:ilvl="2" w:tplc="CBB20AB8" w:tentative="1">
      <w:start w:val="1"/>
      <w:numFmt w:val="bullet"/>
      <w:lvlText w:val=""/>
      <w:lvlJc w:val="left"/>
      <w:pPr>
        <w:ind w:left="2160" w:hanging="360"/>
      </w:pPr>
      <w:rPr>
        <w:rFonts w:ascii="Wingdings" w:hAnsi="Wingdings" w:hint="default"/>
      </w:rPr>
    </w:lvl>
    <w:lvl w:ilvl="3" w:tplc="7418239C" w:tentative="1">
      <w:start w:val="1"/>
      <w:numFmt w:val="bullet"/>
      <w:lvlText w:val=""/>
      <w:lvlJc w:val="left"/>
      <w:pPr>
        <w:ind w:left="2880" w:hanging="360"/>
      </w:pPr>
      <w:rPr>
        <w:rFonts w:ascii="Symbol" w:hAnsi="Symbol" w:hint="default"/>
      </w:rPr>
    </w:lvl>
    <w:lvl w:ilvl="4" w:tplc="60EE2772" w:tentative="1">
      <w:start w:val="1"/>
      <w:numFmt w:val="bullet"/>
      <w:lvlText w:val="o"/>
      <w:lvlJc w:val="left"/>
      <w:pPr>
        <w:ind w:left="3600" w:hanging="360"/>
      </w:pPr>
      <w:rPr>
        <w:rFonts w:ascii="Courier New" w:hAnsi="Courier New" w:cs="Courier New" w:hint="default"/>
      </w:rPr>
    </w:lvl>
    <w:lvl w:ilvl="5" w:tplc="B2922AF8" w:tentative="1">
      <w:start w:val="1"/>
      <w:numFmt w:val="bullet"/>
      <w:lvlText w:val=""/>
      <w:lvlJc w:val="left"/>
      <w:pPr>
        <w:ind w:left="4320" w:hanging="360"/>
      </w:pPr>
      <w:rPr>
        <w:rFonts w:ascii="Wingdings" w:hAnsi="Wingdings" w:hint="default"/>
      </w:rPr>
    </w:lvl>
    <w:lvl w:ilvl="6" w:tplc="E5CA0D20" w:tentative="1">
      <w:start w:val="1"/>
      <w:numFmt w:val="bullet"/>
      <w:lvlText w:val=""/>
      <w:lvlJc w:val="left"/>
      <w:pPr>
        <w:ind w:left="5040" w:hanging="360"/>
      </w:pPr>
      <w:rPr>
        <w:rFonts w:ascii="Symbol" w:hAnsi="Symbol" w:hint="default"/>
      </w:rPr>
    </w:lvl>
    <w:lvl w:ilvl="7" w:tplc="CE169A7E" w:tentative="1">
      <w:start w:val="1"/>
      <w:numFmt w:val="bullet"/>
      <w:lvlText w:val="o"/>
      <w:lvlJc w:val="left"/>
      <w:pPr>
        <w:ind w:left="5760" w:hanging="360"/>
      </w:pPr>
      <w:rPr>
        <w:rFonts w:ascii="Courier New" w:hAnsi="Courier New" w:cs="Courier New" w:hint="default"/>
      </w:rPr>
    </w:lvl>
    <w:lvl w:ilvl="8" w:tplc="4B4AEE56" w:tentative="1">
      <w:start w:val="1"/>
      <w:numFmt w:val="bullet"/>
      <w:lvlText w:val=""/>
      <w:lvlJc w:val="left"/>
      <w:pPr>
        <w:ind w:left="6480" w:hanging="360"/>
      </w:pPr>
      <w:rPr>
        <w:rFonts w:ascii="Wingdings" w:hAnsi="Wingdings" w:hint="default"/>
      </w:rPr>
    </w:lvl>
  </w:abstractNum>
  <w:abstractNum w:abstractNumId="3" w15:restartNumberingAfterBreak="0">
    <w:nsid w:val="10CF131E"/>
    <w:multiLevelType w:val="hybridMultilevel"/>
    <w:tmpl w:val="01DE249C"/>
    <w:lvl w:ilvl="0" w:tplc="42F2AEA4">
      <w:start w:val="1"/>
      <w:numFmt w:val="bullet"/>
      <w:lvlText w:val=""/>
      <w:lvlJc w:val="left"/>
      <w:pPr>
        <w:ind w:left="1080" w:hanging="360"/>
      </w:pPr>
      <w:rPr>
        <w:rFonts w:ascii="Symbol" w:hAnsi="Symbol" w:hint="default"/>
      </w:rPr>
    </w:lvl>
    <w:lvl w:ilvl="1" w:tplc="4D3676A8">
      <w:start w:val="1"/>
      <w:numFmt w:val="bullet"/>
      <w:lvlText w:val="o"/>
      <w:lvlJc w:val="left"/>
      <w:pPr>
        <w:ind w:left="1800" w:hanging="360"/>
      </w:pPr>
      <w:rPr>
        <w:rFonts w:ascii="Courier New" w:hAnsi="Courier New" w:cs="Courier New" w:hint="default"/>
      </w:rPr>
    </w:lvl>
    <w:lvl w:ilvl="2" w:tplc="68040368" w:tentative="1">
      <w:start w:val="1"/>
      <w:numFmt w:val="bullet"/>
      <w:lvlText w:val=""/>
      <w:lvlJc w:val="left"/>
      <w:pPr>
        <w:ind w:left="2520" w:hanging="360"/>
      </w:pPr>
      <w:rPr>
        <w:rFonts w:ascii="Wingdings" w:hAnsi="Wingdings" w:hint="default"/>
      </w:rPr>
    </w:lvl>
    <w:lvl w:ilvl="3" w:tplc="022E0818" w:tentative="1">
      <w:start w:val="1"/>
      <w:numFmt w:val="bullet"/>
      <w:lvlText w:val=""/>
      <w:lvlJc w:val="left"/>
      <w:pPr>
        <w:ind w:left="3240" w:hanging="360"/>
      </w:pPr>
      <w:rPr>
        <w:rFonts w:ascii="Symbol" w:hAnsi="Symbol" w:hint="default"/>
      </w:rPr>
    </w:lvl>
    <w:lvl w:ilvl="4" w:tplc="D35ACD10" w:tentative="1">
      <w:start w:val="1"/>
      <w:numFmt w:val="bullet"/>
      <w:lvlText w:val="o"/>
      <w:lvlJc w:val="left"/>
      <w:pPr>
        <w:ind w:left="3960" w:hanging="360"/>
      </w:pPr>
      <w:rPr>
        <w:rFonts w:ascii="Courier New" w:hAnsi="Courier New" w:cs="Courier New" w:hint="default"/>
      </w:rPr>
    </w:lvl>
    <w:lvl w:ilvl="5" w:tplc="682CFAAE" w:tentative="1">
      <w:start w:val="1"/>
      <w:numFmt w:val="bullet"/>
      <w:lvlText w:val=""/>
      <w:lvlJc w:val="left"/>
      <w:pPr>
        <w:ind w:left="4680" w:hanging="360"/>
      </w:pPr>
      <w:rPr>
        <w:rFonts w:ascii="Wingdings" w:hAnsi="Wingdings" w:hint="default"/>
      </w:rPr>
    </w:lvl>
    <w:lvl w:ilvl="6" w:tplc="6B5043D6" w:tentative="1">
      <w:start w:val="1"/>
      <w:numFmt w:val="bullet"/>
      <w:lvlText w:val=""/>
      <w:lvlJc w:val="left"/>
      <w:pPr>
        <w:ind w:left="5400" w:hanging="360"/>
      </w:pPr>
      <w:rPr>
        <w:rFonts w:ascii="Symbol" w:hAnsi="Symbol" w:hint="default"/>
      </w:rPr>
    </w:lvl>
    <w:lvl w:ilvl="7" w:tplc="D2E2AFD2" w:tentative="1">
      <w:start w:val="1"/>
      <w:numFmt w:val="bullet"/>
      <w:lvlText w:val="o"/>
      <w:lvlJc w:val="left"/>
      <w:pPr>
        <w:ind w:left="6120" w:hanging="360"/>
      </w:pPr>
      <w:rPr>
        <w:rFonts w:ascii="Courier New" w:hAnsi="Courier New" w:cs="Courier New" w:hint="default"/>
      </w:rPr>
    </w:lvl>
    <w:lvl w:ilvl="8" w:tplc="91B655F0" w:tentative="1">
      <w:start w:val="1"/>
      <w:numFmt w:val="bullet"/>
      <w:lvlText w:val=""/>
      <w:lvlJc w:val="left"/>
      <w:pPr>
        <w:ind w:left="6840" w:hanging="360"/>
      </w:pPr>
      <w:rPr>
        <w:rFonts w:ascii="Wingdings" w:hAnsi="Wingdings" w:hint="default"/>
      </w:rPr>
    </w:lvl>
  </w:abstractNum>
  <w:abstractNum w:abstractNumId="4" w15:restartNumberingAfterBreak="0">
    <w:nsid w:val="1262E24B"/>
    <w:multiLevelType w:val="hybridMultilevel"/>
    <w:tmpl w:val="EE46A86A"/>
    <w:lvl w:ilvl="0" w:tplc="77B829F6">
      <w:start w:val="1"/>
      <w:numFmt w:val="bullet"/>
      <w:lvlText w:val=""/>
      <w:lvlJc w:val="left"/>
      <w:pPr>
        <w:ind w:left="720" w:hanging="360"/>
      </w:pPr>
      <w:rPr>
        <w:rFonts w:ascii="Symbol" w:hAnsi="Symbol" w:hint="default"/>
      </w:rPr>
    </w:lvl>
    <w:lvl w:ilvl="1" w:tplc="38184C48">
      <w:start w:val="1"/>
      <w:numFmt w:val="bullet"/>
      <w:lvlText w:val="o"/>
      <w:lvlJc w:val="left"/>
      <w:pPr>
        <w:ind w:left="1440" w:hanging="360"/>
      </w:pPr>
      <w:rPr>
        <w:rFonts w:ascii="Courier New" w:hAnsi="Courier New" w:hint="default"/>
      </w:rPr>
    </w:lvl>
    <w:lvl w:ilvl="2" w:tplc="E07812A4">
      <w:start w:val="1"/>
      <w:numFmt w:val="bullet"/>
      <w:lvlText w:val=""/>
      <w:lvlJc w:val="left"/>
      <w:pPr>
        <w:ind w:left="2160" w:hanging="360"/>
      </w:pPr>
      <w:rPr>
        <w:rFonts w:ascii="Wingdings" w:hAnsi="Wingdings" w:hint="default"/>
      </w:rPr>
    </w:lvl>
    <w:lvl w:ilvl="3" w:tplc="740EB304">
      <w:start w:val="1"/>
      <w:numFmt w:val="bullet"/>
      <w:lvlText w:val=""/>
      <w:lvlJc w:val="left"/>
      <w:pPr>
        <w:ind w:left="2880" w:hanging="360"/>
      </w:pPr>
      <w:rPr>
        <w:rFonts w:ascii="Symbol" w:hAnsi="Symbol" w:hint="default"/>
      </w:rPr>
    </w:lvl>
    <w:lvl w:ilvl="4" w:tplc="5550613A">
      <w:start w:val="1"/>
      <w:numFmt w:val="bullet"/>
      <w:lvlText w:val="o"/>
      <w:lvlJc w:val="left"/>
      <w:pPr>
        <w:ind w:left="3600" w:hanging="360"/>
      </w:pPr>
      <w:rPr>
        <w:rFonts w:ascii="Courier New" w:hAnsi="Courier New" w:hint="default"/>
      </w:rPr>
    </w:lvl>
    <w:lvl w:ilvl="5" w:tplc="8C229842">
      <w:start w:val="1"/>
      <w:numFmt w:val="bullet"/>
      <w:lvlText w:val=""/>
      <w:lvlJc w:val="left"/>
      <w:pPr>
        <w:ind w:left="4320" w:hanging="360"/>
      </w:pPr>
      <w:rPr>
        <w:rFonts w:ascii="Wingdings" w:hAnsi="Wingdings" w:hint="default"/>
      </w:rPr>
    </w:lvl>
    <w:lvl w:ilvl="6" w:tplc="91366A38">
      <w:start w:val="1"/>
      <w:numFmt w:val="bullet"/>
      <w:lvlText w:val=""/>
      <w:lvlJc w:val="left"/>
      <w:pPr>
        <w:ind w:left="5040" w:hanging="360"/>
      </w:pPr>
      <w:rPr>
        <w:rFonts w:ascii="Symbol" w:hAnsi="Symbol" w:hint="default"/>
      </w:rPr>
    </w:lvl>
    <w:lvl w:ilvl="7" w:tplc="496E8932">
      <w:start w:val="1"/>
      <w:numFmt w:val="bullet"/>
      <w:lvlText w:val="o"/>
      <w:lvlJc w:val="left"/>
      <w:pPr>
        <w:ind w:left="5760" w:hanging="360"/>
      </w:pPr>
      <w:rPr>
        <w:rFonts w:ascii="Courier New" w:hAnsi="Courier New" w:hint="default"/>
      </w:rPr>
    </w:lvl>
    <w:lvl w:ilvl="8" w:tplc="EB1E76CC">
      <w:start w:val="1"/>
      <w:numFmt w:val="bullet"/>
      <w:lvlText w:val=""/>
      <w:lvlJc w:val="left"/>
      <w:pPr>
        <w:ind w:left="6480" w:hanging="360"/>
      </w:pPr>
      <w:rPr>
        <w:rFonts w:ascii="Wingdings" w:hAnsi="Wingdings" w:hint="default"/>
      </w:rPr>
    </w:lvl>
  </w:abstractNum>
  <w:abstractNum w:abstractNumId="5" w15:restartNumberingAfterBreak="0">
    <w:nsid w:val="16987AC5"/>
    <w:multiLevelType w:val="hybridMultilevel"/>
    <w:tmpl w:val="36468C08"/>
    <w:lvl w:ilvl="0" w:tplc="1D56F0AC">
      <w:start w:val="1"/>
      <w:numFmt w:val="bullet"/>
      <w:lvlText w:val=""/>
      <w:lvlJc w:val="left"/>
      <w:pPr>
        <w:ind w:left="720" w:hanging="360"/>
      </w:pPr>
      <w:rPr>
        <w:rFonts w:ascii="Symbol" w:hAnsi="Symbol" w:hint="default"/>
      </w:rPr>
    </w:lvl>
    <w:lvl w:ilvl="1" w:tplc="8F1CAD28" w:tentative="1">
      <w:start w:val="1"/>
      <w:numFmt w:val="bullet"/>
      <w:lvlText w:val="o"/>
      <w:lvlJc w:val="left"/>
      <w:pPr>
        <w:ind w:left="1440" w:hanging="360"/>
      </w:pPr>
      <w:rPr>
        <w:rFonts w:ascii="Courier New" w:hAnsi="Courier New" w:cs="Courier New" w:hint="default"/>
      </w:rPr>
    </w:lvl>
    <w:lvl w:ilvl="2" w:tplc="76B0C7DC" w:tentative="1">
      <w:start w:val="1"/>
      <w:numFmt w:val="bullet"/>
      <w:lvlText w:val=""/>
      <w:lvlJc w:val="left"/>
      <w:pPr>
        <w:ind w:left="2160" w:hanging="360"/>
      </w:pPr>
      <w:rPr>
        <w:rFonts w:ascii="Wingdings" w:hAnsi="Wingdings" w:hint="default"/>
      </w:rPr>
    </w:lvl>
    <w:lvl w:ilvl="3" w:tplc="BD8A0958" w:tentative="1">
      <w:start w:val="1"/>
      <w:numFmt w:val="bullet"/>
      <w:lvlText w:val=""/>
      <w:lvlJc w:val="left"/>
      <w:pPr>
        <w:ind w:left="2880" w:hanging="360"/>
      </w:pPr>
      <w:rPr>
        <w:rFonts w:ascii="Symbol" w:hAnsi="Symbol" w:hint="default"/>
      </w:rPr>
    </w:lvl>
    <w:lvl w:ilvl="4" w:tplc="BBB6E42E" w:tentative="1">
      <w:start w:val="1"/>
      <w:numFmt w:val="bullet"/>
      <w:lvlText w:val="o"/>
      <w:lvlJc w:val="left"/>
      <w:pPr>
        <w:ind w:left="3600" w:hanging="360"/>
      </w:pPr>
      <w:rPr>
        <w:rFonts w:ascii="Courier New" w:hAnsi="Courier New" w:cs="Courier New" w:hint="default"/>
      </w:rPr>
    </w:lvl>
    <w:lvl w:ilvl="5" w:tplc="6D245598" w:tentative="1">
      <w:start w:val="1"/>
      <w:numFmt w:val="bullet"/>
      <w:lvlText w:val=""/>
      <w:lvlJc w:val="left"/>
      <w:pPr>
        <w:ind w:left="4320" w:hanging="360"/>
      </w:pPr>
      <w:rPr>
        <w:rFonts w:ascii="Wingdings" w:hAnsi="Wingdings" w:hint="default"/>
      </w:rPr>
    </w:lvl>
    <w:lvl w:ilvl="6" w:tplc="FC60B342" w:tentative="1">
      <w:start w:val="1"/>
      <w:numFmt w:val="bullet"/>
      <w:lvlText w:val=""/>
      <w:lvlJc w:val="left"/>
      <w:pPr>
        <w:ind w:left="5040" w:hanging="360"/>
      </w:pPr>
      <w:rPr>
        <w:rFonts w:ascii="Symbol" w:hAnsi="Symbol" w:hint="default"/>
      </w:rPr>
    </w:lvl>
    <w:lvl w:ilvl="7" w:tplc="78024764" w:tentative="1">
      <w:start w:val="1"/>
      <w:numFmt w:val="bullet"/>
      <w:lvlText w:val="o"/>
      <w:lvlJc w:val="left"/>
      <w:pPr>
        <w:ind w:left="5760" w:hanging="360"/>
      </w:pPr>
      <w:rPr>
        <w:rFonts w:ascii="Courier New" w:hAnsi="Courier New" w:cs="Courier New" w:hint="default"/>
      </w:rPr>
    </w:lvl>
    <w:lvl w:ilvl="8" w:tplc="33EEC26E" w:tentative="1">
      <w:start w:val="1"/>
      <w:numFmt w:val="bullet"/>
      <w:lvlText w:val=""/>
      <w:lvlJc w:val="left"/>
      <w:pPr>
        <w:ind w:left="6480" w:hanging="360"/>
      </w:pPr>
      <w:rPr>
        <w:rFonts w:ascii="Wingdings" w:hAnsi="Wingdings" w:hint="default"/>
      </w:rPr>
    </w:lvl>
  </w:abstractNum>
  <w:abstractNum w:abstractNumId="6" w15:restartNumberingAfterBreak="0">
    <w:nsid w:val="1C1F1ACA"/>
    <w:multiLevelType w:val="hybridMultilevel"/>
    <w:tmpl w:val="DED2BEB8"/>
    <w:lvl w:ilvl="0" w:tplc="C1986BC6">
      <w:start w:val="1"/>
      <w:numFmt w:val="decimal"/>
      <w:lvlText w:val="%1."/>
      <w:lvlJc w:val="left"/>
      <w:pPr>
        <w:ind w:left="1080" w:hanging="360"/>
      </w:pPr>
    </w:lvl>
    <w:lvl w:ilvl="1" w:tplc="019AC844" w:tentative="1">
      <w:start w:val="1"/>
      <w:numFmt w:val="lowerLetter"/>
      <w:lvlText w:val="%2."/>
      <w:lvlJc w:val="left"/>
      <w:pPr>
        <w:ind w:left="1800" w:hanging="360"/>
      </w:pPr>
    </w:lvl>
    <w:lvl w:ilvl="2" w:tplc="8C8EAE38" w:tentative="1">
      <w:start w:val="1"/>
      <w:numFmt w:val="lowerRoman"/>
      <w:lvlText w:val="%3."/>
      <w:lvlJc w:val="right"/>
      <w:pPr>
        <w:ind w:left="2520" w:hanging="180"/>
      </w:pPr>
    </w:lvl>
    <w:lvl w:ilvl="3" w:tplc="1DF6C0E2" w:tentative="1">
      <w:start w:val="1"/>
      <w:numFmt w:val="decimal"/>
      <w:lvlText w:val="%4."/>
      <w:lvlJc w:val="left"/>
      <w:pPr>
        <w:ind w:left="3240" w:hanging="360"/>
      </w:pPr>
    </w:lvl>
    <w:lvl w:ilvl="4" w:tplc="44D4EF90" w:tentative="1">
      <w:start w:val="1"/>
      <w:numFmt w:val="lowerLetter"/>
      <w:lvlText w:val="%5."/>
      <w:lvlJc w:val="left"/>
      <w:pPr>
        <w:ind w:left="3960" w:hanging="360"/>
      </w:pPr>
    </w:lvl>
    <w:lvl w:ilvl="5" w:tplc="E76830B4" w:tentative="1">
      <w:start w:val="1"/>
      <w:numFmt w:val="lowerRoman"/>
      <w:lvlText w:val="%6."/>
      <w:lvlJc w:val="right"/>
      <w:pPr>
        <w:ind w:left="4680" w:hanging="180"/>
      </w:pPr>
    </w:lvl>
    <w:lvl w:ilvl="6" w:tplc="C3A06F32" w:tentative="1">
      <w:start w:val="1"/>
      <w:numFmt w:val="decimal"/>
      <w:lvlText w:val="%7."/>
      <w:lvlJc w:val="left"/>
      <w:pPr>
        <w:ind w:left="5400" w:hanging="360"/>
      </w:pPr>
    </w:lvl>
    <w:lvl w:ilvl="7" w:tplc="577C83E2" w:tentative="1">
      <w:start w:val="1"/>
      <w:numFmt w:val="lowerLetter"/>
      <w:lvlText w:val="%8."/>
      <w:lvlJc w:val="left"/>
      <w:pPr>
        <w:ind w:left="6120" w:hanging="360"/>
      </w:pPr>
    </w:lvl>
    <w:lvl w:ilvl="8" w:tplc="DEE8FB66" w:tentative="1">
      <w:start w:val="1"/>
      <w:numFmt w:val="lowerRoman"/>
      <w:lvlText w:val="%9."/>
      <w:lvlJc w:val="right"/>
      <w:pPr>
        <w:ind w:left="6840" w:hanging="180"/>
      </w:pPr>
    </w:lvl>
  </w:abstractNum>
  <w:abstractNum w:abstractNumId="7" w15:restartNumberingAfterBreak="0">
    <w:nsid w:val="1C406953"/>
    <w:multiLevelType w:val="multilevel"/>
    <w:tmpl w:val="E2989EFA"/>
    <w:lvl w:ilvl="0">
      <w:start w:val="1"/>
      <w:numFmt w:val="decimal"/>
      <w:pStyle w:val="Numberheading"/>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1430" w:hanging="720"/>
      </w:pPr>
      <w:rPr>
        <w:rFonts w:hint="default"/>
      </w:rPr>
    </w:lvl>
    <w:lvl w:ilvl="3">
      <w:start w:val="1"/>
      <w:numFmt w:val="decimal"/>
      <w:lvlText w:val="%4."/>
      <w:lvlJc w:val="left"/>
      <w:pPr>
        <w:ind w:left="785" w:hanging="360"/>
      </w:p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212300C9"/>
    <w:multiLevelType w:val="multilevel"/>
    <w:tmpl w:val="76F28722"/>
    <w:lvl w:ilvl="0">
      <w:start w:val="1"/>
      <w:numFmt w:val="decimal"/>
      <w:lvlText w:val="%1."/>
      <w:lvlJc w:val="left"/>
      <w:pPr>
        <w:ind w:left="0" w:hanging="360"/>
      </w:pPr>
    </w:lvl>
    <w:lvl w:ilvl="1">
      <w:start w:val="1"/>
      <w:numFmt w:val="decimal"/>
      <w:lvlText w:val="%1.%2."/>
      <w:lvlJc w:val="left"/>
      <w:pPr>
        <w:ind w:left="432" w:hanging="432"/>
      </w:pPr>
      <w:rPr>
        <w:sz w:val="24"/>
        <w:szCs w:val="24"/>
      </w:rPr>
    </w:lvl>
    <w:lvl w:ilvl="2">
      <w:start w:val="1"/>
      <w:numFmt w:val="decimal"/>
      <w:lvlText w:val="%1.%2.%3."/>
      <w:lvlJc w:val="left"/>
      <w:pPr>
        <w:ind w:left="864" w:hanging="504"/>
      </w:pPr>
    </w:lvl>
    <w:lvl w:ilvl="3">
      <w:start w:val="1"/>
      <w:numFmt w:val="decimal"/>
      <w:lvlText w:val="%1.%2.%3.%4."/>
      <w:lvlJc w:val="left"/>
      <w:pPr>
        <w:ind w:left="1368" w:hanging="648"/>
      </w:pPr>
    </w:lvl>
    <w:lvl w:ilvl="4">
      <w:start w:val="1"/>
      <w:numFmt w:val="decimal"/>
      <w:lvlText w:val="%1.%2.%3.%4.%5."/>
      <w:lvlJc w:val="left"/>
      <w:pPr>
        <w:ind w:left="1872" w:hanging="792"/>
      </w:pPr>
    </w:lvl>
    <w:lvl w:ilvl="5">
      <w:start w:val="1"/>
      <w:numFmt w:val="decimal"/>
      <w:lvlText w:val="%1.%2.%3.%4.%5.%6."/>
      <w:lvlJc w:val="left"/>
      <w:pPr>
        <w:ind w:left="2376" w:hanging="936"/>
      </w:pPr>
    </w:lvl>
    <w:lvl w:ilvl="6">
      <w:start w:val="1"/>
      <w:numFmt w:val="decimal"/>
      <w:lvlText w:val="%1.%2.%3.%4.%5.%6.%7."/>
      <w:lvlJc w:val="left"/>
      <w:pPr>
        <w:ind w:left="2880" w:hanging="1080"/>
      </w:pPr>
    </w:lvl>
    <w:lvl w:ilvl="7">
      <w:start w:val="1"/>
      <w:numFmt w:val="decimal"/>
      <w:lvlText w:val="%1.%2.%3.%4.%5.%6.%7.%8."/>
      <w:lvlJc w:val="left"/>
      <w:pPr>
        <w:ind w:left="3384" w:hanging="1224"/>
      </w:pPr>
    </w:lvl>
    <w:lvl w:ilvl="8">
      <w:start w:val="1"/>
      <w:numFmt w:val="decimal"/>
      <w:lvlText w:val="%1.%2.%3.%4.%5.%6.%7.%8.%9."/>
      <w:lvlJc w:val="left"/>
      <w:pPr>
        <w:ind w:left="3960" w:hanging="1440"/>
      </w:pPr>
    </w:lvl>
  </w:abstractNum>
  <w:abstractNum w:abstractNumId="9" w15:restartNumberingAfterBreak="0">
    <w:nsid w:val="22123AE7"/>
    <w:multiLevelType w:val="hybridMultilevel"/>
    <w:tmpl w:val="FFE46FFA"/>
    <w:lvl w:ilvl="0" w:tplc="139818BC">
      <w:start w:val="1"/>
      <w:numFmt w:val="bullet"/>
      <w:lvlText w:val=""/>
      <w:lvlJc w:val="left"/>
      <w:pPr>
        <w:ind w:left="720" w:hanging="360"/>
      </w:pPr>
      <w:rPr>
        <w:rFonts w:ascii="Symbol" w:hAnsi="Symbol" w:hint="default"/>
      </w:rPr>
    </w:lvl>
    <w:lvl w:ilvl="1" w:tplc="3660561E" w:tentative="1">
      <w:start w:val="1"/>
      <w:numFmt w:val="bullet"/>
      <w:lvlText w:val="o"/>
      <w:lvlJc w:val="left"/>
      <w:pPr>
        <w:ind w:left="1440" w:hanging="360"/>
      </w:pPr>
      <w:rPr>
        <w:rFonts w:ascii="Courier New" w:hAnsi="Courier New" w:cs="Courier New" w:hint="default"/>
      </w:rPr>
    </w:lvl>
    <w:lvl w:ilvl="2" w:tplc="0F9EA542" w:tentative="1">
      <w:start w:val="1"/>
      <w:numFmt w:val="bullet"/>
      <w:lvlText w:val=""/>
      <w:lvlJc w:val="left"/>
      <w:pPr>
        <w:ind w:left="2160" w:hanging="360"/>
      </w:pPr>
      <w:rPr>
        <w:rFonts w:ascii="Wingdings" w:hAnsi="Wingdings" w:hint="default"/>
      </w:rPr>
    </w:lvl>
    <w:lvl w:ilvl="3" w:tplc="7FB4941E" w:tentative="1">
      <w:start w:val="1"/>
      <w:numFmt w:val="bullet"/>
      <w:lvlText w:val=""/>
      <w:lvlJc w:val="left"/>
      <w:pPr>
        <w:ind w:left="2880" w:hanging="360"/>
      </w:pPr>
      <w:rPr>
        <w:rFonts w:ascii="Symbol" w:hAnsi="Symbol" w:hint="default"/>
      </w:rPr>
    </w:lvl>
    <w:lvl w:ilvl="4" w:tplc="D73CC286" w:tentative="1">
      <w:start w:val="1"/>
      <w:numFmt w:val="bullet"/>
      <w:lvlText w:val="o"/>
      <w:lvlJc w:val="left"/>
      <w:pPr>
        <w:ind w:left="3600" w:hanging="360"/>
      </w:pPr>
      <w:rPr>
        <w:rFonts w:ascii="Courier New" w:hAnsi="Courier New" w:cs="Courier New" w:hint="default"/>
      </w:rPr>
    </w:lvl>
    <w:lvl w:ilvl="5" w:tplc="3C2CB2C8" w:tentative="1">
      <w:start w:val="1"/>
      <w:numFmt w:val="bullet"/>
      <w:lvlText w:val=""/>
      <w:lvlJc w:val="left"/>
      <w:pPr>
        <w:ind w:left="4320" w:hanging="360"/>
      </w:pPr>
      <w:rPr>
        <w:rFonts w:ascii="Wingdings" w:hAnsi="Wingdings" w:hint="default"/>
      </w:rPr>
    </w:lvl>
    <w:lvl w:ilvl="6" w:tplc="43EAE774" w:tentative="1">
      <w:start w:val="1"/>
      <w:numFmt w:val="bullet"/>
      <w:lvlText w:val=""/>
      <w:lvlJc w:val="left"/>
      <w:pPr>
        <w:ind w:left="5040" w:hanging="360"/>
      </w:pPr>
      <w:rPr>
        <w:rFonts w:ascii="Symbol" w:hAnsi="Symbol" w:hint="default"/>
      </w:rPr>
    </w:lvl>
    <w:lvl w:ilvl="7" w:tplc="CCF8FD78" w:tentative="1">
      <w:start w:val="1"/>
      <w:numFmt w:val="bullet"/>
      <w:lvlText w:val="o"/>
      <w:lvlJc w:val="left"/>
      <w:pPr>
        <w:ind w:left="5760" w:hanging="360"/>
      </w:pPr>
      <w:rPr>
        <w:rFonts w:ascii="Courier New" w:hAnsi="Courier New" w:cs="Courier New" w:hint="default"/>
      </w:rPr>
    </w:lvl>
    <w:lvl w:ilvl="8" w:tplc="B324F98C" w:tentative="1">
      <w:start w:val="1"/>
      <w:numFmt w:val="bullet"/>
      <w:lvlText w:val=""/>
      <w:lvlJc w:val="left"/>
      <w:pPr>
        <w:ind w:left="6480" w:hanging="360"/>
      </w:pPr>
      <w:rPr>
        <w:rFonts w:ascii="Wingdings" w:hAnsi="Wingdings" w:hint="default"/>
      </w:rPr>
    </w:lvl>
  </w:abstractNum>
  <w:abstractNum w:abstractNumId="10" w15:restartNumberingAfterBreak="0">
    <w:nsid w:val="24AB5E5E"/>
    <w:multiLevelType w:val="hybridMultilevel"/>
    <w:tmpl w:val="F3967BD2"/>
    <w:lvl w:ilvl="0" w:tplc="027C8EE6">
      <w:start w:val="1"/>
      <w:numFmt w:val="decimal"/>
      <w:lvlText w:val="%1)"/>
      <w:lvlJc w:val="left"/>
      <w:pPr>
        <w:ind w:left="720" w:hanging="360"/>
      </w:pPr>
      <w:rPr>
        <w:rFonts w:hint="default"/>
      </w:rPr>
    </w:lvl>
    <w:lvl w:ilvl="1" w:tplc="B32E69B0" w:tentative="1">
      <w:start w:val="1"/>
      <w:numFmt w:val="lowerLetter"/>
      <w:lvlText w:val="%2."/>
      <w:lvlJc w:val="left"/>
      <w:pPr>
        <w:ind w:left="1440" w:hanging="360"/>
      </w:pPr>
    </w:lvl>
    <w:lvl w:ilvl="2" w:tplc="DE249AA6" w:tentative="1">
      <w:start w:val="1"/>
      <w:numFmt w:val="lowerRoman"/>
      <w:lvlText w:val="%3."/>
      <w:lvlJc w:val="right"/>
      <w:pPr>
        <w:ind w:left="2160" w:hanging="180"/>
      </w:pPr>
    </w:lvl>
    <w:lvl w:ilvl="3" w:tplc="47F25EBE" w:tentative="1">
      <w:start w:val="1"/>
      <w:numFmt w:val="decimal"/>
      <w:lvlText w:val="%4."/>
      <w:lvlJc w:val="left"/>
      <w:pPr>
        <w:ind w:left="2880" w:hanging="360"/>
      </w:pPr>
    </w:lvl>
    <w:lvl w:ilvl="4" w:tplc="361A0E38" w:tentative="1">
      <w:start w:val="1"/>
      <w:numFmt w:val="lowerLetter"/>
      <w:lvlText w:val="%5."/>
      <w:lvlJc w:val="left"/>
      <w:pPr>
        <w:ind w:left="3600" w:hanging="360"/>
      </w:pPr>
    </w:lvl>
    <w:lvl w:ilvl="5" w:tplc="D14AB976" w:tentative="1">
      <w:start w:val="1"/>
      <w:numFmt w:val="lowerRoman"/>
      <w:lvlText w:val="%6."/>
      <w:lvlJc w:val="right"/>
      <w:pPr>
        <w:ind w:left="4320" w:hanging="180"/>
      </w:pPr>
    </w:lvl>
    <w:lvl w:ilvl="6" w:tplc="5FD858CE" w:tentative="1">
      <w:start w:val="1"/>
      <w:numFmt w:val="decimal"/>
      <w:lvlText w:val="%7."/>
      <w:lvlJc w:val="left"/>
      <w:pPr>
        <w:ind w:left="5040" w:hanging="360"/>
      </w:pPr>
    </w:lvl>
    <w:lvl w:ilvl="7" w:tplc="4DA06098" w:tentative="1">
      <w:start w:val="1"/>
      <w:numFmt w:val="lowerLetter"/>
      <w:lvlText w:val="%8."/>
      <w:lvlJc w:val="left"/>
      <w:pPr>
        <w:ind w:left="5760" w:hanging="360"/>
      </w:pPr>
    </w:lvl>
    <w:lvl w:ilvl="8" w:tplc="20885222" w:tentative="1">
      <w:start w:val="1"/>
      <w:numFmt w:val="lowerRoman"/>
      <w:lvlText w:val="%9."/>
      <w:lvlJc w:val="right"/>
      <w:pPr>
        <w:ind w:left="6480" w:hanging="180"/>
      </w:pPr>
    </w:lvl>
  </w:abstractNum>
  <w:abstractNum w:abstractNumId="11" w15:restartNumberingAfterBreak="0">
    <w:nsid w:val="27585ED3"/>
    <w:multiLevelType w:val="hybridMultilevel"/>
    <w:tmpl w:val="FFFFFFFF"/>
    <w:lvl w:ilvl="0" w:tplc="005044FE">
      <w:start w:val="1"/>
      <w:numFmt w:val="bullet"/>
      <w:lvlText w:val=""/>
      <w:lvlJc w:val="left"/>
      <w:pPr>
        <w:ind w:left="1080" w:hanging="360"/>
      </w:pPr>
      <w:rPr>
        <w:rFonts w:ascii="Symbol" w:hAnsi="Symbol" w:hint="default"/>
      </w:rPr>
    </w:lvl>
    <w:lvl w:ilvl="1" w:tplc="52644BF2">
      <w:start w:val="1"/>
      <w:numFmt w:val="bullet"/>
      <w:lvlText w:val="o"/>
      <w:lvlJc w:val="left"/>
      <w:pPr>
        <w:ind w:left="1800" w:hanging="360"/>
      </w:pPr>
      <w:rPr>
        <w:rFonts w:ascii="Courier New" w:hAnsi="Courier New" w:hint="default"/>
      </w:rPr>
    </w:lvl>
    <w:lvl w:ilvl="2" w:tplc="0AE08D3A">
      <w:start w:val="1"/>
      <w:numFmt w:val="bullet"/>
      <w:lvlText w:val=""/>
      <w:lvlJc w:val="left"/>
      <w:pPr>
        <w:ind w:left="2520" w:hanging="360"/>
      </w:pPr>
      <w:rPr>
        <w:rFonts w:ascii="Wingdings" w:hAnsi="Wingdings" w:hint="default"/>
      </w:rPr>
    </w:lvl>
    <w:lvl w:ilvl="3" w:tplc="5FD2635E">
      <w:start w:val="1"/>
      <w:numFmt w:val="bullet"/>
      <w:lvlText w:val=""/>
      <w:lvlJc w:val="left"/>
      <w:pPr>
        <w:ind w:left="3240" w:hanging="360"/>
      </w:pPr>
      <w:rPr>
        <w:rFonts w:ascii="Symbol" w:hAnsi="Symbol" w:hint="default"/>
      </w:rPr>
    </w:lvl>
    <w:lvl w:ilvl="4" w:tplc="6DCEEE42">
      <w:start w:val="1"/>
      <w:numFmt w:val="bullet"/>
      <w:lvlText w:val="o"/>
      <w:lvlJc w:val="left"/>
      <w:pPr>
        <w:ind w:left="3960" w:hanging="360"/>
      </w:pPr>
      <w:rPr>
        <w:rFonts w:ascii="Courier New" w:hAnsi="Courier New" w:hint="default"/>
      </w:rPr>
    </w:lvl>
    <w:lvl w:ilvl="5" w:tplc="E9C84E88">
      <w:start w:val="1"/>
      <w:numFmt w:val="bullet"/>
      <w:lvlText w:val=""/>
      <w:lvlJc w:val="left"/>
      <w:pPr>
        <w:ind w:left="4680" w:hanging="360"/>
      </w:pPr>
      <w:rPr>
        <w:rFonts w:ascii="Wingdings" w:hAnsi="Wingdings" w:hint="default"/>
      </w:rPr>
    </w:lvl>
    <w:lvl w:ilvl="6" w:tplc="4B546A72">
      <w:start w:val="1"/>
      <w:numFmt w:val="bullet"/>
      <w:lvlText w:val=""/>
      <w:lvlJc w:val="left"/>
      <w:pPr>
        <w:ind w:left="5400" w:hanging="360"/>
      </w:pPr>
      <w:rPr>
        <w:rFonts w:ascii="Symbol" w:hAnsi="Symbol" w:hint="default"/>
      </w:rPr>
    </w:lvl>
    <w:lvl w:ilvl="7" w:tplc="2D8EE5BC">
      <w:start w:val="1"/>
      <w:numFmt w:val="bullet"/>
      <w:lvlText w:val="o"/>
      <w:lvlJc w:val="left"/>
      <w:pPr>
        <w:ind w:left="6120" w:hanging="360"/>
      </w:pPr>
      <w:rPr>
        <w:rFonts w:ascii="Courier New" w:hAnsi="Courier New" w:hint="default"/>
      </w:rPr>
    </w:lvl>
    <w:lvl w:ilvl="8" w:tplc="0F36CEF4">
      <w:start w:val="1"/>
      <w:numFmt w:val="bullet"/>
      <w:lvlText w:val=""/>
      <w:lvlJc w:val="left"/>
      <w:pPr>
        <w:ind w:left="6840" w:hanging="360"/>
      </w:pPr>
      <w:rPr>
        <w:rFonts w:ascii="Wingdings" w:hAnsi="Wingdings" w:hint="default"/>
      </w:rPr>
    </w:lvl>
  </w:abstractNum>
  <w:abstractNum w:abstractNumId="12" w15:restartNumberingAfterBreak="0">
    <w:nsid w:val="290965F9"/>
    <w:multiLevelType w:val="hybridMultilevel"/>
    <w:tmpl w:val="2940F66A"/>
    <w:lvl w:ilvl="0" w:tplc="022A5662">
      <w:start w:val="1"/>
      <w:numFmt w:val="bullet"/>
      <w:lvlText w:val=""/>
      <w:lvlJc w:val="left"/>
      <w:pPr>
        <w:ind w:left="720" w:hanging="360"/>
      </w:pPr>
      <w:rPr>
        <w:rFonts w:ascii="Symbol" w:hAnsi="Symbol" w:hint="default"/>
      </w:rPr>
    </w:lvl>
    <w:lvl w:ilvl="1" w:tplc="6AB4150E">
      <w:start w:val="1"/>
      <w:numFmt w:val="bullet"/>
      <w:lvlText w:val="o"/>
      <w:lvlJc w:val="left"/>
      <w:pPr>
        <w:ind w:left="1440" w:hanging="360"/>
      </w:pPr>
      <w:rPr>
        <w:rFonts w:ascii="Courier New" w:hAnsi="Courier New" w:hint="default"/>
      </w:rPr>
    </w:lvl>
    <w:lvl w:ilvl="2" w:tplc="25B4E48C">
      <w:start w:val="1"/>
      <w:numFmt w:val="bullet"/>
      <w:lvlText w:val=""/>
      <w:lvlJc w:val="left"/>
      <w:pPr>
        <w:ind w:left="2160" w:hanging="360"/>
      </w:pPr>
      <w:rPr>
        <w:rFonts w:ascii="Wingdings" w:hAnsi="Wingdings" w:hint="default"/>
      </w:rPr>
    </w:lvl>
    <w:lvl w:ilvl="3" w:tplc="4DF4F0B0">
      <w:start w:val="1"/>
      <w:numFmt w:val="bullet"/>
      <w:lvlText w:val=""/>
      <w:lvlJc w:val="left"/>
      <w:pPr>
        <w:ind w:left="2880" w:hanging="360"/>
      </w:pPr>
      <w:rPr>
        <w:rFonts w:ascii="Symbol" w:hAnsi="Symbol" w:hint="default"/>
      </w:rPr>
    </w:lvl>
    <w:lvl w:ilvl="4" w:tplc="4A62032A">
      <w:start w:val="1"/>
      <w:numFmt w:val="bullet"/>
      <w:lvlText w:val="o"/>
      <w:lvlJc w:val="left"/>
      <w:pPr>
        <w:ind w:left="3600" w:hanging="360"/>
      </w:pPr>
      <w:rPr>
        <w:rFonts w:ascii="Courier New" w:hAnsi="Courier New" w:hint="default"/>
      </w:rPr>
    </w:lvl>
    <w:lvl w:ilvl="5" w:tplc="9B7099FA">
      <w:start w:val="1"/>
      <w:numFmt w:val="bullet"/>
      <w:lvlText w:val=""/>
      <w:lvlJc w:val="left"/>
      <w:pPr>
        <w:ind w:left="4320" w:hanging="360"/>
      </w:pPr>
      <w:rPr>
        <w:rFonts w:ascii="Wingdings" w:hAnsi="Wingdings" w:hint="default"/>
      </w:rPr>
    </w:lvl>
    <w:lvl w:ilvl="6" w:tplc="B3984CC0">
      <w:start w:val="1"/>
      <w:numFmt w:val="bullet"/>
      <w:lvlText w:val=""/>
      <w:lvlJc w:val="left"/>
      <w:pPr>
        <w:ind w:left="5040" w:hanging="360"/>
      </w:pPr>
      <w:rPr>
        <w:rFonts w:ascii="Symbol" w:hAnsi="Symbol" w:hint="default"/>
      </w:rPr>
    </w:lvl>
    <w:lvl w:ilvl="7" w:tplc="E4B0BB1A">
      <w:start w:val="1"/>
      <w:numFmt w:val="bullet"/>
      <w:lvlText w:val="o"/>
      <w:lvlJc w:val="left"/>
      <w:pPr>
        <w:ind w:left="5760" w:hanging="360"/>
      </w:pPr>
      <w:rPr>
        <w:rFonts w:ascii="Courier New" w:hAnsi="Courier New" w:hint="default"/>
      </w:rPr>
    </w:lvl>
    <w:lvl w:ilvl="8" w:tplc="873A65B8">
      <w:start w:val="1"/>
      <w:numFmt w:val="bullet"/>
      <w:lvlText w:val=""/>
      <w:lvlJc w:val="left"/>
      <w:pPr>
        <w:ind w:left="6480" w:hanging="360"/>
      </w:pPr>
      <w:rPr>
        <w:rFonts w:ascii="Wingdings" w:hAnsi="Wingdings" w:hint="default"/>
      </w:rPr>
    </w:lvl>
  </w:abstractNum>
  <w:abstractNum w:abstractNumId="13" w15:restartNumberingAfterBreak="0">
    <w:nsid w:val="2E3E4B70"/>
    <w:multiLevelType w:val="hybridMultilevel"/>
    <w:tmpl w:val="9FF04CE6"/>
    <w:lvl w:ilvl="0" w:tplc="696230CC">
      <w:start w:val="1"/>
      <w:numFmt w:val="bullet"/>
      <w:lvlText w:val=""/>
      <w:lvlJc w:val="left"/>
      <w:pPr>
        <w:ind w:left="720" w:hanging="360"/>
      </w:pPr>
      <w:rPr>
        <w:rFonts w:ascii="Symbol" w:hAnsi="Symbol" w:hint="default"/>
      </w:rPr>
    </w:lvl>
    <w:lvl w:ilvl="1" w:tplc="6DBAF7FE">
      <w:start w:val="1"/>
      <w:numFmt w:val="bullet"/>
      <w:lvlText w:val="o"/>
      <w:lvlJc w:val="left"/>
      <w:pPr>
        <w:ind w:left="1440" w:hanging="360"/>
      </w:pPr>
      <w:rPr>
        <w:rFonts w:ascii="Courier New" w:hAnsi="Courier New" w:cs="Courier New" w:hint="default"/>
      </w:rPr>
    </w:lvl>
    <w:lvl w:ilvl="2" w:tplc="4FAA939E" w:tentative="1">
      <w:start w:val="1"/>
      <w:numFmt w:val="bullet"/>
      <w:lvlText w:val=""/>
      <w:lvlJc w:val="left"/>
      <w:pPr>
        <w:ind w:left="2160" w:hanging="360"/>
      </w:pPr>
      <w:rPr>
        <w:rFonts w:ascii="Wingdings" w:hAnsi="Wingdings" w:hint="default"/>
      </w:rPr>
    </w:lvl>
    <w:lvl w:ilvl="3" w:tplc="A5EE4DC8" w:tentative="1">
      <w:start w:val="1"/>
      <w:numFmt w:val="bullet"/>
      <w:lvlText w:val=""/>
      <w:lvlJc w:val="left"/>
      <w:pPr>
        <w:ind w:left="2880" w:hanging="360"/>
      </w:pPr>
      <w:rPr>
        <w:rFonts w:ascii="Symbol" w:hAnsi="Symbol" w:hint="default"/>
      </w:rPr>
    </w:lvl>
    <w:lvl w:ilvl="4" w:tplc="7DB2A076" w:tentative="1">
      <w:start w:val="1"/>
      <w:numFmt w:val="bullet"/>
      <w:lvlText w:val="o"/>
      <w:lvlJc w:val="left"/>
      <w:pPr>
        <w:ind w:left="3600" w:hanging="360"/>
      </w:pPr>
      <w:rPr>
        <w:rFonts w:ascii="Courier New" w:hAnsi="Courier New" w:cs="Courier New" w:hint="default"/>
      </w:rPr>
    </w:lvl>
    <w:lvl w:ilvl="5" w:tplc="5BF8A054" w:tentative="1">
      <w:start w:val="1"/>
      <w:numFmt w:val="bullet"/>
      <w:lvlText w:val=""/>
      <w:lvlJc w:val="left"/>
      <w:pPr>
        <w:ind w:left="4320" w:hanging="360"/>
      </w:pPr>
      <w:rPr>
        <w:rFonts w:ascii="Wingdings" w:hAnsi="Wingdings" w:hint="default"/>
      </w:rPr>
    </w:lvl>
    <w:lvl w:ilvl="6" w:tplc="3566E1FC" w:tentative="1">
      <w:start w:val="1"/>
      <w:numFmt w:val="bullet"/>
      <w:lvlText w:val=""/>
      <w:lvlJc w:val="left"/>
      <w:pPr>
        <w:ind w:left="5040" w:hanging="360"/>
      </w:pPr>
      <w:rPr>
        <w:rFonts w:ascii="Symbol" w:hAnsi="Symbol" w:hint="default"/>
      </w:rPr>
    </w:lvl>
    <w:lvl w:ilvl="7" w:tplc="1E8E9A96" w:tentative="1">
      <w:start w:val="1"/>
      <w:numFmt w:val="bullet"/>
      <w:lvlText w:val="o"/>
      <w:lvlJc w:val="left"/>
      <w:pPr>
        <w:ind w:left="5760" w:hanging="360"/>
      </w:pPr>
      <w:rPr>
        <w:rFonts w:ascii="Courier New" w:hAnsi="Courier New" w:cs="Courier New" w:hint="default"/>
      </w:rPr>
    </w:lvl>
    <w:lvl w:ilvl="8" w:tplc="03B21556" w:tentative="1">
      <w:start w:val="1"/>
      <w:numFmt w:val="bullet"/>
      <w:lvlText w:val=""/>
      <w:lvlJc w:val="left"/>
      <w:pPr>
        <w:ind w:left="6480" w:hanging="360"/>
      </w:pPr>
      <w:rPr>
        <w:rFonts w:ascii="Wingdings" w:hAnsi="Wingdings" w:hint="default"/>
      </w:rPr>
    </w:lvl>
  </w:abstractNum>
  <w:abstractNum w:abstractNumId="14" w15:restartNumberingAfterBreak="0">
    <w:nsid w:val="37FB52CB"/>
    <w:multiLevelType w:val="hybridMultilevel"/>
    <w:tmpl w:val="E21032D0"/>
    <w:lvl w:ilvl="0" w:tplc="80D0537E">
      <w:start w:val="1"/>
      <w:numFmt w:val="decimal"/>
      <w:lvlText w:val="2.1%1"/>
      <w:lvlJc w:val="left"/>
      <w:pPr>
        <w:ind w:left="720" w:hanging="360"/>
      </w:pPr>
      <w:rPr>
        <w:rFonts w:hint="default"/>
      </w:rPr>
    </w:lvl>
    <w:lvl w:ilvl="1" w:tplc="96AA8504" w:tentative="1">
      <w:start w:val="1"/>
      <w:numFmt w:val="bullet"/>
      <w:lvlText w:val="o"/>
      <w:lvlJc w:val="left"/>
      <w:pPr>
        <w:ind w:left="1440" w:hanging="360"/>
      </w:pPr>
      <w:rPr>
        <w:rFonts w:ascii="Courier New" w:hAnsi="Courier New" w:cs="Courier New" w:hint="default"/>
      </w:rPr>
    </w:lvl>
    <w:lvl w:ilvl="2" w:tplc="94FE46F6" w:tentative="1">
      <w:start w:val="1"/>
      <w:numFmt w:val="bullet"/>
      <w:lvlText w:val=""/>
      <w:lvlJc w:val="left"/>
      <w:pPr>
        <w:ind w:left="2160" w:hanging="360"/>
      </w:pPr>
      <w:rPr>
        <w:rFonts w:ascii="Wingdings" w:hAnsi="Wingdings" w:hint="default"/>
      </w:rPr>
    </w:lvl>
    <w:lvl w:ilvl="3" w:tplc="B29EE6C0" w:tentative="1">
      <w:start w:val="1"/>
      <w:numFmt w:val="bullet"/>
      <w:lvlText w:val=""/>
      <w:lvlJc w:val="left"/>
      <w:pPr>
        <w:ind w:left="2880" w:hanging="360"/>
      </w:pPr>
      <w:rPr>
        <w:rFonts w:ascii="Symbol" w:hAnsi="Symbol" w:hint="default"/>
      </w:rPr>
    </w:lvl>
    <w:lvl w:ilvl="4" w:tplc="0F9C235A" w:tentative="1">
      <w:start w:val="1"/>
      <w:numFmt w:val="bullet"/>
      <w:lvlText w:val="o"/>
      <w:lvlJc w:val="left"/>
      <w:pPr>
        <w:ind w:left="3600" w:hanging="360"/>
      </w:pPr>
      <w:rPr>
        <w:rFonts w:ascii="Courier New" w:hAnsi="Courier New" w:cs="Courier New" w:hint="default"/>
      </w:rPr>
    </w:lvl>
    <w:lvl w:ilvl="5" w:tplc="88441CF4" w:tentative="1">
      <w:start w:val="1"/>
      <w:numFmt w:val="bullet"/>
      <w:lvlText w:val=""/>
      <w:lvlJc w:val="left"/>
      <w:pPr>
        <w:ind w:left="4320" w:hanging="360"/>
      </w:pPr>
      <w:rPr>
        <w:rFonts w:ascii="Wingdings" w:hAnsi="Wingdings" w:hint="default"/>
      </w:rPr>
    </w:lvl>
    <w:lvl w:ilvl="6" w:tplc="46FC8178" w:tentative="1">
      <w:start w:val="1"/>
      <w:numFmt w:val="bullet"/>
      <w:lvlText w:val=""/>
      <w:lvlJc w:val="left"/>
      <w:pPr>
        <w:ind w:left="5040" w:hanging="360"/>
      </w:pPr>
      <w:rPr>
        <w:rFonts w:ascii="Symbol" w:hAnsi="Symbol" w:hint="default"/>
      </w:rPr>
    </w:lvl>
    <w:lvl w:ilvl="7" w:tplc="5B5EA5EE" w:tentative="1">
      <w:start w:val="1"/>
      <w:numFmt w:val="bullet"/>
      <w:lvlText w:val="o"/>
      <w:lvlJc w:val="left"/>
      <w:pPr>
        <w:ind w:left="5760" w:hanging="360"/>
      </w:pPr>
      <w:rPr>
        <w:rFonts w:ascii="Courier New" w:hAnsi="Courier New" w:cs="Courier New" w:hint="default"/>
      </w:rPr>
    </w:lvl>
    <w:lvl w:ilvl="8" w:tplc="29006FFE" w:tentative="1">
      <w:start w:val="1"/>
      <w:numFmt w:val="bullet"/>
      <w:lvlText w:val=""/>
      <w:lvlJc w:val="left"/>
      <w:pPr>
        <w:ind w:left="6480" w:hanging="360"/>
      </w:pPr>
      <w:rPr>
        <w:rFonts w:ascii="Wingdings" w:hAnsi="Wingdings" w:hint="default"/>
      </w:rPr>
    </w:lvl>
  </w:abstractNum>
  <w:abstractNum w:abstractNumId="15" w15:restartNumberingAfterBreak="0">
    <w:nsid w:val="4091433B"/>
    <w:multiLevelType w:val="hybridMultilevel"/>
    <w:tmpl w:val="F9CA84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4CB56EA"/>
    <w:multiLevelType w:val="hybridMultilevel"/>
    <w:tmpl w:val="E94EE09C"/>
    <w:lvl w:ilvl="0" w:tplc="826A996E">
      <w:start w:val="1"/>
      <w:numFmt w:val="bullet"/>
      <w:lvlText w:val=""/>
      <w:lvlJc w:val="left"/>
      <w:pPr>
        <w:ind w:left="1080" w:hanging="360"/>
      </w:pPr>
      <w:rPr>
        <w:rFonts w:ascii="Symbol" w:hAnsi="Symbol" w:hint="default"/>
      </w:rPr>
    </w:lvl>
    <w:lvl w:ilvl="1" w:tplc="AD004C40" w:tentative="1">
      <w:start w:val="1"/>
      <w:numFmt w:val="bullet"/>
      <w:lvlText w:val="o"/>
      <w:lvlJc w:val="left"/>
      <w:pPr>
        <w:ind w:left="1800" w:hanging="360"/>
      </w:pPr>
      <w:rPr>
        <w:rFonts w:ascii="Courier New" w:hAnsi="Courier New" w:cs="Courier New" w:hint="default"/>
      </w:rPr>
    </w:lvl>
    <w:lvl w:ilvl="2" w:tplc="C56EBA0E" w:tentative="1">
      <w:start w:val="1"/>
      <w:numFmt w:val="bullet"/>
      <w:lvlText w:val=""/>
      <w:lvlJc w:val="left"/>
      <w:pPr>
        <w:ind w:left="2520" w:hanging="360"/>
      </w:pPr>
      <w:rPr>
        <w:rFonts w:ascii="Wingdings" w:hAnsi="Wingdings" w:hint="default"/>
      </w:rPr>
    </w:lvl>
    <w:lvl w:ilvl="3" w:tplc="22CC5254" w:tentative="1">
      <w:start w:val="1"/>
      <w:numFmt w:val="bullet"/>
      <w:lvlText w:val=""/>
      <w:lvlJc w:val="left"/>
      <w:pPr>
        <w:ind w:left="3240" w:hanging="360"/>
      </w:pPr>
      <w:rPr>
        <w:rFonts w:ascii="Symbol" w:hAnsi="Symbol" w:hint="default"/>
      </w:rPr>
    </w:lvl>
    <w:lvl w:ilvl="4" w:tplc="D97C193C" w:tentative="1">
      <w:start w:val="1"/>
      <w:numFmt w:val="bullet"/>
      <w:lvlText w:val="o"/>
      <w:lvlJc w:val="left"/>
      <w:pPr>
        <w:ind w:left="3960" w:hanging="360"/>
      </w:pPr>
      <w:rPr>
        <w:rFonts w:ascii="Courier New" w:hAnsi="Courier New" w:cs="Courier New" w:hint="default"/>
      </w:rPr>
    </w:lvl>
    <w:lvl w:ilvl="5" w:tplc="9CE6B1AC" w:tentative="1">
      <w:start w:val="1"/>
      <w:numFmt w:val="bullet"/>
      <w:lvlText w:val=""/>
      <w:lvlJc w:val="left"/>
      <w:pPr>
        <w:ind w:left="4680" w:hanging="360"/>
      </w:pPr>
      <w:rPr>
        <w:rFonts w:ascii="Wingdings" w:hAnsi="Wingdings" w:hint="default"/>
      </w:rPr>
    </w:lvl>
    <w:lvl w:ilvl="6" w:tplc="A808E7E8" w:tentative="1">
      <w:start w:val="1"/>
      <w:numFmt w:val="bullet"/>
      <w:lvlText w:val=""/>
      <w:lvlJc w:val="left"/>
      <w:pPr>
        <w:ind w:left="5400" w:hanging="360"/>
      </w:pPr>
      <w:rPr>
        <w:rFonts w:ascii="Symbol" w:hAnsi="Symbol" w:hint="default"/>
      </w:rPr>
    </w:lvl>
    <w:lvl w:ilvl="7" w:tplc="627C9EC0" w:tentative="1">
      <w:start w:val="1"/>
      <w:numFmt w:val="bullet"/>
      <w:lvlText w:val="o"/>
      <w:lvlJc w:val="left"/>
      <w:pPr>
        <w:ind w:left="6120" w:hanging="360"/>
      </w:pPr>
      <w:rPr>
        <w:rFonts w:ascii="Courier New" w:hAnsi="Courier New" w:cs="Courier New" w:hint="default"/>
      </w:rPr>
    </w:lvl>
    <w:lvl w:ilvl="8" w:tplc="AB10F0CC" w:tentative="1">
      <w:start w:val="1"/>
      <w:numFmt w:val="bullet"/>
      <w:lvlText w:val=""/>
      <w:lvlJc w:val="left"/>
      <w:pPr>
        <w:ind w:left="6840" w:hanging="360"/>
      </w:pPr>
      <w:rPr>
        <w:rFonts w:ascii="Wingdings" w:hAnsi="Wingdings" w:hint="default"/>
      </w:rPr>
    </w:lvl>
  </w:abstractNum>
  <w:abstractNum w:abstractNumId="17" w15:restartNumberingAfterBreak="0">
    <w:nsid w:val="47E907B3"/>
    <w:multiLevelType w:val="hybridMultilevel"/>
    <w:tmpl w:val="F3967BD2"/>
    <w:lvl w:ilvl="0" w:tplc="6B7E5FEA">
      <w:start w:val="1"/>
      <w:numFmt w:val="decimal"/>
      <w:lvlText w:val="%1)"/>
      <w:lvlJc w:val="left"/>
      <w:pPr>
        <w:ind w:left="720" w:hanging="360"/>
      </w:pPr>
      <w:rPr>
        <w:rFonts w:hint="default"/>
      </w:rPr>
    </w:lvl>
    <w:lvl w:ilvl="1" w:tplc="FD369CD6" w:tentative="1">
      <w:start w:val="1"/>
      <w:numFmt w:val="lowerLetter"/>
      <w:lvlText w:val="%2."/>
      <w:lvlJc w:val="left"/>
      <w:pPr>
        <w:ind w:left="1440" w:hanging="360"/>
      </w:pPr>
    </w:lvl>
    <w:lvl w:ilvl="2" w:tplc="6D12D064" w:tentative="1">
      <w:start w:val="1"/>
      <w:numFmt w:val="lowerRoman"/>
      <w:lvlText w:val="%3."/>
      <w:lvlJc w:val="right"/>
      <w:pPr>
        <w:ind w:left="2160" w:hanging="180"/>
      </w:pPr>
    </w:lvl>
    <w:lvl w:ilvl="3" w:tplc="14AA3576" w:tentative="1">
      <w:start w:val="1"/>
      <w:numFmt w:val="decimal"/>
      <w:lvlText w:val="%4."/>
      <w:lvlJc w:val="left"/>
      <w:pPr>
        <w:ind w:left="2880" w:hanging="360"/>
      </w:pPr>
    </w:lvl>
    <w:lvl w:ilvl="4" w:tplc="50F63D66" w:tentative="1">
      <w:start w:val="1"/>
      <w:numFmt w:val="lowerLetter"/>
      <w:lvlText w:val="%5."/>
      <w:lvlJc w:val="left"/>
      <w:pPr>
        <w:ind w:left="3600" w:hanging="360"/>
      </w:pPr>
    </w:lvl>
    <w:lvl w:ilvl="5" w:tplc="EB744F1E" w:tentative="1">
      <w:start w:val="1"/>
      <w:numFmt w:val="lowerRoman"/>
      <w:lvlText w:val="%6."/>
      <w:lvlJc w:val="right"/>
      <w:pPr>
        <w:ind w:left="4320" w:hanging="180"/>
      </w:pPr>
    </w:lvl>
    <w:lvl w:ilvl="6" w:tplc="9AD094D4" w:tentative="1">
      <w:start w:val="1"/>
      <w:numFmt w:val="decimal"/>
      <w:lvlText w:val="%7."/>
      <w:lvlJc w:val="left"/>
      <w:pPr>
        <w:ind w:left="5040" w:hanging="360"/>
      </w:pPr>
    </w:lvl>
    <w:lvl w:ilvl="7" w:tplc="FA7060BC" w:tentative="1">
      <w:start w:val="1"/>
      <w:numFmt w:val="lowerLetter"/>
      <w:lvlText w:val="%8."/>
      <w:lvlJc w:val="left"/>
      <w:pPr>
        <w:ind w:left="5760" w:hanging="360"/>
      </w:pPr>
    </w:lvl>
    <w:lvl w:ilvl="8" w:tplc="9A065F0E" w:tentative="1">
      <w:start w:val="1"/>
      <w:numFmt w:val="lowerRoman"/>
      <w:lvlText w:val="%9."/>
      <w:lvlJc w:val="right"/>
      <w:pPr>
        <w:ind w:left="6480" w:hanging="180"/>
      </w:pPr>
    </w:lvl>
  </w:abstractNum>
  <w:abstractNum w:abstractNumId="18" w15:restartNumberingAfterBreak="0">
    <w:nsid w:val="5C13169A"/>
    <w:multiLevelType w:val="hybridMultilevel"/>
    <w:tmpl w:val="4E08DC76"/>
    <w:lvl w:ilvl="0" w:tplc="DEF291AE">
      <w:start w:val="1"/>
      <w:numFmt w:val="decimal"/>
      <w:lvlText w:val="%1."/>
      <w:lvlJc w:val="left"/>
      <w:pPr>
        <w:ind w:left="720" w:hanging="360"/>
      </w:pPr>
      <w:rPr>
        <w:rFonts w:eastAsia="Arial Nova Light" w:cs="Arial Nova Light"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43C2934"/>
    <w:multiLevelType w:val="hybridMultilevel"/>
    <w:tmpl w:val="E558E19C"/>
    <w:lvl w:ilvl="0" w:tplc="74208026">
      <w:start w:val="1"/>
      <w:numFmt w:val="bullet"/>
      <w:lvlText w:val=""/>
      <w:lvlJc w:val="left"/>
      <w:pPr>
        <w:ind w:left="720" w:hanging="360"/>
      </w:pPr>
      <w:rPr>
        <w:rFonts w:ascii="Symbol" w:hAnsi="Symbol" w:hint="default"/>
      </w:rPr>
    </w:lvl>
    <w:lvl w:ilvl="1" w:tplc="D23CEB4C">
      <w:start w:val="1"/>
      <w:numFmt w:val="bullet"/>
      <w:lvlText w:val="o"/>
      <w:lvlJc w:val="left"/>
      <w:pPr>
        <w:ind w:left="1440" w:hanging="360"/>
      </w:pPr>
      <w:rPr>
        <w:rFonts w:ascii="Courier New" w:hAnsi="Courier New" w:cs="Courier New" w:hint="default"/>
      </w:rPr>
    </w:lvl>
    <w:lvl w:ilvl="2" w:tplc="60B44BCA" w:tentative="1">
      <w:start w:val="1"/>
      <w:numFmt w:val="bullet"/>
      <w:lvlText w:val=""/>
      <w:lvlJc w:val="left"/>
      <w:pPr>
        <w:ind w:left="2160" w:hanging="360"/>
      </w:pPr>
      <w:rPr>
        <w:rFonts w:ascii="Wingdings" w:hAnsi="Wingdings" w:hint="default"/>
      </w:rPr>
    </w:lvl>
    <w:lvl w:ilvl="3" w:tplc="1CEA9314" w:tentative="1">
      <w:start w:val="1"/>
      <w:numFmt w:val="bullet"/>
      <w:lvlText w:val=""/>
      <w:lvlJc w:val="left"/>
      <w:pPr>
        <w:ind w:left="2880" w:hanging="360"/>
      </w:pPr>
      <w:rPr>
        <w:rFonts w:ascii="Symbol" w:hAnsi="Symbol" w:hint="default"/>
      </w:rPr>
    </w:lvl>
    <w:lvl w:ilvl="4" w:tplc="E586D766" w:tentative="1">
      <w:start w:val="1"/>
      <w:numFmt w:val="bullet"/>
      <w:lvlText w:val="o"/>
      <w:lvlJc w:val="left"/>
      <w:pPr>
        <w:ind w:left="3600" w:hanging="360"/>
      </w:pPr>
      <w:rPr>
        <w:rFonts w:ascii="Courier New" w:hAnsi="Courier New" w:cs="Courier New" w:hint="default"/>
      </w:rPr>
    </w:lvl>
    <w:lvl w:ilvl="5" w:tplc="E38CF1FE" w:tentative="1">
      <w:start w:val="1"/>
      <w:numFmt w:val="bullet"/>
      <w:lvlText w:val=""/>
      <w:lvlJc w:val="left"/>
      <w:pPr>
        <w:ind w:left="4320" w:hanging="360"/>
      </w:pPr>
      <w:rPr>
        <w:rFonts w:ascii="Wingdings" w:hAnsi="Wingdings" w:hint="default"/>
      </w:rPr>
    </w:lvl>
    <w:lvl w:ilvl="6" w:tplc="2F4267BA" w:tentative="1">
      <w:start w:val="1"/>
      <w:numFmt w:val="bullet"/>
      <w:lvlText w:val=""/>
      <w:lvlJc w:val="left"/>
      <w:pPr>
        <w:ind w:left="5040" w:hanging="360"/>
      </w:pPr>
      <w:rPr>
        <w:rFonts w:ascii="Symbol" w:hAnsi="Symbol" w:hint="default"/>
      </w:rPr>
    </w:lvl>
    <w:lvl w:ilvl="7" w:tplc="D60ADECA" w:tentative="1">
      <w:start w:val="1"/>
      <w:numFmt w:val="bullet"/>
      <w:lvlText w:val="o"/>
      <w:lvlJc w:val="left"/>
      <w:pPr>
        <w:ind w:left="5760" w:hanging="360"/>
      </w:pPr>
      <w:rPr>
        <w:rFonts w:ascii="Courier New" w:hAnsi="Courier New" w:cs="Courier New" w:hint="default"/>
      </w:rPr>
    </w:lvl>
    <w:lvl w:ilvl="8" w:tplc="9E6E63E6" w:tentative="1">
      <w:start w:val="1"/>
      <w:numFmt w:val="bullet"/>
      <w:lvlText w:val=""/>
      <w:lvlJc w:val="left"/>
      <w:pPr>
        <w:ind w:left="6480" w:hanging="360"/>
      </w:pPr>
      <w:rPr>
        <w:rFonts w:ascii="Wingdings" w:hAnsi="Wingdings" w:hint="default"/>
      </w:rPr>
    </w:lvl>
  </w:abstractNum>
  <w:abstractNum w:abstractNumId="20" w15:restartNumberingAfterBreak="0">
    <w:nsid w:val="65FF21F1"/>
    <w:multiLevelType w:val="hybridMultilevel"/>
    <w:tmpl w:val="B47467C2"/>
    <w:lvl w:ilvl="0" w:tplc="7F36BAFC">
      <w:start w:val="1"/>
      <w:numFmt w:val="bullet"/>
      <w:lvlText w:val=""/>
      <w:lvlJc w:val="left"/>
      <w:pPr>
        <w:ind w:left="1080" w:hanging="360"/>
      </w:pPr>
      <w:rPr>
        <w:rFonts w:ascii="Symbol" w:hAnsi="Symbol" w:hint="default"/>
      </w:rPr>
    </w:lvl>
    <w:lvl w:ilvl="1" w:tplc="C998518E" w:tentative="1">
      <w:start w:val="1"/>
      <w:numFmt w:val="bullet"/>
      <w:lvlText w:val="o"/>
      <w:lvlJc w:val="left"/>
      <w:pPr>
        <w:ind w:left="1800" w:hanging="360"/>
      </w:pPr>
      <w:rPr>
        <w:rFonts w:ascii="Courier New" w:hAnsi="Courier New" w:cs="Courier New" w:hint="default"/>
      </w:rPr>
    </w:lvl>
    <w:lvl w:ilvl="2" w:tplc="1D989D30" w:tentative="1">
      <w:start w:val="1"/>
      <w:numFmt w:val="bullet"/>
      <w:lvlText w:val=""/>
      <w:lvlJc w:val="left"/>
      <w:pPr>
        <w:ind w:left="2520" w:hanging="360"/>
      </w:pPr>
      <w:rPr>
        <w:rFonts w:ascii="Wingdings" w:hAnsi="Wingdings" w:hint="default"/>
      </w:rPr>
    </w:lvl>
    <w:lvl w:ilvl="3" w:tplc="E4984F0A" w:tentative="1">
      <w:start w:val="1"/>
      <w:numFmt w:val="bullet"/>
      <w:lvlText w:val=""/>
      <w:lvlJc w:val="left"/>
      <w:pPr>
        <w:ind w:left="3240" w:hanging="360"/>
      </w:pPr>
      <w:rPr>
        <w:rFonts w:ascii="Symbol" w:hAnsi="Symbol" w:hint="default"/>
      </w:rPr>
    </w:lvl>
    <w:lvl w:ilvl="4" w:tplc="ABCE6E6C" w:tentative="1">
      <w:start w:val="1"/>
      <w:numFmt w:val="bullet"/>
      <w:lvlText w:val="o"/>
      <w:lvlJc w:val="left"/>
      <w:pPr>
        <w:ind w:left="3960" w:hanging="360"/>
      </w:pPr>
      <w:rPr>
        <w:rFonts w:ascii="Courier New" w:hAnsi="Courier New" w:cs="Courier New" w:hint="default"/>
      </w:rPr>
    </w:lvl>
    <w:lvl w:ilvl="5" w:tplc="B1D24772" w:tentative="1">
      <w:start w:val="1"/>
      <w:numFmt w:val="bullet"/>
      <w:lvlText w:val=""/>
      <w:lvlJc w:val="left"/>
      <w:pPr>
        <w:ind w:left="4680" w:hanging="360"/>
      </w:pPr>
      <w:rPr>
        <w:rFonts w:ascii="Wingdings" w:hAnsi="Wingdings" w:hint="default"/>
      </w:rPr>
    </w:lvl>
    <w:lvl w:ilvl="6" w:tplc="33F6AE7E" w:tentative="1">
      <w:start w:val="1"/>
      <w:numFmt w:val="bullet"/>
      <w:lvlText w:val=""/>
      <w:lvlJc w:val="left"/>
      <w:pPr>
        <w:ind w:left="5400" w:hanging="360"/>
      </w:pPr>
      <w:rPr>
        <w:rFonts w:ascii="Symbol" w:hAnsi="Symbol" w:hint="default"/>
      </w:rPr>
    </w:lvl>
    <w:lvl w:ilvl="7" w:tplc="91D88CF6" w:tentative="1">
      <w:start w:val="1"/>
      <w:numFmt w:val="bullet"/>
      <w:lvlText w:val="o"/>
      <w:lvlJc w:val="left"/>
      <w:pPr>
        <w:ind w:left="6120" w:hanging="360"/>
      </w:pPr>
      <w:rPr>
        <w:rFonts w:ascii="Courier New" w:hAnsi="Courier New" w:cs="Courier New" w:hint="default"/>
      </w:rPr>
    </w:lvl>
    <w:lvl w:ilvl="8" w:tplc="6320217C" w:tentative="1">
      <w:start w:val="1"/>
      <w:numFmt w:val="bullet"/>
      <w:lvlText w:val=""/>
      <w:lvlJc w:val="left"/>
      <w:pPr>
        <w:ind w:left="6840" w:hanging="360"/>
      </w:pPr>
      <w:rPr>
        <w:rFonts w:ascii="Wingdings" w:hAnsi="Wingdings" w:hint="default"/>
      </w:rPr>
    </w:lvl>
  </w:abstractNum>
  <w:abstractNum w:abstractNumId="21" w15:restartNumberingAfterBreak="0">
    <w:nsid w:val="66BE4F68"/>
    <w:multiLevelType w:val="hybridMultilevel"/>
    <w:tmpl w:val="1C0C44A0"/>
    <w:lvl w:ilvl="0" w:tplc="8806EBA0">
      <w:start w:val="1"/>
      <w:numFmt w:val="bullet"/>
      <w:lvlText w:val=""/>
      <w:lvlJc w:val="left"/>
      <w:pPr>
        <w:ind w:left="1712" w:hanging="360"/>
      </w:pPr>
      <w:rPr>
        <w:rFonts w:ascii="Symbol" w:hAnsi="Symbol" w:hint="default"/>
      </w:rPr>
    </w:lvl>
    <w:lvl w:ilvl="1" w:tplc="DDF4960C" w:tentative="1">
      <w:start w:val="1"/>
      <w:numFmt w:val="bullet"/>
      <w:lvlText w:val="o"/>
      <w:lvlJc w:val="left"/>
      <w:pPr>
        <w:ind w:left="2432" w:hanging="360"/>
      </w:pPr>
      <w:rPr>
        <w:rFonts w:ascii="Courier New" w:hAnsi="Courier New" w:cs="Courier New" w:hint="default"/>
      </w:rPr>
    </w:lvl>
    <w:lvl w:ilvl="2" w:tplc="DF5C4704" w:tentative="1">
      <w:start w:val="1"/>
      <w:numFmt w:val="bullet"/>
      <w:lvlText w:val=""/>
      <w:lvlJc w:val="left"/>
      <w:pPr>
        <w:ind w:left="3152" w:hanging="360"/>
      </w:pPr>
      <w:rPr>
        <w:rFonts w:ascii="Wingdings" w:hAnsi="Wingdings" w:hint="default"/>
      </w:rPr>
    </w:lvl>
    <w:lvl w:ilvl="3" w:tplc="E020CB02" w:tentative="1">
      <w:start w:val="1"/>
      <w:numFmt w:val="bullet"/>
      <w:lvlText w:val=""/>
      <w:lvlJc w:val="left"/>
      <w:pPr>
        <w:ind w:left="3872" w:hanging="360"/>
      </w:pPr>
      <w:rPr>
        <w:rFonts w:ascii="Symbol" w:hAnsi="Symbol" w:hint="default"/>
      </w:rPr>
    </w:lvl>
    <w:lvl w:ilvl="4" w:tplc="A230B90C" w:tentative="1">
      <w:start w:val="1"/>
      <w:numFmt w:val="bullet"/>
      <w:lvlText w:val="o"/>
      <w:lvlJc w:val="left"/>
      <w:pPr>
        <w:ind w:left="4592" w:hanging="360"/>
      </w:pPr>
      <w:rPr>
        <w:rFonts w:ascii="Courier New" w:hAnsi="Courier New" w:cs="Courier New" w:hint="default"/>
      </w:rPr>
    </w:lvl>
    <w:lvl w:ilvl="5" w:tplc="8408CD64" w:tentative="1">
      <w:start w:val="1"/>
      <w:numFmt w:val="bullet"/>
      <w:lvlText w:val=""/>
      <w:lvlJc w:val="left"/>
      <w:pPr>
        <w:ind w:left="5312" w:hanging="360"/>
      </w:pPr>
      <w:rPr>
        <w:rFonts w:ascii="Wingdings" w:hAnsi="Wingdings" w:hint="default"/>
      </w:rPr>
    </w:lvl>
    <w:lvl w:ilvl="6" w:tplc="ECFC2E20" w:tentative="1">
      <w:start w:val="1"/>
      <w:numFmt w:val="bullet"/>
      <w:lvlText w:val=""/>
      <w:lvlJc w:val="left"/>
      <w:pPr>
        <w:ind w:left="6032" w:hanging="360"/>
      </w:pPr>
      <w:rPr>
        <w:rFonts w:ascii="Symbol" w:hAnsi="Symbol" w:hint="default"/>
      </w:rPr>
    </w:lvl>
    <w:lvl w:ilvl="7" w:tplc="0A4446C8" w:tentative="1">
      <w:start w:val="1"/>
      <w:numFmt w:val="bullet"/>
      <w:lvlText w:val="o"/>
      <w:lvlJc w:val="left"/>
      <w:pPr>
        <w:ind w:left="6752" w:hanging="360"/>
      </w:pPr>
      <w:rPr>
        <w:rFonts w:ascii="Courier New" w:hAnsi="Courier New" w:cs="Courier New" w:hint="default"/>
      </w:rPr>
    </w:lvl>
    <w:lvl w:ilvl="8" w:tplc="C91A8D70" w:tentative="1">
      <w:start w:val="1"/>
      <w:numFmt w:val="bullet"/>
      <w:lvlText w:val=""/>
      <w:lvlJc w:val="left"/>
      <w:pPr>
        <w:ind w:left="7472" w:hanging="360"/>
      </w:pPr>
      <w:rPr>
        <w:rFonts w:ascii="Wingdings" w:hAnsi="Wingdings" w:hint="default"/>
      </w:rPr>
    </w:lvl>
  </w:abstractNum>
  <w:abstractNum w:abstractNumId="22" w15:restartNumberingAfterBreak="0">
    <w:nsid w:val="683877B3"/>
    <w:multiLevelType w:val="hybridMultilevel"/>
    <w:tmpl w:val="F3967BD2"/>
    <w:lvl w:ilvl="0" w:tplc="4C1EAF24">
      <w:start w:val="1"/>
      <w:numFmt w:val="decimal"/>
      <w:lvlText w:val="%1)"/>
      <w:lvlJc w:val="left"/>
      <w:pPr>
        <w:ind w:left="720" w:hanging="360"/>
      </w:pPr>
      <w:rPr>
        <w:rFonts w:hint="default"/>
      </w:rPr>
    </w:lvl>
    <w:lvl w:ilvl="1" w:tplc="8A2A0718" w:tentative="1">
      <w:start w:val="1"/>
      <w:numFmt w:val="lowerLetter"/>
      <w:lvlText w:val="%2."/>
      <w:lvlJc w:val="left"/>
      <w:pPr>
        <w:ind w:left="1440" w:hanging="360"/>
      </w:pPr>
    </w:lvl>
    <w:lvl w:ilvl="2" w:tplc="6370496E" w:tentative="1">
      <w:start w:val="1"/>
      <w:numFmt w:val="lowerRoman"/>
      <w:lvlText w:val="%3."/>
      <w:lvlJc w:val="right"/>
      <w:pPr>
        <w:ind w:left="2160" w:hanging="180"/>
      </w:pPr>
    </w:lvl>
    <w:lvl w:ilvl="3" w:tplc="5636D13C" w:tentative="1">
      <w:start w:val="1"/>
      <w:numFmt w:val="decimal"/>
      <w:lvlText w:val="%4."/>
      <w:lvlJc w:val="left"/>
      <w:pPr>
        <w:ind w:left="2880" w:hanging="360"/>
      </w:pPr>
    </w:lvl>
    <w:lvl w:ilvl="4" w:tplc="9DFEA704" w:tentative="1">
      <w:start w:val="1"/>
      <w:numFmt w:val="lowerLetter"/>
      <w:lvlText w:val="%5."/>
      <w:lvlJc w:val="left"/>
      <w:pPr>
        <w:ind w:left="3600" w:hanging="360"/>
      </w:pPr>
    </w:lvl>
    <w:lvl w:ilvl="5" w:tplc="BE02CC54" w:tentative="1">
      <w:start w:val="1"/>
      <w:numFmt w:val="lowerRoman"/>
      <w:lvlText w:val="%6."/>
      <w:lvlJc w:val="right"/>
      <w:pPr>
        <w:ind w:left="4320" w:hanging="180"/>
      </w:pPr>
    </w:lvl>
    <w:lvl w:ilvl="6" w:tplc="59D4AD70" w:tentative="1">
      <w:start w:val="1"/>
      <w:numFmt w:val="decimal"/>
      <w:lvlText w:val="%7."/>
      <w:lvlJc w:val="left"/>
      <w:pPr>
        <w:ind w:left="5040" w:hanging="360"/>
      </w:pPr>
    </w:lvl>
    <w:lvl w:ilvl="7" w:tplc="4A200C22" w:tentative="1">
      <w:start w:val="1"/>
      <w:numFmt w:val="lowerLetter"/>
      <w:lvlText w:val="%8."/>
      <w:lvlJc w:val="left"/>
      <w:pPr>
        <w:ind w:left="5760" w:hanging="360"/>
      </w:pPr>
    </w:lvl>
    <w:lvl w:ilvl="8" w:tplc="EE86329C" w:tentative="1">
      <w:start w:val="1"/>
      <w:numFmt w:val="lowerRoman"/>
      <w:lvlText w:val="%9."/>
      <w:lvlJc w:val="right"/>
      <w:pPr>
        <w:ind w:left="6480" w:hanging="180"/>
      </w:pPr>
    </w:lvl>
  </w:abstractNum>
  <w:abstractNum w:abstractNumId="23" w15:restartNumberingAfterBreak="0">
    <w:nsid w:val="6A7F4E68"/>
    <w:multiLevelType w:val="hybridMultilevel"/>
    <w:tmpl w:val="EF366946"/>
    <w:lvl w:ilvl="0" w:tplc="812A97AC">
      <w:start w:val="1"/>
      <w:numFmt w:val="bullet"/>
      <w:lvlText w:val=""/>
      <w:lvlJc w:val="left"/>
      <w:pPr>
        <w:ind w:left="720" w:hanging="360"/>
      </w:pPr>
      <w:rPr>
        <w:rFonts w:ascii="Wingdings" w:hAnsi="Wingdings" w:hint="default"/>
      </w:rPr>
    </w:lvl>
    <w:lvl w:ilvl="1" w:tplc="470CF9DC" w:tentative="1">
      <w:start w:val="1"/>
      <w:numFmt w:val="bullet"/>
      <w:lvlText w:val="o"/>
      <w:lvlJc w:val="left"/>
      <w:pPr>
        <w:ind w:left="1440" w:hanging="360"/>
      </w:pPr>
      <w:rPr>
        <w:rFonts w:ascii="Courier New" w:hAnsi="Courier New" w:hint="default"/>
      </w:rPr>
    </w:lvl>
    <w:lvl w:ilvl="2" w:tplc="09BCD51C" w:tentative="1">
      <w:start w:val="1"/>
      <w:numFmt w:val="bullet"/>
      <w:lvlText w:val=""/>
      <w:lvlJc w:val="left"/>
      <w:pPr>
        <w:ind w:left="2160" w:hanging="360"/>
      </w:pPr>
      <w:rPr>
        <w:rFonts w:ascii="Wingdings" w:hAnsi="Wingdings" w:hint="default"/>
      </w:rPr>
    </w:lvl>
    <w:lvl w:ilvl="3" w:tplc="235E2C7C" w:tentative="1">
      <w:start w:val="1"/>
      <w:numFmt w:val="bullet"/>
      <w:lvlText w:val=""/>
      <w:lvlJc w:val="left"/>
      <w:pPr>
        <w:ind w:left="2880" w:hanging="360"/>
      </w:pPr>
      <w:rPr>
        <w:rFonts w:ascii="Symbol" w:hAnsi="Symbol" w:hint="default"/>
      </w:rPr>
    </w:lvl>
    <w:lvl w:ilvl="4" w:tplc="0AD4D97E" w:tentative="1">
      <w:start w:val="1"/>
      <w:numFmt w:val="bullet"/>
      <w:lvlText w:val="o"/>
      <w:lvlJc w:val="left"/>
      <w:pPr>
        <w:ind w:left="3600" w:hanging="360"/>
      </w:pPr>
      <w:rPr>
        <w:rFonts w:ascii="Courier New" w:hAnsi="Courier New" w:hint="default"/>
      </w:rPr>
    </w:lvl>
    <w:lvl w:ilvl="5" w:tplc="3FE6B744" w:tentative="1">
      <w:start w:val="1"/>
      <w:numFmt w:val="bullet"/>
      <w:lvlText w:val=""/>
      <w:lvlJc w:val="left"/>
      <w:pPr>
        <w:ind w:left="4320" w:hanging="360"/>
      </w:pPr>
      <w:rPr>
        <w:rFonts w:ascii="Wingdings" w:hAnsi="Wingdings" w:hint="default"/>
      </w:rPr>
    </w:lvl>
    <w:lvl w:ilvl="6" w:tplc="52588D12" w:tentative="1">
      <w:start w:val="1"/>
      <w:numFmt w:val="bullet"/>
      <w:lvlText w:val=""/>
      <w:lvlJc w:val="left"/>
      <w:pPr>
        <w:ind w:left="5040" w:hanging="360"/>
      </w:pPr>
      <w:rPr>
        <w:rFonts w:ascii="Symbol" w:hAnsi="Symbol" w:hint="default"/>
      </w:rPr>
    </w:lvl>
    <w:lvl w:ilvl="7" w:tplc="7C682A2E" w:tentative="1">
      <w:start w:val="1"/>
      <w:numFmt w:val="bullet"/>
      <w:lvlText w:val="o"/>
      <w:lvlJc w:val="left"/>
      <w:pPr>
        <w:ind w:left="5760" w:hanging="360"/>
      </w:pPr>
      <w:rPr>
        <w:rFonts w:ascii="Courier New" w:hAnsi="Courier New" w:hint="default"/>
      </w:rPr>
    </w:lvl>
    <w:lvl w:ilvl="8" w:tplc="84EE00BA" w:tentative="1">
      <w:start w:val="1"/>
      <w:numFmt w:val="bullet"/>
      <w:lvlText w:val=""/>
      <w:lvlJc w:val="left"/>
      <w:pPr>
        <w:ind w:left="6480" w:hanging="360"/>
      </w:pPr>
      <w:rPr>
        <w:rFonts w:ascii="Wingdings" w:hAnsi="Wingdings" w:hint="default"/>
      </w:rPr>
    </w:lvl>
  </w:abstractNum>
  <w:abstractNum w:abstractNumId="24" w15:restartNumberingAfterBreak="0">
    <w:nsid w:val="6E201DA4"/>
    <w:multiLevelType w:val="multilevel"/>
    <w:tmpl w:val="CC962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E352C1C"/>
    <w:multiLevelType w:val="hybridMultilevel"/>
    <w:tmpl w:val="8564DAA8"/>
    <w:lvl w:ilvl="0" w:tplc="689CC49A">
      <w:numFmt w:val="bullet"/>
      <w:lvlText w:val="-"/>
      <w:lvlJc w:val="left"/>
      <w:pPr>
        <w:ind w:left="720" w:hanging="360"/>
      </w:pPr>
      <w:rPr>
        <w:rFonts w:ascii="Calibri" w:eastAsiaTheme="minorHAnsi" w:hAnsi="Calibri" w:cs="Calibri" w:hint="default"/>
      </w:rPr>
    </w:lvl>
    <w:lvl w:ilvl="1" w:tplc="C1067B1E" w:tentative="1">
      <w:start w:val="1"/>
      <w:numFmt w:val="bullet"/>
      <w:lvlText w:val="o"/>
      <w:lvlJc w:val="left"/>
      <w:pPr>
        <w:ind w:left="1440" w:hanging="360"/>
      </w:pPr>
      <w:rPr>
        <w:rFonts w:ascii="Courier New" w:hAnsi="Courier New" w:cs="Courier New" w:hint="default"/>
      </w:rPr>
    </w:lvl>
    <w:lvl w:ilvl="2" w:tplc="97B43974" w:tentative="1">
      <w:start w:val="1"/>
      <w:numFmt w:val="bullet"/>
      <w:lvlText w:val=""/>
      <w:lvlJc w:val="left"/>
      <w:pPr>
        <w:ind w:left="2160" w:hanging="360"/>
      </w:pPr>
      <w:rPr>
        <w:rFonts w:ascii="Wingdings" w:hAnsi="Wingdings" w:hint="default"/>
      </w:rPr>
    </w:lvl>
    <w:lvl w:ilvl="3" w:tplc="A6F23C02" w:tentative="1">
      <w:start w:val="1"/>
      <w:numFmt w:val="bullet"/>
      <w:lvlText w:val=""/>
      <w:lvlJc w:val="left"/>
      <w:pPr>
        <w:ind w:left="2880" w:hanging="360"/>
      </w:pPr>
      <w:rPr>
        <w:rFonts w:ascii="Symbol" w:hAnsi="Symbol" w:hint="default"/>
      </w:rPr>
    </w:lvl>
    <w:lvl w:ilvl="4" w:tplc="A52647A6" w:tentative="1">
      <w:start w:val="1"/>
      <w:numFmt w:val="bullet"/>
      <w:lvlText w:val="o"/>
      <w:lvlJc w:val="left"/>
      <w:pPr>
        <w:ind w:left="3600" w:hanging="360"/>
      </w:pPr>
      <w:rPr>
        <w:rFonts w:ascii="Courier New" w:hAnsi="Courier New" w:cs="Courier New" w:hint="default"/>
      </w:rPr>
    </w:lvl>
    <w:lvl w:ilvl="5" w:tplc="FC34F87E" w:tentative="1">
      <w:start w:val="1"/>
      <w:numFmt w:val="bullet"/>
      <w:lvlText w:val=""/>
      <w:lvlJc w:val="left"/>
      <w:pPr>
        <w:ind w:left="4320" w:hanging="360"/>
      </w:pPr>
      <w:rPr>
        <w:rFonts w:ascii="Wingdings" w:hAnsi="Wingdings" w:hint="default"/>
      </w:rPr>
    </w:lvl>
    <w:lvl w:ilvl="6" w:tplc="A54AA980" w:tentative="1">
      <w:start w:val="1"/>
      <w:numFmt w:val="bullet"/>
      <w:lvlText w:val=""/>
      <w:lvlJc w:val="left"/>
      <w:pPr>
        <w:ind w:left="5040" w:hanging="360"/>
      </w:pPr>
      <w:rPr>
        <w:rFonts w:ascii="Symbol" w:hAnsi="Symbol" w:hint="default"/>
      </w:rPr>
    </w:lvl>
    <w:lvl w:ilvl="7" w:tplc="267E290C" w:tentative="1">
      <w:start w:val="1"/>
      <w:numFmt w:val="bullet"/>
      <w:lvlText w:val="o"/>
      <w:lvlJc w:val="left"/>
      <w:pPr>
        <w:ind w:left="5760" w:hanging="360"/>
      </w:pPr>
      <w:rPr>
        <w:rFonts w:ascii="Courier New" w:hAnsi="Courier New" w:cs="Courier New" w:hint="default"/>
      </w:rPr>
    </w:lvl>
    <w:lvl w:ilvl="8" w:tplc="3F1A3AA8" w:tentative="1">
      <w:start w:val="1"/>
      <w:numFmt w:val="bullet"/>
      <w:lvlText w:val=""/>
      <w:lvlJc w:val="left"/>
      <w:pPr>
        <w:ind w:left="6480" w:hanging="360"/>
      </w:pPr>
      <w:rPr>
        <w:rFonts w:ascii="Wingdings" w:hAnsi="Wingdings" w:hint="default"/>
      </w:rPr>
    </w:lvl>
  </w:abstractNum>
  <w:abstractNum w:abstractNumId="26" w15:restartNumberingAfterBreak="0">
    <w:nsid w:val="75CB4AB8"/>
    <w:multiLevelType w:val="hybridMultilevel"/>
    <w:tmpl w:val="120CC88E"/>
    <w:lvl w:ilvl="0" w:tplc="5746704A">
      <w:start w:val="1"/>
      <w:numFmt w:val="decimal"/>
      <w:lvlText w:val="%1)"/>
      <w:lvlJc w:val="left"/>
      <w:pPr>
        <w:ind w:left="720" w:hanging="360"/>
      </w:pPr>
      <w:rPr>
        <w:rFonts w:hint="default"/>
      </w:rPr>
    </w:lvl>
    <w:lvl w:ilvl="1" w:tplc="2B1E9150" w:tentative="1">
      <w:start w:val="1"/>
      <w:numFmt w:val="lowerLetter"/>
      <w:lvlText w:val="%2."/>
      <w:lvlJc w:val="left"/>
      <w:pPr>
        <w:ind w:left="1440" w:hanging="360"/>
      </w:pPr>
    </w:lvl>
    <w:lvl w:ilvl="2" w:tplc="3506B118" w:tentative="1">
      <w:start w:val="1"/>
      <w:numFmt w:val="lowerRoman"/>
      <w:lvlText w:val="%3."/>
      <w:lvlJc w:val="right"/>
      <w:pPr>
        <w:ind w:left="2160" w:hanging="180"/>
      </w:pPr>
    </w:lvl>
    <w:lvl w:ilvl="3" w:tplc="95E4D94E" w:tentative="1">
      <w:start w:val="1"/>
      <w:numFmt w:val="decimal"/>
      <w:lvlText w:val="%4."/>
      <w:lvlJc w:val="left"/>
      <w:pPr>
        <w:ind w:left="2880" w:hanging="360"/>
      </w:pPr>
    </w:lvl>
    <w:lvl w:ilvl="4" w:tplc="22A8D104" w:tentative="1">
      <w:start w:val="1"/>
      <w:numFmt w:val="lowerLetter"/>
      <w:lvlText w:val="%5."/>
      <w:lvlJc w:val="left"/>
      <w:pPr>
        <w:ind w:left="3600" w:hanging="360"/>
      </w:pPr>
    </w:lvl>
    <w:lvl w:ilvl="5" w:tplc="2B1ADE70" w:tentative="1">
      <w:start w:val="1"/>
      <w:numFmt w:val="lowerRoman"/>
      <w:lvlText w:val="%6."/>
      <w:lvlJc w:val="right"/>
      <w:pPr>
        <w:ind w:left="4320" w:hanging="180"/>
      </w:pPr>
    </w:lvl>
    <w:lvl w:ilvl="6" w:tplc="1F4860C8" w:tentative="1">
      <w:start w:val="1"/>
      <w:numFmt w:val="decimal"/>
      <w:lvlText w:val="%7."/>
      <w:lvlJc w:val="left"/>
      <w:pPr>
        <w:ind w:left="5040" w:hanging="360"/>
      </w:pPr>
    </w:lvl>
    <w:lvl w:ilvl="7" w:tplc="30C0AA20" w:tentative="1">
      <w:start w:val="1"/>
      <w:numFmt w:val="lowerLetter"/>
      <w:lvlText w:val="%8."/>
      <w:lvlJc w:val="left"/>
      <w:pPr>
        <w:ind w:left="5760" w:hanging="360"/>
      </w:pPr>
    </w:lvl>
    <w:lvl w:ilvl="8" w:tplc="3934CDE2" w:tentative="1">
      <w:start w:val="1"/>
      <w:numFmt w:val="lowerRoman"/>
      <w:lvlText w:val="%9."/>
      <w:lvlJc w:val="right"/>
      <w:pPr>
        <w:ind w:left="6480" w:hanging="180"/>
      </w:pPr>
    </w:lvl>
  </w:abstractNum>
  <w:abstractNum w:abstractNumId="27" w15:restartNumberingAfterBreak="0">
    <w:nsid w:val="79BD202D"/>
    <w:multiLevelType w:val="hybridMultilevel"/>
    <w:tmpl w:val="2B4C7686"/>
    <w:lvl w:ilvl="0" w:tplc="511E3DE4">
      <w:start w:val="1"/>
      <w:numFmt w:val="bullet"/>
      <w:lvlText w:val=""/>
      <w:lvlJc w:val="left"/>
      <w:pPr>
        <w:ind w:left="720" w:hanging="360"/>
      </w:pPr>
      <w:rPr>
        <w:rFonts w:ascii="Symbol" w:hAnsi="Symbol" w:hint="default"/>
      </w:rPr>
    </w:lvl>
    <w:lvl w:ilvl="1" w:tplc="C44C1A2A" w:tentative="1">
      <w:start w:val="1"/>
      <w:numFmt w:val="bullet"/>
      <w:lvlText w:val="o"/>
      <w:lvlJc w:val="left"/>
      <w:pPr>
        <w:ind w:left="1440" w:hanging="360"/>
      </w:pPr>
      <w:rPr>
        <w:rFonts w:ascii="Courier New" w:hAnsi="Courier New" w:cs="Courier New" w:hint="default"/>
      </w:rPr>
    </w:lvl>
    <w:lvl w:ilvl="2" w:tplc="FB904CE4" w:tentative="1">
      <w:start w:val="1"/>
      <w:numFmt w:val="bullet"/>
      <w:lvlText w:val=""/>
      <w:lvlJc w:val="left"/>
      <w:pPr>
        <w:ind w:left="2160" w:hanging="360"/>
      </w:pPr>
      <w:rPr>
        <w:rFonts w:ascii="Wingdings" w:hAnsi="Wingdings" w:hint="default"/>
      </w:rPr>
    </w:lvl>
    <w:lvl w:ilvl="3" w:tplc="15166136" w:tentative="1">
      <w:start w:val="1"/>
      <w:numFmt w:val="bullet"/>
      <w:lvlText w:val=""/>
      <w:lvlJc w:val="left"/>
      <w:pPr>
        <w:ind w:left="2880" w:hanging="360"/>
      </w:pPr>
      <w:rPr>
        <w:rFonts w:ascii="Symbol" w:hAnsi="Symbol" w:hint="default"/>
      </w:rPr>
    </w:lvl>
    <w:lvl w:ilvl="4" w:tplc="D2AA7E9E" w:tentative="1">
      <w:start w:val="1"/>
      <w:numFmt w:val="bullet"/>
      <w:lvlText w:val="o"/>
      <w:lvlJc w:val="left"/>
      <w:pPr>
        <w:ind w:left="3600" w:hanging="360"/>
      </w:pPr>
      <w:rPr>
        <w:rFonts w:ascii="Courier New" w:hAnsi="Courier New" w:cs="Courier New" w:hint="default"/>
      </w:rPr>
    </w:lvl>
    <w:lvl w:ilvl="5" w:tplc="0472EDD0" w:tentative="1">
      <w:start w:val="1"/>
      <w:numFmt w:val="bullet"/>
      <w:lvlText w:val=""/>
      <w:lvlJc w:val="left"/>
      <w:pPr>
        <w:ind w:left="4320" w:hanging="360"/>
      </w:pPr>
      <w:rPr>
        <w:rFonts w:ascii="Wingdings" w:hAnsi="Wingdings" w:hint="default"/>
      </w:rPr>
    </w:lvl>
    <w:lvl w:ilvl="6" w:tplc="DB4E00B8" w:tentative="1">
      <w:start w:val="1"/>
      <w:numFmt w:val="bullet"/>
      <w:lvlText w:val=""/>
      <w:lvlJc w:val="left"/>
      <w:pPr>
        <w:ind w:left="5040" w:hanging="360"/>
      </w:pPr>
      <w:rPr>
        <w:rFonts w:ascii="Symbol" w:hAnsi="Symbol" w:hint="default"/>
      </w:rPr>
    </w:lvl>
    <w:lvl w:ilvl="7" w:tplc="030E7A3E" w:tentative="1">
      <w:start w:val="1"/>
      <w:numFmt w:val="bullet"/>
      <w:lvlText w:val="o"/>
      <w:lvlJc w:val="left"/>
      <w:pPr>
        <w:ind w:left="5760" w:hanging="360"/>
      </w:pPr>
      <w:rPr>
        <w:rFonts w:ascii="Courier New" w:hAnsi="Courier New" w:cs="Courier New" w:hint="default"/>
      </w:rPr>
    </w:lvl>
    <w:lvl w:ilvl="8" w:tplc="08FADD22" w:tentative="1">
      <w:start w:val="1"/>
      <w:numFmt w:val="bullet"/>
      <w:lvlText w:val=""/>
      <w:lvlJc w:val="left"/>
      <w:pPr>
        <w:ind w:left="6480" w:hanging="360"/>
      </w:pPr>
      <w:rPr>
        <w:rFonts w:ascii="Wingdings" w:hAnsi="Wingdings" w:hint="default"/>
      </w:rPr>
    </w:lvl>
  </w:abstractNum>
  <w:num w:numId="1" w16cid:durableId="40521151">
    <w:abstractNumId w:val="12"/>
  </w:num>
  <w:num w:numId="2" w16cid:durableId="279387016">
    <w:abstractNumId w:val="8"/>
  </w:num>
  <w:num w:numId="3" w16cid:durableId="519203934">
    <w:abstractNumId w:val="13"/>
  </w:num>
  <w:num w:numId="4" w16cid:durableId="1480728961">
    <w:abstractNumId w:val="0"/>
  </w:num>
  <w:num w:numId="5" w16cid:durableId="1306936405">
    <w:abstractNumId w:val="3"/>
  </w:num>
  <w:num w:numId="6" w16cid:durableId="607157017">
    <w:abstractNumId w:val="19"/>
  </w:num>
  <w:num w:numId="7" w16cid:durableId="1986473766">
    <w:abstractNumId w:val="5"/>
  </w:num>
  <w:num w:numId="8" w16cid:durableId="825046808">
    <w:abstractNumId w:val="0"/>
  </w:num>
  <w:num w:numId="9" w16cid:durableId="501897383">
    <w:abstractNumId w:val="20"/>
  </w:num>
  <w:num w:numId="10" w16cid:durableId="1989090878">
    <w:abstractNumId w:val="16"/>
  </w:num>
  <w:num w:numId="11" w16cid:durableId="133177685">
    <w:abstractNumId w:val="17"/>
  </w:num>
  <w:num w:numId="12" w16cid:durableId="149684503">
    <w:abstractNumId w:val="10"/>
  </w:num>
  <w:num w:numId="13" w16cid:durableId="623316116">
    <w:abstractNumId w:val="6"/>
  </w:num>
  <w:num w:numId="14" w16cid:durableId="376122597">
    <w:abstractNumId w:val="23"/>
  </w:num>
  <w:num w:numId="15" w16cid:durableId="2143384259">
    <w:abstractNumId w:val="22"/>
  </w:num>
  <w:num w:numId="16" w16cid:durableId="469179314">
    <w:abstractNumId w:val="26"/>
  </w:num>
  <w:num w:numId="17" w16cid:durableId="1337727485">
    <w:abstractNumId w:val="4"/>
  </w:num>
  <w:num w:numId="18" w16cid:durableId="514612784">
    <w:abstractNumId w:val="8"/>
  </w:num>
  <w:num w:numId="19" w16cid:durableId="1173031414">
    <w:abstractNumId w:val="9"/>
  </w:num>
  <w:num w:numId="20" w16cid:durableId="907572258">
    <w:abstractNumId w:val="25"/>
  </w:num>
  <w:num w:numId="21" w16cid:durableId="968052115">
    <w:abstractNumId w:val="8"/>
  </w:num>
  <w:num w:numId="22" w16cid:durableId="513956085">
    <w:abstractNumId w:val="0"/>
  </w:num>
  <w:num w:numId="23" w16cid:durableId="1677263500">
    <w:abstractNumId w:val="8"/>
  </w:num>
  <w:num w:numId="24" w16cid:durableId="1113667278">
    <w:abstractNumId w:val="27"/>
  </w:num>
  <w:num w:numId="25" w16cid:durableId="357895127">
    <w:abstractNumId w:val="21"/>
  </w:num>
  <w:num w:numId="26" w16cid:durableId="865951043">
    <w:abstractNumId w:val="11"/>
  </w:num>
  <w:num w:numId="27" w16cid:durableId="835074224">
    <w:abstractNumId w:val="1"/>
  </w:num>
  <w:num w:numId="28" w16cid:durableId="452943866">
    <w:abstractNumId w:val="7"/>
  </w:num>
  <w:num w:numId="29" w16cid:durableId="1944266280">
    <w:abstractNumId w:val="14"/>
  </w:num>
  <w:num w:numId="30" w16cid:durableId="1960528200">
    <w:abstractNumId w:val="2"/>
  </w:num>
  <w:num w:numId="31" w16cid:durableId="718936408">
    <w:abstractNumId w:val="1"/>
  </w:num>
  <w:num w:numId="32" w16cid:durableId="135924786">
    <w:abstractNumId w:val="24"/>
  </w:num>
  <w:num w:numId="33" w16cid:durableId="1758019559">
    <w:abstractNumId w:val="15"/>
  </w:num>
  <w:num w:numId="34" w16cid:durableId="163057206">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DBE"/>
    <w:rsid w:val="000024F9"/>
    <w:rsid w:val="00003222"/>
    <w:rsid w:val="00003B72"/>
    <w:rsid w:val="00003EFB"/>
    <w:rsid w:val="00004C7B"/>
    <w:rsid w:val="00012198"/>
    <w:rsid w:val="00014C27"/>
    <w:rsid w:val="000170DC"/>
    <w:rsid w:val="00017697"/>
    <w:rsid w:val="00017732"/>
    <w:rsid w:val="00017EB6"/>
    <w:rsid w:val="000203F3"/>
    <w:rsid w:val="00020EC5"/>
    <w:rsid w:val="00022EBB"/>
    <w:rsid w:val="00022F55"/>
    <w:rsid w:val="000239C7"/>
    <w:rsid w:val="00025558"/>
    <w:rsid w:val="0002774D"/>
    <w:rsid w:val="00031036"/>
    <w:rsid w:val="00033DF2"/>
    <w:rsid w:val="000346FB"/>
    <w:rsid w:val="000350C2"/>
    <w:rsid w:val="00037485"/>
    <w:rsid w:val="00040CF3"/>
    <w:rsid w:val="0004372C"/>
    <w:rsid w:val="00044443"/>
    <w:rsid w:val="00045F4A"/>
    <w:rsid w:val="000465EA"/>
    <w:rsid w:val="00052DDC"/>
    <w:rsid w:val="000537D8"/>
    <w:rsid w:val="0005382F"/>
    <w:rsid w:val="000551BB"/>
    <w:rsid w:val="0006164E"/>
    <w:rsid w:val="00062B54"/>
    <w:rsid w:val="00063019"/>
    <w:rsid w:val="00063596"/>
    <w:rsid w:val="00063C67"/>
    <w:rsid w:val="000648BF"/>
    <w:rsid w:val="00064910"/>
    <w:rsid w:val="00065CB6"/>
    <w:rsid w:val="00071150"/>
    <w:rsid w:val="000732C8"/>
    <w:rsid w:val="000751C0"/>
    <w:rsid w:val="0007571B"/>
    <w:rsid w:val="000763E5"/>
    <w:rsid w:val="00077CCA"/>
    <w:rsid w:val="00080D5C"/>
    <w:rsid w:val="0008110E"/>
    <w:rsid w:val="00081B39"/>
    <w:rsid w:val="00082066"/>
    <w:rsid w:val="0008342B"/>
    <w:rsid w:val="000854EF"/>
    <w:rsid w:val="0009023A"/>
    <w:rsid w:val="00091149"/>
    <w:rsid w:val="0009225D"/>
    <w:rsid w:val="00093863"/>
    <w:rsid w:val="000956C1"/>
    <w:rsid w:val="000964CD"/>
    <w:rsid w:val="00096B26"/>
    <w:rsid w:val="0009763E"/>
    <w:rsid w:val="00097E34"/>
    <w:rsid w:val="00097F47"/>
    <w:rsid w:val="000A0A5A"/>
    <w:rsid w:val="000A121E"/>
    <w:rsid w:val="000A14A0"/>
    <w:rsid w:val="000A15CF"/>
    <w:rsid w:val="000A2B75"/>
    <w:rsid w:val="000A40A6"/>
    <w:rsid w:val="000A6164"/>
    <w:rsid w:val="000A642D"/>
    <w:rsid w:val="000A6AD0"/>
    <w:rsid w:val="000A746E"/>
    <w:rsid w:val="000B14AA"/>
    <w:rsid w:val="000B1B94"/>
    <w:rsid w:val="000B1C2B"/>
    <w:rsid w:val="000B1FD6"/>
    <w:rsid w:val="000B2D87"/>
    <w:rsid w:val="000B5F06"/>
    <w:rsid w:val="000B64A2"/>
    <w:rsid w:val="000B6A31"/>
    <w:rsid w:val="000B78EC"/>
    <w:rsid w:val="000C005A"/>
    <w:rsid w:val="000C0E8A"/>
    <w:rsid w:val="000C10BF"/>
    <w:rsid w:val="000C173C"/>
    <w:rsid w:val="000C5737"/>
    <w:rsid w:val="000D0918"/>
    <w:rsid w:val="000D27D1"/>
    <w:rsid w:val="000D2AB1"/>
    <w:rsid w:val="000D3D76"/>
    <w:rsid w:val="000D589F"/>
    <w:rsid w:val="000D5F2B"/>
    <w:rsid w:val="000E10A6"/>
    <w:rsid w:val="000E178B"/>
    <w:rsid w:val="000E1CB4"/>
    <w:rsid w:val="000E2648"/>
    <w:rsid w:val="000E2758"/>
    <w:rsid w:val="000E37D8"/>
    <w:rsid w:val="000E40BA"/>
    <w:rsid w:val="000E6242"/>
    <w:rsid w:val="000E6651"/>
    <w:rsid w:val="000E7066"/>
    <w:rsid w:val="000F0CB9"/>
    <w:rsid w:val="000F0DEF"/>
    <w:rsid w:val="000F0E65"/>
    <w:rsid w:val="000F1D4C"/>
    <w:rsid w:val="000F3FE6"/>
    <w:rsid w:val="000F3FFE"/>
    <w:rsid w:val="000F4892"/>
    <w:rsid w:val="000F4C46"/>
    <w:rsid w:val="000F5A4A"/>
    <w:rsid w:val="000F5F93"/>
    <w:rsid w:val="000F7789"/>
    <w:rsid w:val="0010182C"/>
    <w:rsid w:val="0010372F"/>
    <w:rsid w:val="001056FE"/>
    <w:rsid w:val="00105D6A"/>
    <w:rsid w:val="00106990"/>
    <w:rsid w:val="001072C5"/>
    <w:rsid w:val="0010758B"/>
    <w:rsid w:val="00110632"/>
    <w:rsid w:val="001133C8"/>
    <w:rsid w:val="00114237"/>
    <w:rsid w:val="0011423F"/>
    <w:rsid w:val="00114685"/>
    <w:rsid w:val="00114F3E"/>
    <w:rsid w:val="00121D30"/>
    <w:rsid w:val="0012249C"/>
    <w:rsid w:val="00125193"/>
    <w:rsid w:val="00125C6F"/>
    <w:rsid w:val="001267B5"/>
    <w:rsid w:val="00133A8D"/>
    <w:rsid w:val="001358DA"/>
    <w:rsid w:val="00135933"/>
    <w:rsid w:val="00136761"/>
    <w:rsid w:val="0013736C"/>
    <w:rsid w:val="0013766A"/>
    <w:rsid w:val="00137FB8"/>
    <w:rsid w:val="00140190"/>
    <w:rsid w:val="001415B1"/>
    <w:rsid w:val="00142B94"/>
    <w:rsid w:val="00143737"/>
    <w:rsid w:val="0014394D"/>
    <w:rsid w:val="00143F47"/>
    <w:rsid w:val="00144458"/>
    <w:rsid w:val="00145B52"/>
    <w:rsid w:val="00145C31"/>
    <w:rsid w:val="001477BA"/>
    <w:rsid w:val="00147C9A"/>
    <w:rsid w:val="00151558"/>
    <w:rsid w:val="00152B3D"/>
    <w:rsid w:val="00153A98"/>
    <w:rsid w:val="00153DCA"/>
    <w:rsid w:val="00155EC8"/>
    <w:rsid w:val="00157908"/>
    <w:rsid w:val="001609A4"/>
    <w:rsid w:val="00167EE7"/>
    <w:rsid w:val="001749FB"/>
    <w:rsid w:val="00175CB6"/>
    <w:rsid w:val="00176019"/>
    <w:rsid w:val="0017616E"/>
    <w:rsid w:val="00176FF9"/>
    <w:rsid w:val="0018140C"/>
    <w:rsid w:val="00181442"/>
    <w:rsid w:val="0018471B"/>
    <w:rsid w:val="00186007"/>
    <w:rsid w:val="00186F09"/>
    <w:rsid w:val="0019162A"/>
    <w:rsid w:val="00191EF1"/>
    <w:rsid w:val="00193F86"/>
    <w:rsid w:val="00194872"/>
    <w:rsid w:val="0019499B"/>
    <w:rsid w:val="00197642"/>
    <w:rsid w:val="001A03E7"/>
    <w:rsid w:val="001A2B88"/>
    <w:rsid w:val="001A366C"/>
    <w:rsid w:val="001A42DB"/>
    <w:rsid w:val="001A480A"/>
    <w:rsid w:val="001A6110"/>
    <w:rsid w:val="001A795A"/>
    <w:rsid w:val="001B0328"/>
    <w:rsid w:val="001B05FD"/>
    <w:rsid w:val="001B1068"/>
    <w:rsid w:val="001B1B55"/>
    <w:rsid w:val="001B4155"/>
    <w:rsid w:val="001B4AB9"/>
    <w:rsid w:val="001C23CE"/>
    <w:rsid w:val="001C24ED"/>
    <w:rsid w:val="001C2689"/>
    <w:rsid w:val="001C3CAC"/>
    <w:rsid w:val="001C5495"/>
    <w:rsid w:val="001C5EDC"/>
    <w:rsid w:val="001C7D37"/>
    <w:rsid w:val="001D0589"/>
    <w:rsid w:val="001D0871"/>
    <w:rsid w:val="001D2FB8"/>
    <w:rsid w:val="001D3FF9"/>
    <w:rsid w:val="001D4995"/>
    <w:rsid w:val="001D6BF9"/>
    <w:rsid w:val="001D72B1"/>
    <w:rsid w:val="001E0E04"/>
    <w:rsid w:val="001E154B"/>
    <w:rsid w:val="001E2E58"/>
    <w:rsid w:val="001E34B0"/>
    <w:rsid w:val="001E5EEA"/>
    <w:rsid w:val="001E7317"/>
    <w:rsid w:val="001F0D6A"/>
    <w:rsid w:val="001F289D"/>
    <w:rsid w:val="001F34BF"/>
    <w:rsid w:val="001F37EF"/>
    <w:rsid w:val="001F4035"/>
    <w:rsid w:val="001F44DE"/>
    <w:rsid w:val="001F596E"/>
    <w:rsid w:val="001F6BB7"/>
    <w:rsid w:val="001F7892"/>
    <w:rsid w:val="001F79BB"/>
    <w:rsid w:val="00200424"/>
    <w:rsid w:val="00201BFD"/>
    <w:rsid w:val="00202F92"/>
    <w:rsid w:val="0020750B"/>
    <w:rsid w:val="0020751A"/>
    <w:rsid w:val="0021014C"/>
    <w:rsid w:val="00211A3E"/>
    <w:rsid w:val="0021215C"/>
    <w:rsid w:val="00213ED8"/>
    <w:rsid w:val="00220DC2"/>
    <w:rsid w:val="002218D7"/>
    <w:rsid w:val="00222490"/>
    <w:rsid w:val="00223002"/>
    <w:rsid w:val="00226BEB"/>
    <w:rsid w:val="00227E1F"/>
    <w:rsid w:val="0023049B"/>
    <w:rsid w:val="00230933"/>
    <w:rsid w:val="002315EB"/>
    <w:rsid w:val="00231F65"/>
    <w:rsid w:val="002327F9"/>
    <w:rsid w:val="00233F18"/>
    <w:rsid w:val="0023571F"/>
    <w:rsid w:val="00236064"/>
    <w:rsid w:val="00236A45"/>
    <w:rsid w:val="00240761"/>
    <w:rsid w:val="0024435D"/>
    <w:rsid w:val="0024449C"/>
    <w:rsid w:val="00246E1F"/>
    <w:rsid w:val="00247007"/>
    <w:rsid w:val="00250350"/>
    <w:rsid w:val="00250A29"/>
    <w:rsid w:val="00253234"/>
    <w:rsid w:val="00253800"/>
    <w:rsid w:val="00255B7A"/>
    <w:rsid w:val="00260B53"/>
    <w:rsid w:val="00265FCA"/>
    <w:rsid w:val="00266237"/>
    <w:rsid w:val="002663D0"/>
    <w:rsid w:val="00266698"/>
    <w:rsid w:val="0027019A"/>
    <w:rsid w:val="00271380"/>
    <w:rsid w:val="00276598"/>
    <w:rsid w:val="00277DDB"/>
    <w:rsid w:val="00280364"/>
    <w:rsid w:val="0028071E"/>
    <w:rsid w:val="00283AE0"/>
    <w:rsid w:val="00283EB4"/>
    <w:rsid w:val="00285A4A"/>
    <w:rsid w:val="0028686B"/>
    <w:rsid w:val="002904FE"/>
    <w:rsid w:val="00290FCC"/>
    <w:rsid w:val="002929D2"/>
    <w:rsid w:val="00292A9B"/>
    <w:rsid w:val="002936A0"/>
    <w:rsid w:val="00294119"/>
    <w:rsid w:val="00295CC8"/>
    <w:rsid w:val="00297811"/>
    <w:rsid w:val="00297CF9"/>
    <w:rsid w:val="002A1E70"/>
    <w:rsid w:val="002A1FF1"/>
    <w:rsid w:val="002A28F3"/>
    <w:rsid w:val="002A2E9D"/>
    <w:rsid w:val="002A6113"/>
    <w:rsid w:val="002A765C"/>
    <w:rsid w:val="002B05FB"/>
    <w:rsid w:val="002B222E"/>
    <w:rsid w:val="002B3D23"/>
    <w:rsid w:val="002B4326"/>
    <w:rsid w:val="002B4CE2"/>
    <w:rsid w:val="002B4FA9"/>
    <w:rsid w:val="002B503C"/>
    <w:rsid w:val="002B525C"/>
    <w:rsid w:val="002B5D25"/>
    <w:rsid w:val="002B66D0"/>
    <w:rsid w:val="002C07C8"/>
    <w:rsid w:val="002C12AA"/>
    <w:rsid w:val="002C1848"/>
    <w:rsid w:val="002C37FF"/>
    <w:rsid w:val="002D0379"/>
    <w:rsid w:val="002D295F"/>
    <w:rsid w:val="002D2E2C"/>
    <w:rsid w:val="002D356A"/>
    <w:rsid w:val="002D6913"/>
    <w:rsid w:val="002D7939"/>
    <w:rsid w:val="002E048A"/>
    <w:rsid w:val="002E0636"/>
    <w:rsid w:val="002E0714"/>
    <w:rsid w:val="002E168A"/>
    <w:rsid w:val="002E1EF7"/>
    <w:rsid w:val="002E41CB"/>
    <w:rsid w:val="002E5BD9"/>
    <w:rsid w:val="002E608D"/>
    <w:rsid w:val="002E67FC"/>
    <w:rsid w:val="002E6C2E"/>
    <w:rsid w:val="002E74AE"/>
    <w:rsid w:val="002E7A7F"/>
    <w:rsid w:val="002E7C49"/>
    <w:rsid w:val="002F0296"/>
    <w:rsid w:val="002F10D4"/>
    <w:rsid w:val="002F38E6"/>
    <w:rsid w:val="002F4EA8"/>
    <w:rsid w:val="002F50C6"/>
    <w:rsid w:val="002F6513"/>
    <w:rsid w:val="003007CE"/>
    <w:rsid w:val="0030351E"/>
    <w:rsid w:val="003040FE"/>
    <w:rsid w:val="00305276"/>
    <w:rsid w:val="003068D7"/>
    <w:rsid w:val="00307867"/>
    <w:rsid w:val="00307953"/>
    <w:rsid w:val="00310F75"/>
    <w:rsid w:val="00310F90"/>
    <w:rsid w:val="0031104B"/>
    <w:rsid w:val="00314861"/>
    <w:rsid w:val="00315C78"/>
    <w:rsid w:val="003162D2"/>
    <w:rsid w:val="00320522"/>
    <w:rsid w:val="003208AC"/>
    <w:rsid w:val="00320E29"/>
    <w:rsid w:val="0032164C"/>
    <w:rsid w:val="00322846"/>
    <w:rsid w:val="00322AE8"/>
    <w:rsid w:val="00322C26"/>
    <w:rsid w:val="003238E4"/>
    <w:rsid w:val="003250AA"/>
    <w:rsid w:val="003251AA"/>
    <w:rsid w:val="00326420"/>
    <w:rsid w:val="003323E9"/>
    <w:rsid w:val="00334FB6"/>
    <w:rsid w:val="00335AD1"/>
    <w:rsid w:val="00336A0E"/>
    <w:rsid w:val="00336C95"/>
    <w:rsid w:val="00337118"/>
    <w:rsid w:val="00340882"/>
    <w:rsid w:val="00341118"/>
    <w:rsid w:val="003419D2"/>
    <w:rsid w:val="00343142"/>
    <w:rsid w:val="00343B4B"/>
    <w:rsid w:val="00343CF8"/>
    <w:rsid w:val="00344A83"/>
    <w:rsid w:val="0034574B"/>
    <w:rsid w:val="00346855"/>
    <w:rsid w:val="003469E6"/>
    <w:rsid w:val="00346B0F"/>
    <w:rsid w:val="003506EA"/>
    <w:rsid w:val="00350FEE"/>
    <w:rsid w:val="00350FFB"/>
    <w:rsid w:val="003526CC"/>
    <w:rsid w:val="003528C9"/>
    <w:rsid w:val="00352AD1"/>
    <w:rsid w:val="0035548E"/>
    <w:rsid w:val="003557B1"/>
    <w:rsid w:val="0035671C"/>
    <w:rsid w:val="0035699E"/>
    <w:rsid w:val="00356D1E"/>
    <w:rsid w:val="00360053"/>
    <w:rsid w:val="00360599"/>
    <w:rsid w:val="00360735"/>
    <w:rsid w:val="00361A40"/>
    <w:rsid w:val="003651D5"/>
    <w:rsid w:val="0036598D"/>
    <w:rsid w:val="00366165"/>
    <w:rsid w:val="00366497"/>
    <w:rsid w:val="003664D6"/>
    <w:rsid w:val="003672AA"/>
    <w:rsid w:val="00367363"/>
    <w:rsid w:val="0036798C"/>
    <w:rsid w:val="003701BE"/>
    <w:rsid w:val="0037066A"/>
    <w:rsid w:val="003707EE"/>
    <w:rsid w:val="003734A9"/>
    <w:rsid w:val="0037432A"/>
    <w:rsid w:val="003746FF"/>
    <w:rsid w:val="00376DB2"/>
    <w:rsid w:val="0037784C"/>
    <w:rsid w:val="00377BE8"/>
    <w:rsid w:val="00377C65"/>
    <w:rsid w:val="00384834"/>
    <w:rsid w:val="00384940"/>
    <w:rsid w:val="003851FA"/>
    <w:rsid w:val="00386582"/>
    <w:rsid w:val="0039044D"/>
    <w:rsid w:val="003907B0"/>
    <w:rsid w:val="00392E9D"/>
    <w:rsid w:val="00393C87"/>
    <w:rsid w:val="003944EE"/>
    <w:rsid w:val="003A038C"/>
    <w:rsid w:val="003A3395"/>
    <w:rsid w:val="003A5316"/>
    <w:rsid w:val="003A7BAB"/>
    <w:rsid w:val="003A7F9F"/>
    <w:rsid w:val="003B690B"/>
    <w:rsid w:val="003B72C2"/>
    <w:rsid w:val="003B75E7"/>
    <w:rsid w:val="003B7617"/>
    <w:rsid w:val="003B7C6D"/>
    <w:rsid w:val="003C0181"/>
    <w:rsid w:val="003C02AF"/>
    <w:rsid w:val="003C206D"/>
    <w:rsid w:val="003C27DF"/>
    <w:rsid w:val="003C414E"/>
    <w:rsid w:val="003C4FD9"/>
    <w:rsid w:val="003C6E02"/>
    <w:rsid w:val="003C6FFA"/>
    <w:rsid w:val="003C7463"/>
    <w:rsid w:val="003D1222"/>
    <w:rsid w:val="003D1B1F"/>
    <w:rsid w:val="003D259F"/>
    <w:rsid w:val="003D302A"/>
    <w:rsid w:val="003D50BD"/>
    <w:rsid w:val="003D599A"/>
    <w:rsid w:val="003D7293"/>
    <w:rsid w:val="003E12C6"/>
    <w:rsid w:val="003E1829"/>
    <w:rsid w:val="003E20AA"/>
    <w:rsid w:val="003E29EE"/>
    <w:rsid w:val="003E2C2E"/>
    <w:rsid w:val="003E3183"/>
    <w:rsid w:val="003E4A1E"/>
    <w:rsid w:val="003E5689"/>
    <w:rsid w:val="003F0C51"/>
    <w:rsid w:val="003F1E1D"/>
    <w:rsid w:val="003F32E4"/>
    <w:rsid w:val="003F36C9"/>
    <w:rsid w:val="003F5428"/>
    <w:rsid w:val="003F54BC"/>
    <w:rsid w:val="003F5BAC"/>
    <w:rsid w:val="003F5FC0"/>
    <w:rsid w:val="00401940"/>
    <w:rsid w:val="00401CD2"/>
    <w:rsid w:val="00402B07"/>
    <w:rsid w:val="00405A29"/>
    <w:rsid w:val="004063D5"/>
    <w:rsid w:val="00406768"/>
    <w:rsid w:val="00407204"/>
    <w:rsid w:val="0040794D"/>
    <w:rsid w:val="00411084"/>
    <w:rsid w:val="0041295E"/>
    <w:rsid w:val="004134FB"/>
    <w:rsid w:val="00414BB5"/>
    <w:rsid w:val="00417FB2"/>
    <w:rsid w:val="00423F56"/>
    <w:rsid w:val="004243D3"/>
    <w:rsid w:val="00425305"/>
    <w:rsid w:val="004260A8"/>
    <w:rsid w:val="004264EE"/>
    <w:rsid w:val="00431731"/>
    <w:rsid w:val="004318EC"/>
    <w:rsid w:val="00433AB6"/>
    <w:rsid w:val="00435255"/>
    <w:rsid w:val="00437C66"/>
    <w:rsid w:val="004413C7"/>
    <w:rsid w:val="004421A0"/>
    <w:rsid w:val="00444FCE"/>
    <w:rsid w:val="00446B01"/>
    <w:rsid w:val="00452F5A"/>
    <w:rsid w:val="00453972"/>
    <w:rsid w:val="00453B74"/>
    <w:rsid w:val="00456E36"/>
    <w:rsid w:val="004614C1"/>
    <w:rsid w:val="004616A1"/>
    <w:rsid w:val="00462243"/>
    <w:rsid w:val="00462FA8"/>
    <w:rsid w:val="00463344"/>
    <w:rsid w:val="004633B9"/>
    <w:rsid w:val="0046481E"/>
    <w:rsid w:val="00465788"/>
    <w:rsid w:val="00474339"/>
    <w:rsid w:val="004744DB"/>
    <w:rsid w:val="004751E5"/>
    <w:rsid w:val="00475292"/>
    <w:rsid w:val="0047580D"/>
    <w:rsid w:val="00475DEE"/>
    <w:rsid w:val="00480482"/>
    <w:rsid w:val="00480A88"/>
    <w:rsid w:val="00483B62"/>
    <w:rsid w:val="00486F3D"/>
    <w:rsid w:val="00492CF5"/>
    <w:rsid w:val="00492E71"/>
    <w:rsid w:val="0049594E"/>
    <w:rsid w:val="00496731"/>
    <w:rsid w:val="004979D0"/>
    <w:rsid w:val="004A0B95"/>
    <w:rsid w:val="004A2820"/>
    <w:rsid w:val="004A5F8D"/>
    <w:rsid w:val="004B1723"/>
    <w:rsid w:val="004B18DB"/>
    <w:rsid w:val="004B1E2F"/>
    <w:rsid w:val="004B2385"/>
    <w:rsid w:val="004B2A62"/>
    <w:rsid w:val="004B3125"/>
    <w:rsid w:val="004C06F9"/>
    <w:rsid w:val="004C0795"/>
    <w:rsid w:val="004C3125"/>
    <w:rsid w:val="004C3F55"/>
    <w:rsid w:val="004C624D"/>
    <w:rsid w:val="004C755D"/>
    <w:rsid w:val="004D20AB"/>
    <w:rsid w:val="004D4022"/>
    <w:rsid w:val="004D5399"/>
    <w:rsid w:val="004D58FC"/>
    <w:rsid w:val="004D5FEC"/>
    <w:rsid w:val="004E0E52"/>
    <w:rsid w:val="004E1879"/>
    <w:rsid w:val="004E1C55"/>
    <w:rsid w:val="004E1E7B"/>
    <w:rsid w:val="004E22D2"/>
    <w:rsid w:val="004E24D3"/>
    <w:rsid w:val="004E4971"/>
    <w:rsid w:val="004E4990"/>
    <w:rsid w:val="004E56D1"/>
    <w:rsid w:val="004E5BE8"/>
    <w:rsid w:val="004E67A1"/>
    <w:rsid w:val="004E6E8F"/>
    <w:rsid w:val="004E767E"/>
    <w:rsid w:val="004F1DFB"/>
    <w:rsid w:val="004F50E2"/>
    <w:rsid w:val="004F51FB"/>
    <w:rsid w:val="004F59F6"/>
    <w:rsid w:val="004F7ECB"/>
    <w:rsid w:val="00503FFA"/>
    <w:rsid w:val="00505945"/>
    <w:rsid w:val="005062E5"/>
    <w:rsid w:val="00507817"/>
    <w:rsid w:val="005101D7"/>
    <w:rsid w:val="00510611"/>
    <w:rsid w:val="00510FFE"/>
    <w:rsid w:val="00512D73"/>
    <w:rsid w:val="0051329B"/>
    <w:rsid w:val="00513791"/>
    <w:rsid w:val="00514384"/>
    <w:rsid w:val="00514C22"/>
    <w:rsid w:val="005151DC"/>
    <w:rsid w:val="00516292"/>
    <w:rsid w:val="00516A14"/>
    <w:rsid w:val="005210F4"/>
    <w:rsid w:val="005212FC"/>
    <w:rsid w:val="00521BC4"/>
    <w:rsid w:val="00522646"/>
    <w:rsid w:val="00523F71"/>
    <w:rsid w:val="00524532"/>
    <w:rsid w:val="005245E9"/>
    <w:rsid w:val="0052553E"/>
    <w:rsid w:val="005261B9"/>
    <w:rsid w:val="00527086"/>
    <w:rsid w:val="00527372"/>
    <w:rsid w:val="0053237B"/>
    <w:rsid w:val="00532890"/>
    <w:rsid w:val="00532BEB"/>
    <w:rsid w:val="00532CBF"/>
    <w:rsid w:val="00535DAE"/>
    <w:rsid w:val="00536A37"/>
    <w:rsid w:val="005376B4"/>
    <w:rsid w:val="00537F80"/>
    <w:rsid w:val="00543A55"/>
    <w:rsid w:val="00543B49"/>
    <w:rsid w:val="00544D48"/>
    <w:rsid w:val="005455E5"/>
    <w:rsid w:val="005466D2"/>
    <w:rsid w:val="005531EC"/>
    <w:rsid w:val="005545FB"/>
    <w:rsid w:val="00554A82"/>
    <w:rsid w:val="00554EFF"/>
    <w:rsid w:val="00555DC5"/>
    <w:rsid w:val="005574BA"/>
    <w:rsid w:val="005624C3"/>
    <w:rsid w:val="0056735F"/>
    <w:rsid w:val="00570677"/>
    <w:rsid w:val="00571A6A"/>
    <w:rsid w:val="00571C3F"/>
    <w:rsid w:val="0057437E"/>
    <w:rsid w:val="0057554F"/>
    <w:rsid w:val="0057556A"/>
    <w:rsid w:val="00575818"/>
    <w:rsid w:val="00580977"/>
    <w:rsid w:val="00581758"/>
    <w:rsid w:val="00581C47"/>
    <w:rsid w:val="005844EE"/>
    <w:rsid w:val="00593152"/>
    <w:rsid w:val="00593590"/>
    <w:rsid w:val="00594556"/>
    <w:rsid w:val="0059456F"/>
    <w:rsid w:val="00594EE0"/>
    <w:rsid w:val="00594FE1"/>
    <w:rsid w:val="005A01B6"/>
    <w:rsid w:val="005A0663"/>
    <w:rsid w:val="005A100F"/>
    <w:rsid w:val="005A183E"/>
    <w:rsid w:val="005A4C38"/>
    <w:rsid w:val="005A5F3F"/>
    <w:rsid w:val="005B0853"/>
    <w:rsid w:val="005B10C2"/>
    <w:rsid w:val="005B1AB7"/>
    <w:rsid w:val="005B47C2"/>
    <w:rsid w:val="005B5A48"/>
    <w:rsid w:val="005B6221"/>
    <w:rsid w:val="005B686E"/>
    <w:rsid w:val="005C3144"/>
    <w:rsid w:val="005C3181"/>
    <w:rsid w:val="005C3EA2"/>
    <w:rsid w:val="005C531E"/>
    <w:rsid w:val="005C544B"/>
    <w:rsid w:val="005C7A24"/>
    <w:rsid w:val="005D0211"/>
    <w:rsid w:val="005D136A"/>
    <w:rsid w:val="005D17BD"/>
    <w:rsid w:val="005D1AD1"/>
    <w:rsid w:val="005D415D"/>
    <w:rsid w:val="005D4D9A"/>
    <w:rsid w:val="005D5071"/>
    <w:rsid w:val="005D58DA"/>
    <w:rsid w:val="005E1813"/>
    <w:rsid w:val="005E7C3C"/>
    <w:rsid w:val="005F18F8"/>
    <w:rsid w:val="005F2770"/>
    <w:rsid w:val="005F4B49"/>
    <w:rsid w:val="005F5824"/>
    <w:rsid w:val="005F714D"/>
    <w:rsid w:val="0060128A"/>
    <w:rsid w:val="00604706"/>
    <w:rsid w:val="00606299"/>
    <w:rsid w:val="006079F3"/>
    <w:rsid w:val="0060E4F9"/>
    <w:rsid w:val="00610BCD"/>
    <w:rsid w:val="00611741"/>
    <w:rsid w:val="00612FD3"/>
    <w:rsid w:val="00613C42"/>
    <w:rsid w:val="00617612"/>
    <w:rsid w:val="006177AD"/>
    <w:rsid w:val="00617D29"/>
    <w:rsid w:val="0062095D"/>
    <w:rsid w:val="00621783"/>
    <w:rsid w:val="006217E9"/>
    <w:rsid w:val="006220B0"/>
    <w:rsid w:val="006224D2"/>
    <w:rsid w:val="00623081"/>
    <w:rsid w:val="00623733"/>
    <w:rsid w:val="00624A65"/>
    <w:rsid w:val="006250B8"/>
    <w:rsid w:val="00626D26"/>
    <w:rsid w:val="00632652"/>
    <w:rsid w:val="006345A2"/>
    <w:rsid w:val="00636185"/>
    <w:rsid w:val="00637C0D"/>
    <w:rsid w:val="00640969"/>
    <w:rsid w:val="006416BF"/>
    <w:rsid w:val="00642ADA"/>
    <w:rsid w:val="00642EF0"/>
    <w:rsid w:val="00642EF4"/>
    <w:rsid w:val="00644BD8"/>
    <w:rsid w:val="00646D78"/>
    <w:rsid w:val="00651A13"/>
    <w:rsid w:val="00657352"/>
    <w:rsid w:val="006573FC"/>
    <w:rsid w:val="00657BD1"/>
    <w:rsid w:val="0066126B"/>
    <w:rsid w:val="006619BD"/>
    <w:rsid w:val="00661E11"/>
    <w:rsid w:val="006622E6"/>
    <w:rsid w:val="00663281"/>
    <w:rsid w:val="00663C01"/>
    <w:rsid w:val="00663CFF"/>
    <w:rsid w:val="00663D8F"/>
    <w:rsid w:val="00663FB0"/>
    <w:rsid w:val="00664BB8"/>
    <w:rsid w:val="0066520A"/>
    <w:rsid w:val="00666640"/>
    <w:rsid w:val="006710C9"/>
    <w:rsid w:val="00672273"/>
    <w:rsid w:val="0067271A"/>
    <w:rsid w:val="006747E0"/>
    <w:rsid w:val="00674930"/>
    <w:rsid w:val="00674E79"/>
    <w:rsid w:val="00675988"/>
    <w:rsid w:val="006768F4"/>
    <w:rsid w:val="00676951"/>
    <w:rsid w:val="0068224F"/>
    <w:rsid w:val="00682AAF"/>
    <w:rsid w:val="006855CE"/>
    <w:rsid w:val="0068602E"/>
    <w:rsid w:val="006870C0"/>
    <w:rsid w:val="00692042"/>
    <w:rsid w:val="00693115"/>
    <w:rsid w:val="006937EA"/>
    <w:rsid w:val="006942D6"/>
    <w:rsid w:val="00694EB3"/>
    <w:rsid w:val="00695E3C"/>
    <w:rsid w:val="006964A6"/>
    <w:rsid w:val="006A0948"/>
    <w:rsid w:val="006A3953"/>
    <w:rsid w:val="006B0B8D"/>
    <w:rsid w:val="006B2167"/>
    <w:rsid w:val="006B28C3"/>
    <w:rsid w:val="006B4A5C"/>
    <w:rsid w:val="006B53DD"/>
    <w:rsid w:val="006B569C"/>
    <w:rsid w:val="006B6786"/>
    <w:rsid w:val="006C09B9"/>
    <w:rsid w:val="006C137A"/>
    <w:rsid w:val="006C3A99"/>
    <w:rsid w:val="006C7DFA"/>
    <w:rsid w:val="006D3B2E"/>
    <w:rsid w:val="006D595A"/>
    <w:rsid w:val="006D5CF2"/>
    <w:rsid w:val="006D67B2"/>
    <w:rsid w:val="006D71BC"/>
    <w:rsid w:val="006E052B"/>
    <w:rsid w:val="006E17B3"/>
    <w:rsid w:val="006E2899"/>
    <w:rsid w:val="006E6EA2"/>
    <w:rsid w:val="006F000D"/>
    <w:rsid w:val="006F359E"/>
    <w:rsid w:val="006F424A"/>
    <w:rsid w:val="006F47CA"/>
    <w:rsid w:val="006F52E1"/>
    <w:rsid w:val="006F765A"/>
    <w:rsid w:val="0070145E"/>
    <w:rsid w:val="007014DA"/>
    <w:rsid w:val="00701EA5"/>
    <w:rsid w:val="007022C3"/>
    <w:rsid w:val="007023EA"/>
    <w:rsid w:val="00702EA6"/>
    <w:rsid w:val="007043F2"/>
    <w:rsid w:val="007072B1"/>
    <w:rsid w:val="00707A3A"/>
    <w:rsid w:val="00707CE8"/>
    <w:rsid w:val="00711ABF"/>
    <w:rsid w:val="00712012"/>
    <w:rsid w:val="007139BD"/>
    <w:rsid w:val="0071539D"/>
    <w:rsid w:val="00716A15"/>
    <w:rsid w:val="007223D2"/>
    <w:rsid w:val="007230F7"/>
    <w:rsid w:val="007247F5"/>
    <w:rsid w:val="0072510C"/>
    <w:rsid w:val="0072757D"/>
    <w:rsid w:val="0072762C"/>
    <w:rsid w:val="00730F32"/>
    <w:rsid w:val="00731317"/>
    <w:rsid w:val="00732A22"/>
    <w:rsid w:val="00733C42"/>
    <w:rsid w:val="00733E2C"/>
    <w:rsid w:val="00734412"/>
    <w:rsid w:val="00734DD4"/>
    <w:rsid w:val="00734F02"/>
    <w:rsid w:val="00734F27"/>
    <w:rsid w:val="007357B6"/>
    <w:rsid w:val="007361B1"/>
    <w:rsid w:val="00737B67"/>
    <w:rsid w:val="0074005B"/>
    <w:rsid w:val="007401A7"/>
    <w:rsid w:val="00740356"/>
    <w:rsid w:val="00740474"/>
    <w:rsid w:val="00741196"/>
    <w:rsid w:val="00745CB4"/>
    <w:rsid w:val="00747A52"/>
    <w:rsid w:val="00747EE7"/>
    <w:rsid w:val="0075125F"/>
    <w:rsid w:val="007525B9"/>
    <w:rsid w:val="007534F0"/>
    <w:rsid w:val="00753DF1"/>
    <w:rsid w:val="007559B7"/>
    <w:rsid w:val="007619F9"/>
    <w:rsid w:val="00763D2F"/>
    <w:rsid w:val="007641DA"/>
    <w:rsid w:val="007648B3"/>
    <w:rsid w:val="00764C6E"/>
    <w:rsid w:val="00764D0F"/>
    <w:rsid w:val="00765397"/>
    <w:rsid w:val="00767C98"/>
    <w:rsid w:val="007713FC"/>
    <w:rsid w:val="00771A91"/>
    <w:rsid w:val="00771BBA"/>
    <w:rsid w:val="00772769"/>
    <w:rsid w:val="00772841"/>
    <w:rsid w:val="00773730"/>
    <w:rsid w:val="00773DA4"/>
    <w:rsid w:val="00774B6D"/>
    <w:rsid w:val="00774F08"/>
    <w:rsid w:val="0077528C"/>
    <w:rsid w:val="00775A4E"/>
    <w:rsid w:val="00780BC6"/>
    <w:rsid w:val="007842BC"/>
    <w:rsid w:val="00784930"/>
    <w:rsid w:val="0078541B"/>
    <w:rsid w:val="00786614"/>
    <w:rsid w:val="00787252"/>
    <w:rsid w:val="00787642"/>
    <w:rsid w:val="0079013F"/>
    <w:rsid w:val="00790C9D"/>
    <w:rsid w:val="007921A5"/>
    <w:rsid w:val="00792BAF"/>
    <w:rsid w:val="00793CC2"/>
    <w:rsid w:val="00795947"/>
    <w:rsid w:val="00797401"/>
    <w:rsid w:val="007A1638"/>
    <w:rsid w:val="007A1BE9"/>
    <w:rsid w:val="007A1EF4"/>
    <w:rsid w:val="007A2DC7"/>
    <w:rsid w:val="007A3F33"/>
    <w:rsid w:val="007A68A9"/>
    <w:rsid w:val="007A709B"/>
    <w:rsid w:val="007A7D1E"/>
    <w:rsid w:val="007B059A"/>
    <w:rsid w:val="007B2B79"/>
    <w:rsid w:val="007B430A"/>
    <w:rsid w:val="007B7399"/>
    <w:rsid w:val="007C039B"/>
    <w:rsid w:val="007C0F1F"/>
    <w:rsid w:val="007C1BEA"/>
    <w:rsid w:val="007C1C98"/>
    <w:rsid w:val="007C711E"/>
    <w:rsid w:val="007C75CB"/>
    <w:rsid w:val="007D11AF"/>
    <w:rsid w:val="007D18EA"/>
    <w:rsid w:val="007D1D28"/>
    <w:rsid w:val="007D39A7"/>
    <w:rsid w:val="007D4F3D"/>
    <w:rsid w:val="007D5ADA"/>
    <w:rsid w:val="007D6CE7"/>
    <w:rsid w:val="007E01C5"/>
    <w:rsid w:val="007E1748"/>
    <w:rsid w:val="007E26BA"/>
    <w:rsid w:val="007E2783"/>
    <w:rsid w:val="007E35F1"/>
    <w:rsid w:val="007E38A6"/>
    <w:rsid w:val="007E3C5E"/>
    <w:rsid w:val="007E3D83"/>
    <w:rsid w:val="007E6E75"/>
    <w:rsid w:val="007F2E64"/>
    <w:rsid w:val="007F3A31"/>
    <w:rsid w:val="007F3D16"/>
    <w:rsid w:val="007F7593"/>
    <w:rsid w:val="007F767B"/>
    <w:rsid w:val="007F77A1"/>
    <w:rsid w:val="00802E9C"/>
    <w:rsid w:val="0080426E"/>
    <w:rsid w:val="00806945"/>
    <w:rsid w:val="008071F3"/>
    <w:rsid w:val="0080742D"/>
    <w:rsid w:val="00810C55"/>
    <w:rsid w:val="00811C19"/>
    <w:rsid w:val="00813124"/>
    <w:rsid w:val="008138EC"/>
    <w:rsid w:val="00824D96"/>
    <w:rsid w:val="00825C9A"/>
    <w:rsid w:val="008268E8"/>
    <w:rsid w:val="00826D67"/>
    <w:rsid w:val="00827808"/>
    <w:rsid w:val="00830D1C"/>
    <w:rsid w:val="00831F01"/>
    <w:rsid w:val="00832A3F"/>
    <w:rsid w:val="00837B03"/>
    <w:rsid w:val="00840BCA"/>
    <w:rsid w:val="00840C9A"/>
    <w:rsid w:val="00845F9C"/>
    <w:rsid w:val="008461E1"/>
    <w:rsid w:val="008467BE"/>
    <w:rsid w:val="008468D7"/>
    <w:rsid w:val="00847C61"/>
    <w:rsid w:val="00850992"/>
    <w:rsid w:val="00851F9D"/>
    <w:rsid w:val="00853C97"/>
    <w:rsid w:val="008545C4"/>
    <w:rsid w:val="0085493D"/>
    <w:rsid w:val="0085683C"/>
    <w:rsid w:val="008573DE"/>
    <w:rsid w:val="008578AE"/>
    <w:rsid w:val="00860B58"/>
    <w:rsid w:val="00860D9E"/>
    <w:rsid w:val="00861C6D"/>
    <w:rsid w:val="00863966"/>
    <w:rsid w:val="008661B7"/>
    <w:rsid w:val="00867A70"/>
    <w:rsid w:val="00867C22"/>
    <w:rsid w:val="00870658"/>
    <w:rsid w:val="008715F9"/>
    <w:rsid w:val="00873CC6"/>
    <w:rsid w:val="00873EC0"/>
    <w:rsid w:val="00874576"/>
    <w:rsid w:val="00880632"/>
    <w:rsid w:val="00881BA1"/>
    <w:rsid w:val="00881BEB"/>
    <w:rsid w:val="00883DD4"/>
    <w:rsid w:val="0088517C"/>
    <w:rsid w:val="00885877"/>
    <w:rsid w:val="008878FA"/>
    <w:rsid w:val="008905E2"/>
    <w:rsid w:val="00892443"/>
    <w:rsid w:val="00896F6F"/>
    <w:rsid w:val="0089774D"/>
    <w:rsid w:val="008A04B8"/>
    <w:rsid w:val="008A18C1"/>
    <w:rsid w:val="008A3157"/>
    <w:rsid w:val="008A3278"/>
    <w:rsid w:val="008A43E4"/>
    <w:rsid w:val="008A56E3"/>
    <w:rsid w:val="008A57DE"/>
    <w:rsid w:val="008A5FA0"/>
    <w:rsid w:val="008A70DF"/>
    <w:rsid w:val="008B1C65"/>
    <w:rsid w:val="008B69A1"/>
    <w:rsid w:val="008B7924"/>
    <w:rsid w:val="008C16C8"/>
    <w:rsid w:val="008C2A20"/>
    <w:rsid w:val="008C3874"/>
    <w:rsid w:val="008C495D"/>
    <w:rsid w:val="008C5250"/>
    <w:rsid w:val="008C6274"/>
    <w:rsid w:val="008C6881"/>
    <w:rsid w:val="008C716E"/>
    <w:rsid w:val="008C737E"/>
    <w:rsid w:val="008C7B5A"/>
    <w:rsid w:val="008D028B"/>
    <w:rsid w:val="008D09FC"/>
    <w:rsid w:val="008D0CA9"/>
    <w:rsid w:val="008D33E8"/>
    <w:rsid w:val="008D5197"/>
    <w:rsid w:val="008D5E56"/>
    <w:rsid w:val="008D749F"/>
    <w:rsid w:val="008E1381"/>
    <w:rsid w:val="008E248F"/>
    <w:rsid w:val="008E394C"/>
    <w:rsid w:val="008E3B22"/>
    <w:rsid w:val="008E5058"/>
    <w:rsid w:val="008E5D26"/>
    <w:rsid w:val="008E6350"/>
    <w:rsid w:val="008F1AA4"/>
    <w:rsid w:val="008F1E97"/>
    <w:rsid w:val="008F2E35"/>
    <w:rsid w:val="008F39D9"/>
    <w:rsid w:val="008F5126"/>
    <w:rsid w:val="008F5AC1"/>
    <w:rsid w:val="0090054B"/>
    <w:rsid w:val="00902338"/>
    <w:rsid w:val="009030B6"/>
    <w:rsid w:val="0090401C"/>
    <w:rsid w:val="00904F83"/>
    <w:rsid w:val="00906295"/>
    <w:rsid w:val="009098F6"/>
    <w:rsid w:val="00911643"/>
    <w:rsid w:val="00911ED0"/>
    <w:rsid w:val="00915EE8"/>
    <w:rsid w:val="00916931"/>
    <w:rsid w:val="00917C0A"/>
    <w:rsid w:val="00923A67"/>
    <w:rsid w:val="0092400D"/>
    <w:rsid w:val="009261FA"/>
    <w:rsid w:val="00926F92"/>
    <w:rsid w:val="00931A35"/>
    <w:rsid w:val="0093206C"/>
    <w:rsid w:val="0093206F"/>
    <w:rsid w:val="009331C2"/>
    <w:rsid w:val="00933C9B"/>
    <w:rsid w:val="00933DB4"/>
    <w:rsid w:val="00935BBF"/>
    <w:rsid w:val="00935F29"/>
    <w:rsid w:val="00935F75"/>
    <w:rsid w:val="00936894"/>
    <w:rsid w:val="009403A4"/>
    <w:rsid w:val="009406FE"/>
    <w:rsid w:val="009418AD"/>
    <w:rsid w:val="00943DE2"/>
    <w:rsid w:val="00943EB1"/>
    <w:rsid w:val="0094546E"/>
    <w:rsid w:val="00945AD9"/>
    <w:rsid w:val="009460CF"/>
    <w:rsid w:val="009478A1"/>
    <w:rsid w:val="0095529A"/>
    <w:rsid w:val="00955C36"/>
    <w:rsid w:val="00956C4F"/>
    <w:rsid w:val="00956F1A"/>
    <w:rsid w:val="0095778C"/>
    <w:rsid w:val="00960F23"/>
    <w:rsid w:val="00960F77"/>
    <w:rsid w:val="00961021"/>
    <w:rsid w:val="009615EA"/>
    <w:rsid w:val="00962F59"/>
    <w:rsid w:val="00963007"/>
    <w:rsid w:val="00964560"/>
    <w:rsid w:val="009646AD"/>
    <w:rsid w:val="00964924"/>
    <w:rsid w:val="00965FEB"/>
    <w:rsid w:val="00966B2A"/>
    <w:rsid w:val="00967B01"/>
    <w:rsid w:val="00973FAD"/>
    <w:rsid w:val="00975EF0"/>
    <w:rsid w:val="00976B23"/>
    <w:rsid w:val="00976CE2"/>
    <w:rsid w:val="00976D47"/>
    <w:rsid w:val="00980027"/>
    <w:rsid w:val="0098080A"/>
    <w:rsid w:val="00981A4E"/>
    <w:rsid w:val="00983B1C"/>
    <w:rsid w:val="00983BFB"/>
    <w:rsid w:val="00984409"/>
    <w:rsid w:val="009854E6"/>
    <w:rsid w:val="00985588"/>
    <w:rsid w:val="0098695F"/>
    <w:rsid w:val="00986A6C"/>
    <w:rsid w:val="00992D0A"/>
    <w:rsid w:val="00993FFD"/>
    <w:rsid w:val="0099435A"/>
    <w:rsid w:val="0099497C"/>
    <w:rsid w:val="009A190B"/>
    <w:rsid w:val="009A19D7"/>
    <w:rsid w:val="009A3717"/>
    <w:rsid w:val="009A4A0C"/>
    <w:rsid w:val="009A5F39"/>
    <w:rsid w:val="009A5F41"/>
    <w:rsid w:val="009B3099"/>
    <w:rsid w:val="009B38C2"/>
    <w:rsid w:val="009B391B"/>
    <w:rsid w:val="009B39D9"/>
    <w:rsid w:val="009B3DD3"/>
    <w:rsid w:val="009B4C5E"/>
    <w:rsid w:val="009C009F"/>
    <w:rsid w:val="009C09E9"/>
    <w:rsid w:val="009C16F2"/>
    <w:rsid w:val="009C2106"/>
    <w:rsid w:val="009C28F8"/>
    <w:rsid w:val="009C2C3F"/>
    <w:rsid w:val="009C2FD5"/>
    <w:rsid w:val="009C301C"/>
    <w:rsid w:val="009C54EF"/>
    <w:rsid w:val="009C6A2C"/>
    <w:rsid w:val="009C7871"/>
    <w:rsid w:val="009C7A52"/>
    <w:rsid w:val="009D2156"/>
    <w:rsid w:val="009D24D4"/>
    <w:rsid w:val="009D25BA"/>
    <w:rsid w:val="009D3FBD"/>
    <w:rsid w:val="009D4F06"/>
    <w:rsid w:val="009D5A9D"/>
    <w:rsid w:val="009D644C"/>
    <w:rsid w:val="009D66C2"/>
    <w:rsid w:val="009D6767"/>
    <w:rsid w:val="009D726B"/>
    <w:rsid w:val="009D7A88"/>
    <w:rsid w:val="009E0876"/>
    <w:rsid w:val="009E1C0A"/>
    <w:rsid w:val="009E348B"/>
    <w:rsid w:val="009E4AAC"/>
    <w:rsid w:val="009E4E71"/>
    <w:rsid w:val="009E7CD3"/>
    <w:rsid w:val="009F00C7"/>
    <w:rsid w:val="009F3555"/>
    <w:rsid w:val="009F35D1"/>
    <w:rsid w:val="009F466D"/>
    <w:rsid w:val="00A024C0"/>
    <w:rsid w:val="00A028F9"/>
    <w:rsid w:val="00A02A99"/>
    <w:rsid w:val="00A02FBF"/>
    <w:rsid w:val="00A03872"/>
    <w:rsid w:val="00A06659"/>
    <w:rsid w:val="00A11E02"/>
    <w:rsid w:val="00A1278E"/>
    <w:rsid w:val="00A12EF8"/>
    <w:rsid w:val="00A133FB"/>
    <w:rsid w:val="00A14274"/>
    <w:rsid w:val="00A150AE"/>
    <w:rsid w:val="00A15544"/>
    <w:rsid w:val="00A16E66"/>
    <w:rsid w:val="00A17101"/>
    <w:rsid w:val="00A20ADB"/>
    <w:rsid w:val="00A211F2"/>
    <w:rsid w:val="00A215E8"/>
    <w:rsid w:val="00A2313A"/>
    <w:rsid w:val="00A2317D"/>
    <w:rsid w:val="00A24081"/>
    <w:rsid w:val="00A25086"/>
    <w:rsid w:val="00A30C9A"/>
    <w:rsid w:val="00A3166C"/>
    <w:rsid w:val="00A338EF"/>
    <w:rsid w:val="00A36977"/>
    <w:rsid w:val="00A36EA9"/>
    <w:rsid w:val="00A40614"/>
    <w:rsid w:val="00A41C50"/>
    <w:rsid w:val="00A438A0"/>
    <w:rsid w:val="00A43E1B"/>
    <w:rsid w:val="00A44211"/>
    <w:rsid w:val="00A44468"/>
    <w:rsid w:val="00A44FA5"/>
    <w:rsid w:val="00A4501B"/>
    <w:rsid w:val="00A45478"/>
    <w:rsid w:val="00A512B3"/>
    <w:rsid w:val="00A51FFC"/>
    <w:rsid w:val="00A5712E"/>
    <w:rsid w:val="00A573BD"/>
    <w:rsid w:val="00A601C3"/>
    <w:rsid w:val="00A61DA1"/>
    <w:rsid w:val="00A62C7E"/>
    <w:rsid w:val="00A65F54"/>
    <w:rsid w:val="00A65FDC"/>
    <w:rsid w:val="00A6672C"/>
    <w:rsid w:val="00A67960"/>
    <w:rsid w:val="00A67C09"/>
    <w:rsid w:val="00A71F3F"/>
    <w:rsid w:val="00A73286"/>
    <w:rsid w:val="00A73E29"/>
    <w:rsid w:val="00A7448B"/>
    <w:rsid w:val="00A74916"/>
    <w:rsid w:val="00A76D8C"/>
    <w:rsid w:val="00A81A7A"/>
    <w:rsid w:val="00A83556"/>
    <w:rsid w:val="00A84363"/>
    <w:rsid w:val="00A84945"/>
    <w:rsid w:val="00A85159"/>
    <w:rsid w:val="00A85D4F"/>
    <w:rsid w:val="00A85F18"/>
    <w:rsid w:val="00A86BB6"/>
    <w:rsid w:val="00A87E90"/>
    <w:rsid w:val="00A90631"/>
    <w:rsid w:val="00A919FE"/>
    <w:rsid w:val="00A9215F"/>
    <w:rsid w:val="00A9295A"/>
    <w:rsid w:val="00A930D5"/>
    <w:rsid w:val="00A96768"/>
    <w:rsid w:val="00A9778F"/>
    <w:rsid w:val="00AA00A6"/>
    <w:rsid w:val="00AA20D1"/>
    <w:rsid w:val="00AA281C"/>
    <w:rsid w:val="00AA3ED1"/>
    <w:rsid w:val="00AA445D"/>
    <w:rsid w:val="00AA4DEC"/>
    <w:rsid w:val="00AA5F16"/>
    <w:rsid w:val="00AA6B91"/>
    <w:rsid w:val="00AA70A6"/>
    <w:rsid w:val="00AA728E"/>
    <w:rsid w:val="00AB09D3"/>
    <w:rsid w:val="00AB1A42"/>
    <w:rsid w:val="00AB36C3"/>
    <w:rsid w:val="00AB5267"/>
    <w:rsid w:val="00AB61A6"/>
    <w:rsid w:val="00AB68AB"/>
    <w:rsid w:val="00AB706A"/>
    <w:rsid w:val="00AB78E6"/>
    <w:rsid w:val="00AB7A03"/>
    <w:rsid w:val="00AC072E"/>
    <w:rsid w:val="00AC19E3"/>
    <w:rsid w:val="00AC31E6"/>
    <w:rsid w:val="00AC7314"/>
    <w:rsid w:val="00AD3394"/>
    <w:rsid w:val="00AD5E96"/>
    <w:rsid w:val="00AD76AF"/>
    <w:rsid w:val="00AE03DD"/>
    <w:rsid w:val="00AE12CB"/>
    <w:rsid w:val="00AE24C7"/>
    <w:rsid w:val="00AE333A"/>
    <w:rsid w:val="00AE44CD"/>
    <w:rsid w:val="00AE528E"/>
    <w:rsid w:val="00AE6599"/>
    <w:rsid w:val="00AE6E5B"/>
    <w:rsid w:val="00AF0447"/>
    <w:rsid w:val="00AF08C6"/>
    <w:rsid w:val="00AF0CD5"/>
    <w:rsid w:val="00AF1D84"/>
    <w:rsid w:val="00AF54CF"/>
    <w:rsid w:val="00AF6F14"/>
    <w:rsid w:val="00AF7088"/>
    <w:rsid w:val="00B00126"/>
    <w:rsid w:val="00B00BAC"/>
    <w:rsid w:val="00B0185D"/>
    <w:rsid w:val="00B01A8E"/>
    <w:rsid w:val="00B0491D"/>
    <w:rsid w:val="00B04E9D"/>
    <w:rsid w:val="00B06FF0"/>
    <w:rsid w:val="00B104D7"/>
    <w:rsid w:val="00B1078C"/>
    <w:rsid w:val="00B12378"/>
    <w:rsid w:val="00B142F8"/>
    <w:rsid w:val="00B144DA"/>
    <w:rsid w:val="00B16859"/>
    <w:rsid w:val="00B211BC"/>
    <w:rsid w:val="00B22A3F"/>
    <w:rsid w:val="00B23894"/>
    <w:rsid w:val="00B25A11"/>
    <w:rsid w:val="00B2759D"/>
    <w:rsid w:val="00B309D3"/>
    <w:rsid w:val="00B31CF5"/>
    <w:rsid w:val="00B31D83"/>
    <w:rsid w:val="00B31EEC"/>
    <w:rsid w:val="00B31FCF"/>
    <w:rsid w:val="00B32716"/>
    <w:rsid w:val="00B32EFB"/>
    <w:rsid w:val="00B34C30"/>
    <w:rsid w:val="00B34FF0"/>
    <w:rsid w:val="00B36422"/>
    <w:rsid w:val="00B41F7B"/>
    <w:rsid w:val="00B42AC6"/>
    <w:rsid w:val="00B46E44"/>
    <w:rsid w:val="00B46F0E"/>
    <w:rsid w:val="00B52763"/>
    <w:rsid w:val="00B52D71"/>
    <w:rsid w:val="00B52F6E"/>
    <w:rsid w:val="00B5571B"/>
    <w:rsid w:val="00B55BF4"/>
    <w:rsid w:val="00B56D5F"/>
    <w:rsid w:val="00B570CB"/>
    <w:rsid w:val="00B60121"/>
    <w:rsid w:val="00B60CC7"/>
    <w:rsid w:val="00B62ED0"/>
    <w:rsid w:val="00B63136"/>
    <w:rsid w:val="00B6512C"/>
    <w:rsid w:val="00B65892"/>
    <w:rsid w:val="00B66E41"/>
    <w:rsid w:val="00B67863"/>
    <w:rsid w:val="00B67F9C"/>
    <w:rsid w:val="00B70E3D"/>
    <w:rsid w:val="00B76936"/>
    <w:rsid w:val="00B76B4A"/>
    <w:rsid w:val="00B77AF4"/>
    <w:rsid w:val="00B77B94"/>
    <w:rsid w:val="00B80109"/>
    <w:rsid w:val="00B80D52"/>
    <w:rsid w:val="00B81CF9"/>
    <w:rsid w:val="00B81CFC"/>
    <w:rsid w:val="00B832B2"/>
    <w:rsid w:val="00B839F9"/>
    <w:rsid w:val="00B90F9D"/>
    <w:rsid w:val="00B9136A"/>
    <w:rsid w:val="00B92BBC"/>
    <w:rsid w:val="00B954DE"/>
    <w:rsid w:val="00B96150"/>
    <w:rsid w:val="00B966CD"/>
    <w:rsid w:val="00B96ADB"/>
    <w:rsid w:val="00B96B34"/>
    <w:rsid w:val="00B96F53"/>
    <w:rsid w:val="00BA02A1"/>
    <w:rsid w:val="00BA03C8"/>
    <w:rsid w:val="00BA410A"/>
    <w:rsid w:val="00BA444F"/>
    <w:rsid w:val="00BA4BF1"/>
    <w:rsid w:val="00BA4CA2"/>
    <w:rsid w:val="00BA6AD0"/>
    <w:rsid w:val="00BB0643"/>
    <w:rsid w:val="00BB14A2"/>
    <w:rsid w:val="00BB5F94"/>
    <w:rsid w:val="00BB65A8"/>
    <w:rsid w:val="00BB6857"/>
    <w:rsid w:val="00BC1727"/>
    <w:rsid w:val="00BC3984"/>
    <w:rsid w:val="00BC7A8C"/>
    <w:rsid w:val="00BD3DC0"/>
    <w:rsid w:val="00BD5EFC"/>
    <w:rsid w:val="00BD6EBB"/>
    <w:rsid w:val="00BD733E"/>
    <w:rsid w:val="00BE0295"/>
    <w:rsid w:val="00BE1650"/>
    <w:rsid w:val="00BE26D2"/>
    <w:rsid w:val="00BE3D56"/>
    <w:rsid w:val="00BE7EBE"/>
    <w:rsid w:val="00BF0516"/>
    <w:rsid w:val="00BF0662"/>
    <w:rsid w:val="00BF0D34"/>
    <w:rsid w:val="00BF138C"/>
    <w:rsid w:val="00BF2043"/>
    <w:rsid w:val="00BF2798"/>
    <w:rsid w:val="00BF3CAA"/>
    <w:rsid w:val="00BF7C90"/>
    <w:rsid w:val="00C01C89"/>
    <w:rsid w:val="00C025AB"/>
    <w:rsid w:val="00C04023"/>
    <w:rsid w:val="00C040A4"/>
    <w:rsid w:val="00C05183"/>
    <w:rsid w:val="00C05A31"/>
    <w:rsid w:val="00C05A6A"/>
    <w:rsid w:val="00C11857"/>
    <w:rsid w:val="00C11CE7"/>
    <w:rsid w:val="00C12182"/>
    <w:rsid w:val="00C12297"/>
    <w:rsid w:val="00C12F62"/>
    <w:rsid w:val="00C130E6"/>
    <w:rsid w:val="00C13AB3"/>
    <w:rsid w:val="00C150A3"/>
    <w:rsid w:val="00C1671C"/>
    <w:rsid w:val="00C176D4"/>
    <w:rsid w:val="00C20532"/>
    <w:rsid w:val="00C240AC"/>
    <w:rsid w:val="00C24315"/>
    <w:rsid w:val="00C24DBE"/>
    <w:rsid w:val="00C30705"/>
    <w:rsid w:val="00C30A1F"/>
    <w:rsid w:val="00C30CB8"/>
    <w:rsid w:val="00C31E2D"/>
    <w:rsid w:val="00C3262C"/>
    <w:rsid w:val="00C327F7"/>
    <w:rsid w:val="00C32F79"/>
    <w:rsid w:val="00C33AC4"/>
    <w:rsid w:val="00C354EC"/>
    <w:rsid w:val="00C37A3A"/>
    <w:rsid w:val="00C37C8F"/>
    <w:rsid w:val="00C401FE"/>
    <w:rsid w:val="00C405F5"/>
    <w:rsid w:val="00C40FAF"/>
    <w:rsid w:val="00C41442"/>
    <w:rsid w:val="00C42614"/>
    <w:rsid w:val="00C43603"/>
    <w:rsid w:val="00C473AE"/>
    <w:rsid w:val="00C477E4"/>
    <w:rsid w:val="00C47D29"/>
    <w:rsid w:val="00C50244"/>
    <w:rsid w:val="00C51B34"/>
    <w:rsid w:val="00C51D7E"/>
    <w:rsid w:val="00C55324"/>
    <w:rsid w:val="00C55C6A"/>
    <w:rsid w:val="00C61A58"/>
    <w:rsid w:val="00C62289"/>
    <w:rsid w:val="00C635A9"/>
    <w:rsid w:val="00C64799"/>
    <w:rsid w:val="00C64A61"/>
    <w:rsid w:val="00C65C10"/>
    <w:rsid w:val="00C675EA"/>
    <w:rsid w:val="00C72ECB"/>
    <w:rsid w:val="00C731B7"/>
    <w:rsid w:val="00C73AC5"/>
    <w:rsid w:val="00C76A75"/>
    <w:rsid w:val="00C80C9E"/>
    <w:rsid w:val="00C81ACA"/>
    <w:rsid w:val="00C82D44"/>
    <w:rsid w:val="00C84552"/>
    <w:rsid w:val="00C86826"/>
    <w:rsid w:val="00C877D0"/>
    <w:rsid w:val="00C91ADB"/>
    <w:rsid w:val="00C92580"/>
    <w:rsid w:val="00C93372"/>
    <w:rsid w:val="00C94228"/>
    <w:rsid w:val="00C94C53"/>
    <w:rsid w:val="00C953D6"/>
    <w:rsid w:val="00CA0B5F"/>
    <w:rsid w:val="00CA5B62"/>
    <w:rsid w:val="00CA6B28"/>
    <w:rsid w:val="00CA6F7E"/>
    <w:rsid w:val="00CB2CA6"/>
    <w:rsid w:val="00CB37E6"/>
    <w:rsid w:val="00CB52C9"/>
    <w:rsid w:val="00CB738D"/>
    <w:rsid w:val="00CC027C"/>
    <w:rsid w:val="00CC0922"/>
    <w:rsid w:val="00CC16CB"/>
    <w:rsid w:val="00CC2A6D"/>
    <w:rsid w:val="00CC37C2"/>
    <w:rsid w:val="00CC528A"/>
    <w:rsid w:val="00CC5643"/>
    <w:rsid w:val="00CC60E5"/>
    <w:rsid w:val="00CC619C"/>
    <w:rsid w:val="00CC67C7"/>
    <w:rsid w:val="00CD30FF"/>
    <w:rsid w:val="00CD3DD7"/>
    <w:rsid w:val="00CD4285"/>
    <w:rsid w:val="00CD7026"/>
    <w:rsid w:val="00CD7F75"/>
    <w:rsid w:val="00CE3C47"/>
    <w:rsid w:val="00CE4EFE"/>
    <w:rsid w:val="00CE57E4"/>
    <w:rsid w:val="00CE7150"/>
    <w:rsid w:val="00CE7E49"/>
    <w:rsid w:val="00CF1999"/>
    <w:rsid w:val="00CF1B23"/>
    <w:rsid w:val="00CF2A5F"/>
    <w:rsid w:val="00CF30C6"/>
    <w:rsid w:val="00CF44B5"/>
    <w:rsid w:val="00CF4C01"/>
    <w:rsid w:val="00CF4C1C"/>
    <w:rsid w:val="00CF7A5D"/>
    <w:rsid w:val="00D010D5"/>
    <w:rsid w:val="00D0273C"/>
    <w:rsid w:val="00D0303E"/>
    <w:rsid w:val="00D030A4"/>
    <w:rsid w:val="00D05281"/>
    <w:rsid w:val="00D055F7"/>
    <w:rsid w:val="00D07C7E"/>
    <w:rsid w:val="00D07D40"/>
    <w:rsid w:val="00D07F55"/>
    <w:rsid w:val="00D10971"/>
    <w:rsid w:val="00D120A6"/>
    <w:rsid w:val="00D12CBB"/>
    <w:rsid w:val="00D13339"/>
    <w:rsid w:val="00D13B64"/>
    <w:rsid w:val="00D15256"/>
    <w:rsid w:val="00D152F1"/>
    <w:rsid w:val="00D2035A"/>
    <w:rsid w:val="00D20A5D"/>
    <w:rsid w:val="00D20C06"/>
    <w:rsid w:val="00D20C5B"/>
    <w:rsid w:val="00D229C5"/>
    <w:rsid w:val="00D24CCA"/>
    <w:rsid w:val="00D24D3A"/>
    <w:rsid w:val="00D2539C"/>
    <w:rsid w:val="00D275E7"/>
    <w:rsid w:val="00D31EA5"/>
    <w:rsid w:val="00D33727"/>
    <w:rsid w:val="00D33988"/>
    <w:rsid w:val="00D33B97"/>
    <w:rsid w:val="00D35726"/>
    <w:rsid w:val="00D41E63"/>
    <w:rsid w:val="00D4247F"/>
    <w:rsid w:val="00D447C1"/>
    <w:rsid w:val="00D508A9"/>
    <w:rsid w:val="00D51074"/>
    <w:rsid w:val="00D51CF6"/>
    <w:rsid w:val="00D52DBB"/>
    <w:rsid w:val="00D53170"/>
    <w:rsid w:val="00D53F42"/>
    <w:rsid w:val="00D540A9"/>
    <w:rsid w:val="00D55D7C"/>
    <w:rsid w:val="00D64640"/>
    <w:rsid w:val="00D665D1"/>
    <w:rsid w:val="00D719C5"/>
    <w:rsid w:val="00D73881"/>
    <w:rsid w:val="00D75887"/>
    <w:rsid w:val="00D76005"/>
    <w:rsid w:val="00D779AF"/>
    <w:rsid w:val="00D81DA0"/>
    <w:rsid w:val="00D8248B"/>
    <w:rsid w:val="00D830B1"/>
    <w:rsid w:val="00D83197"/>
    <w:rsid w:val="00D87DBA"/>
    <w:rsid w:val="00D90667"/>
    <w:rsid w:val="00D90A75"/>
    <w:rsid w:val="00D923E8"/>
    <w:rsid w:val="00D94FDB"/>
    <w:rsid w:val="00D951DE"/>
    <w:rsid w:val="00DA0221"/>
    <w:rsid w:val="00DA27BF"/>
    <w:rsid w:val="00DA6064"/>
    <w:rsid w:val="00DA606A"/>
    <w:rsid w:val="00DA6FA3"/>
    <w:rsid w:val="00DB1383"/>
    <w:rsid w:val="00DB50DB"/>
    <w:rsid w:val="00DB580B"/>
    <w:rsid w:val="00DB7097"/>
    <w:rsid w:val="00DB724B"/>
    <w:rsid w:val="00DB726F"/>
    <w:rsid w:val="00DB795D"/>
    <w:rsid w:val="00DC4640"/>
    <w:rsid w:val="00DC50B7"/>
    <w:rsid w:val="00DC7EAD"/>
    <w:rsid w:val="00DD0B14"/>
    <w:rsid w:val="00DD11AA"/>
    <w:rsid w:val="00DD2061"/>
    <w:rsid w:val="00DD5879"/>
    <w:rsid w:val="00DD7CB5"/>
    <w:rsid w:val="00DD7E8F"/>
    <w:rsid w:val="00DE02F4"/>
    <w:rsid w:val="00DE1701"/>
    <w:rsid w:val="00DE35E0"/>
    <w:rsid w:val="00DE4C36"/>
    <w:rsid w:val="00DE7DFE"/>
    <w:rsid w:val="00DF00F2"/>
    <w:rsid w:val="00DF1F30"/>
    <w:rsid w:val="00DF2B9A"/>
    <w:rsid w:val="00DF31C9"/>
    <w:rsid w:val="00DF55C4"/>
    <w:rsid w:val="00DF5D45"/>
    <w:rsid w:val="00DF60B3"/>
    <w:rsid w:val="00DF694F"/>
    <w:rsid w:val="00DF6972"/>
    <w:rsid w:val="00E0114C"/>
    <w:rsid w:val="00E01C0B"/>
    <w:rsid w:val="00E01DD5"/>
    <w:rsid w:val="00E043D5"/>
    <w:rsid w:val="00E047EC"/>
    <w:rsid w:val="00E04B4C"/>
    <w:rsid w:val="00E0588F"/>
    <w:rsid w:val="00E05A32"/>
    <w:rsid w:val="00E07B0F"/>
    <w:rsid w:val="00E109B5"/>
    <w:rsid w:val="00E11013"/>
    <w:rsid w:val="00E110DB"/>
    <w:rsid w:val="00E12ABD"/>
    <w:rsid w:val="00E13760"/>
    <w:rsid w:val="00E15AED"/>
    <w:rsid w:val="00E1708D"/>
    <w:rsid w:val="00E1722B"/>
    <w:rsid w:val="00E20070"/>
    <w:rsid w:val="00E223B9"/>
    <w:rsid w:val="00E22CCE"/>
    <w:rsid w:val="00E24047"/>
    <w:rsid w:val="00E256E2"/>
    <w:rsid w:val="00E25B71"/>
    <w:rsid w:val="00E25FA8"/>
    <w:rsid w:val="00E27B2A"/>
    <w:rsid w:val="00E318B6"/>
    <w:rsid w:val="00E32F6B"/>
    <w:rsid w:val="00E3334C"/>
    <w:rsid w:val="00E34B14"/>
    <w:rsid w:val="00E37011"/>
    <w:rsid w:val="00E370D7"/>
    <w:rsid w:val="00E43A0E"/>
    <w:rsid w:val="00E461BE"/>
    <w:rsid w:val="00E46C66"/>
    <w:rsid w:val="00E4738B"/>
    <w:rsid w:val="00E47E1C"/>
    <w:rsid w:val="00E50E16"/>
    <w:rsid w:val="00E5236D"/>
    <w:rsid w:val="00E53161"/>
    <w:rsid w:val="00E53B38"/>
    <w:rsid w:val="00E53BA2"/>
    <w:rsid w:val="00E54612"/>
    <w:rsid w:val="00E54C84"/>
    <w:rsid w:val="00E5640D"/>
    <w:rsid w:val="00E566C1"/>
    <w:rsid w:val="00E57794"/>
    <w:rsid w:val="00E609D2"/>
    <w:rsid w:val="00E61CC5"/>
    <w:rsid w:val="00E62426"/>
    <w:rsid w:val="00E625A6"/>
    <w:rsid w:val="00E63995"/>
    <w:rsid w:val="00E646D0"/>
    <w:rsid w:val="00E65050"/>
    <w:rsid w:val="00E72A2B"/>
    <w:rsid w:val="00E7739F"/>
    <w:rsid w:val="00E77A2C"/>
    <w:rsid w:val="00E77B5B"/>
    <w:rsid w:val="00E81A02"/>
    <w:rsid w:val="00E82185"/>
    <w:rsid w:val="00E828EF"/>
    <w:rsid w:val="00E84A6B"/>
    <w:rsid w:val="00E87348"/>
    <w:rsid w:val="00E93D63"/>
    <w:rsid w:val="00E9518B"/>
    <w:rsid w:val="00EA0F8D"/>
    <w:rsid w:val="00EA0F92"/>
    <w:rsid w:val="00EA4891"/>
    <w:rsid w:val="00EA5F14"/>
    <w:rsid w:val="00EA63AB"/>
    <w:rsid w:val="00EA655F"/>
    <w:rsid w:val="00EA691C"/>
    <w:rsid w:val="00EA7107"/>
    <w:rsid w:val="00EA7EEE"/>
    <w:rsid w:val="00EB1A42"/>
    <w:rsid w:val="00EB25FB"/>
    <w:rsid w:val="00EB2C41"/>
    <w:rsid w:val="00EB3E3E"/>
    <w:rsid w:val="00EB6E70"/>
    <w:rsid w:val="00EB75E3"/>
    <w:rsid w:val="00EB95E6"/>
    <w:rsid w:val="00EC0512"/>
    <w:rsid w:val="00EC1423"/>
    <w:rsid w:val="00EC2108"/>
    <w:rsid w:val="00EC5671"/>
    <w:rsid w:val="00EC5D56"/>
    <w:rsid w:val="00EC6000"/>
    <w:rsid w:val="00EC78BD"/>
    <w:rsid w:val="00ED267F"/>
    <w:rsid w:val="00ED2BF5"/>
    <w:rsid w:val="00ED3708"/>
    <w:rsid w:val="00ED3883"/>
    <w:rsid w:val="00ED3C3C"/>
    <w:rsid w:val="00ED4D57"/>
    <w:rsid w:val="00ED5911"/>
    <w:rsid w:val="00ED7543"/>
    <w:rsid w:val="00EE116C"/>
    <w:rsid w:val="00EE55FF"/>
    <w:rsid w:val="00EE6DBB"/>
    <w:rsid w:val="00EF4438"/>
    <w:rsid w:val="00EF47EF"/>
    <w:rsid w:val="00EF510B"/>
    <w:rsid w:val="00EF6630"/>
    <w:rsid w:val="00EF7B68"/>
    <w:rsid w:val="00F00408"/>
    <w:rsid w:val="00F0229C"/>
    <w:rsid w:val="00F02531"/>
    <w:rsid w:val="00F04981"/>
    <w:rsid w:val="00F04E39"/>
    <w:rsid w:val="00F062DC"/>
    <w:rsid w:val="00F10759"/>
    <w:rsid w:val="00F1131A"/>
    <w:rsid w:val="00F12581"/>
    <w:rsid w:val="00F137B4"/>
    <w:rsid w:val="00F142EB"/>
    <w:rsid w:val="00F155A4"/>
    <w:rsid w:val="00F1789A"/>
    <w:rsid w:val="00F20E15"/>
    <w:rsid w:val="00F2268A"/>
    <w:rsid w:val="00F2279C"/>
    <w:rsid w:val="00F26C37"/>
    <w:rsid w:val="00F27536"/>
    <w:rsid w:val="00F276F3"/>
    <w:rsid w:val="00F27D32"/>
    <w:rsid w:val="00F3003F"/>
    <w:rsid w:val="00F31236"/>
    <w:rsid w:val="00F31C22"/>
    <w:rsid w:val="00F333C0"/>
    <w:rsid w:val="00F33C12"/>
    <w:rsid w:val="00F36259"/>
    <w:rsid w:val="00F37792"/>
    <w:rsid w:val="00F40053"/>
    <w:rsid w:val="00F40BD9"/>
    <w:rsid w:val="00F40FDB"/>
    <w:rsid w:val="00F43202"/>
    <w:rsid w:val="00F434F6"/>
    <w:rsid w:val="00F4511F"/>
    <w:rsid w:val="00F45B4B"/>
    <w:rsid w:val="00F460C1"/>
    <w:rsid w:val="00F47EB9"/>
    <w:rsid w:val="00F5052B"/>
    <w:rsid w:val="00F553AD"/>
    <w:rsid w:val="00F56E4B"/>
    <w:rsid w:val="00F618E0"/>
    <w:rsid w:val="00F62357"/>
    <w:rsid w:val="00F62F55"/>
    <w:rsid w:val="00F644A2"/>
    <w:rsid w:val="00F66C6F"/>
    <w:rsid w:val="00F66E4C"/>
    <w:rsid w:val="00F70203"/>
    <w:rsid w:val="00F70C6A"/>
    <w:rsid w:val="00F72929"/>
    <w:rsid w:val="00F73E3C"/>
    <w:rsid w:val="00F747D4"/>
    <w:rsid w:val="00F758F0"/>
    <w:rsid w:val="00F75FB6"/>
    <w:rsid w:val="00F763B3"/>
    <w:rsid w:val="00F7686E"/>
    <w:rsid w:val="00F76DFF"/>
    <w:rsid w:val="00F772FB"/>
    <w:rsid w:val="00F81E96"/>
    <w:rsid w:val="00F8294A"/>
    <w:rsid w:val="00F8576D"/>
    <w:rsid w:val="00F864DA"/>
    <w:rsid w:val="00F87E55"/>
    <w:rsid w:val="00F90A58"/>
    <w:rsid w:val="00F914CB"/>
    <w:rsid w:val="00F9594B"/>
    <w:rsid w:val="00F97187"/>
    <w:rsid w:val="00F97CD7"/>
    <w:rsid w:val="00FA1024"/>
    <w:rsid w:val="00FA3D64"/>
    <w:rsid w:val="00FA5F2C"/>
    <w:rsid w:val="00FB21B7"/>
    <w:rsid w:val="00FB6A71"/>
    <w:rsid w:val="00FC0272"/>
    <w:rsid w:val="00FC307D"/>
    <w:rsid w:val="00FC448E"/>
    <w:rsid w:val="00FC6F07"/>
    <w:rsid w:val="00FD0F72"/>
    <w:rsid w:val="00FD1C4F"/>
    <w:rsid w:val="00FD1EDE"/>
    <w:rsid w:val="00FD347A"/>
    <w:rsid w:val="00FD4FD4"/>
    <w:rsid w:val="00FD5BEB"/>
    <w:rsid w:val="00FD641F"/>
    <w:rsid w:val="00FE49B9"/>
    <w:rsid w:val="00FE4AEF"/>
    <w:rsid w:val="00FE4CEB"/>
    <w:rsid w:val="00FE5DE1"/>
    <w:rsid w:val="00FE7855"/>
    <w:rsid w:val="00FF3199"/>
    <w:rsid w:val="00FF3AEA"/>
    <w:rsid w:val="00FF4C39"/>
    <w:rsid w:val="00FF674C"/>
    <w:rsid w:val="01016C25"/>
    <w:rsid w:val="01DBDF54"/>
    <w:rsid w:val="01EC1837"/>
    <w:rsid w:val="022FF707"/>
    <w:rsid w:val="02C40BD0"/>
    <w:rsid w:val="02C554CC"/>
    <w:rsid w:val="03153FCF"/>
    <w:rsid w:val="032D8291"/>
    <w:rsid w:val="03C4E5C1"/>
    <w:rsid w:val="03C9D9D2"/>
    <w:rsid w:val="040420CA"/>
    <w:rsid w:val="041AACD8"/>
    <w:rsid w:val="04263E79"/>
    <w:rsid w:val="0432C4C6"/>
    <w:rsid w:val="04578C52"/>
    <w:rsid w:val="046EDFE5"/>
    <w:rsid w:val="04BD2520"/>
    <w:rsid w:val="05080902"/>
    <w:rsid w:val="054D0DC5"/>
    <w:rsid w:val="05545B04"/>
    <w:rsid w:val="058FD230"/>
    <w:rsid w:val="060EC881"/>
    <w:rsid w:val="0631E4F2"/>
    <w:rsid w:val="063D7C7A"/>
    <w:rsid w:val="065D7A38"/>
    <w:rsid w:val="06F6BF6A"/>
    <w:rsid w:val="072B70BB"/>
    <w:rsid w:val="073E0BDA"/>
    <w:rsid w:val="07551178"/>
    <w:rsid w:val="0773289C"/>
    <w:rsid w:val="08052FB3"/>
    <w:rsid w:val="082C51B3"/>
    <w:rsid w:val="08AF8DAE"/>
    <w:rsid w:val="090CCF83"/>
    <w:rsid w:val="09171731"/>
    <w:rsid w:val="09889AE8"/>
    <w:rsid w:val="09951AFA"/>
    <w:rsid w:val="0A474E4C"/>
    <w:rsid w:val="0A7A9E6A"/>
    <w:rsid w:val="0AAA8F9C"/>
    <w:rsid w:val="0B07EAFD"/>
    <w:rsid w:val="0B246B49"/>
    <w:rsid w:val="0B5303D8"/>
    <w:rsid w:val="0B650230"/>
    <w:rsid w:val="0B8006EF"/>
    <w:rsid w:val="0B90E390"/>
    <w:rsid w:val="0BA37702"/>
    <w:rsid w:val="0C5DEC36"/>
    <w:rsid w:val="0C6C2550"/>
    <w:rsid w:val="0CFFC2D6"/>
    <w:rsid w:val="0D002B15"/>
    <w:rsid w:val="0D189B1D"/>
    <w:rsid w:val="0D438AD5"/>
    <w:rsid w:val="0DB93F77"/>
    <w:rsid w:val="0DBBF706"/>
    <w:rsid w:val="0DC18149"/>
    <w:rsid w:val="0DF3410D"/>
    <w:rsid w:val="0E2B2D52"/>
    <w:rsid w:val="0E3C3E80"/>
    <w:rsid w:val="0E3D68DA"/>
    <w:rsid w:val="0E40AD43"/>
    <w:rsid w:val="0E7C79AF"/>
    <w:rsid w:val="0E8AA49A"/>
    <w:rsid w:val="0EB0FCA1"/>
    <w:rsid w:val="0EEA1D91"/>
    <w:rsid w:val="0F2B0C2C"/>
    <w:rsid w:val="0FCF01DC"/>
    <w:rsid w:val="0FE941BC"/>
    <w:rsid w:val="113E7E9C"/>
    <w:rsid w:val="11AA316F"/>
    <w:rsid w:val="11C2455C"/>
    <w:rsid w:val="11CC3366"/>
    <w:rsid w:val="12DD6EB5"/>
    <w:rsid w:val="12ECC0C6"/>
    <w:rsid w:val="131AC457"/>
    <w:rsid w:val="136EBB91"/>
    <w:rsid w:val="138D69A9"/>
    <w:rsid w:val="139678B7"/>
    <w:rsid w:val="13C08D0F"/>
    <w:rsid w:val="13C2F498"/>
    <w:rsid w:val="13DEADD9"/>
    <w:rsid w:val="13F38CDA"/>
    <w:rsid w:val="140F89E4"/>
    <w:rsid w:val="1430C2CD"/>
    <w:rsid w:val="143D1F30"/>
    <w:rsid w:val="14C7638E"/>
    <w:rsid w:val="1604AB02"/>
    <w:rsid w:val="16B2D7EC"/>
    <w:rsid w:val="173BCBAF"/>
    <w:rsid w:val="17B9E3CF"/>
    <w:rsid w:val="181790EA"/>
    <w:rsid w:val="18BF7173"/>
    <w:rsid w:val="191EAC64"/>
    <w:rsid w:val="19B32C4A"/>
    <w:rsid w:val="19C0A559"/>
    <w:rsid w:val="19EAEC13"/>
    <w:rsid w:val="1A32F075"/>
    <w:rsid w:val="1AA9DEF7"/>
    <w:rsid w:val="1ACC7EE7"/>
    <w:rsid w:val="1B0CADDF"/>
    <w:rsid w:val="1B34C7D7"/>
    <w:rsid w:val="1B699E3B"/>
    <w:rsid w:val="1B9EDEAC"/>
    <w:rsid w:val="1BABB18D"/>
    <w:rsid w:val="1C22B56E"/>
    <w:rsid w:val="1C3B6537"/>
    <w:rsid w:val="1C48663D"/>
    <w:rsid w:val="1CE1E9E2"/>
    <w:rsid w:val="1CF05466"/>
    <w:rsid w:val="1D47491A"/>
    <w:rsid w:val="1D747994"/>
    <w:rsid w:val="1DAB0D33"/>
    <w:rsid w:val="1E08A5FE"/>
    <w:rsid w:val="1E26596B"/>
    <w:rsid w:val="1E41B870"/>
    <w:rsid w:val="1E53A70B"/>
    <w:rsid w:val="1EB62DC7"/>
    <w:rsid w:val="1F6C3E8A"/>
    <w:rsid w:val="1F9501F0"/>
    <w:rsid w:val="1FF0AFE0"/>
    <w:rsid w:val="1FF7841C"/>
    <w:rsid w:val="20D2D35B"/>
    <w:rsid w:val="20D3CF3C"/>
    <w:rsid w:val="211C7E45"/>
    <w:rsid w:val="2175E2CD"/>
    <w:rsid w:val="2199E994"/>
    <w:rsid w:val="21B34B79"/>
    <w:rsid w:val="21C45B49"/>
    <w:rsid w:val="21EB3F2C"/>
    <w:rsid w:val="227DCC73"/>
    <w:rsid w:val="22CA8896"/>
    <w:rsid w:val="2316BD94"/>
    <w:rsid w:val="23538BA6"/>
    <w:rsid w:val="24E35464"/>
    <w:rsid w:val="254C8BF2"/>
    <w:rsid w:val="2642E1D1"/>
    <w:rsid w:val="2673D4DE"/>
    <w:rsid w:val="26B8FC5C"/>
    <w:rsid w:val="26CA849B"/>
    <w:rsid w:val="27018B1A"/>
    <w:rsid w:val="27729209"/>
    <w:rsid w:val="27CB58B3"/>
    <w:rsid w:val="27CD929E"/>
    <w:rsid w:val="27D0DE68"/>
    <w:rsid w:val="27D7D499"/>
    <w:rsid w:val="27F9D2C8"/>
    <w:rsid w:val="2811A062"/>
    <w:rsid w:val="283C7B6A"/>
    <w:rsid w:val="286422C0"/>
    <w:rsid w:val="28EAC244"/>
    <w:rsid w:val="2913D53D"/>
    <w:rsid w:val="294CF2B7"/>
    <w:rsid w:val="2975751A"/>
    <w:rsid w:val="2983C873"/>
    <w:rsid w:val="29B7DF0C"/>
    <w:rsid w:val="29C49047"/>
    <w:rsid w:val="29EC03FB"/>
    <w:rsid w:val="29F29DF6"/>
    <w:rsid w:val="2A67065F"/>
    <w:rsid w:val="2A82D62E"/>
    <w:rsid w:val="2AF41F7E"/>
    <w:rsid w:val="2C1D902D"/>
    <w:rsid w:val="2C4475D0"/>
    <w:rsid w:val="2C5CE8B9"/>
    <w:rsid w:val="2C92CAF7"/>
    <w:rsid w:val="2C93D026"/>
    <w:rsid w:val="2CA55A1D"/>
    <w:rsid w:val="2CB5C08D"/>
    <w:rsid w:val="2CC2ABEE"/>
    <w:rsid w:val="2CDA6B42"/>
    <w:rsid w:val="2CF0D33D"/>
    <w:rsid w:val="2D4E2DCC"/>
    <w:rsid w:val="2DC131C2"/>
    <w:rsid w:val="2E04C07D"/>
    <w:rsid w:val="2E250A4F"/>
    <w:rsid w:val="2E667569"/>
    <w:rsid w:val="2EAC3853"/>
    <w:rsid w:val="2F6D3342"/>
    <w:rsid w:val="2F918CE2"/>
    <w:rsid w:val="2FBAE7C8"/>
    <w:rsid w:val="2FFA2D41"/>
    <w:rsid w:val="30147685"/>
    <w:rsid w:val="302D9EE2"/>
    <w:rsid w:val="31DFD8BC"/>
    <w:rsid w:val="3207090A"/>
    <w:rsid w:val="32357EFE"/>
    <w:rsid w:val="3264A8CB"/>
    <w:rsid w:val="32687D9C"/>
    <w:rsid w:val="32ACC824"/>
    <w:rsid w:val="33909313"/>
    <w:rsid w:val="33965CD5"/>
    <w:rsid w:val="33A3756A"/>
    <w:rsid w:val="33A88D8A"/>
    <w:rsid w:val="33B91665"/>
    <w:rsid w:val="33CE0EAF"/>
    <w:rsid w:val="34044DFD"/>
    <w:rsid w:val="34127CB4"/>
    <w:rsid w:val="342829A0"/>
    <w:rsid w:val="3444061E"/>
    <w:rsid w:val="344F1BD8"/>
    <w:rsid w:val="3467B2B8"/>
    <w:rsid w:val="34916889"/>
    <w:rsid w:val="349C4275"/>
    <w:rsid w:val="34DA39B8"/>
    <w:rsid w:val="34E7E7A8"/>
    <w:rsid w:val="35D71E2C"/>
    <w:rsid w:val="35E8FE29"/>
    <w:rsid w:val="3613D41F"/>
    <w:rsid w:val="361A3B93"/>
    <w:rsid w:val="3684BA43"/>
    <w:rsid w:val="369B3802"/>
    <w:rsid w:val="3711C2BD"/>
    <w:rsid w:val="377B5055"/>
    <w:rsid w:val="3832CF5A"/>
    <w:rsid w:val="38A08146"/>
    <w:rsid w:val="39C1D769"/>
    <w:rsid w:val="3A305626"/>
    <w:rsid w:val="3A3A6FD9"/>
    <w:rsid w:val="3A49EDBA"/>
    <w:rsid w:val="3A9A8328"/>
    <w:rsid w:val="3ABA3B5C"/>
    <w:rsid w:val="3ABDBF6E"/>
    <w:rsid w:val="3AD8679F"/>
    <w:rsid w:val="3AE74542"/>
    <w:rsid w:val="3B50EC9E"/>
    <w:rsid w:val="3B6A9AA7"/>
    <w:rsid w:val="3BBFC29E"/>
    <w:rsid w:val="3BE6BF05"/>
    <w:rsid w:val="3BFF63DE"/>
    <w:rsid w:val="3C9080C1"/>
    <w:rsid w:val="3CFE4CA2"/>
    <w:rsid w:val="3E4D2D75"/>
    <w:rsid w:val="3EFD7D88"/>
    <w:rsid w:val="3FD87AA5"/>
    <w:rsid w:val="40084070"/>
    <w:rsid w:val="401A34B3"/>
    <w:rsid w:val="402A9A4F"/>
    <w:rsid w:val="4047979A"/>
    <w:rsid w:val="4052E6B6"/>
    <w:rsid w:val="415B537D"/>
    <w:rsid w:val="41657F40"/>
    <w:rsid w:val="42097987"/>
    <w:rsid w:val="4212029C"/>
    <w:rsid w:val="42273978"/>
    <w:rsid w:val="42A94108"/>
    <w:rsid w:val="42D06A50"/>
    <w:rsid w:val="42F723DE"/>
    <w:rsid w:val="42F89385"/>
    <w:rsid w:val="42F91D8E"/>
    <w:rsid w:val="430746A3"/>
    <w:rsid w:val="434E750A"/>
    <w:rsid w:val="437E71D3"/>
    <w:rsid w:val="43876356"/>
    <w:rsid w:val="43DEEF85"/>
    <w:rsid w:val="442C0958"/>
    <w:rsid w:val="44506FF8"/>
    <w:rsid w:val="445BF3E9"/>
    <w:rsid w:val="446B5A0D"/>
    <w:rsid w:val="446DA77B"/>
    <w:rsid w:val="44761D08"/>
    <w:rsid w:val="44AC48CE"/>
    <w:rsid w:val="44DE3CF2"/>
    <w:rsid w:val="4562004D"/>
    <w:rsid w:val="45EC96B3"/>
    <w:rsid w:val="45F78585"/>
    <w:rsid w:val="464E2D84"/>
    <w:rsid w:val="466D23F7"/>
    <w:rsid w:val="46952522"/>
    <w:rsid w:val="46F6743F"/>
    <w:rsid w:val="47BC6ED9"/>
    <w:rsid w:val="47DEBD0E"/>
    <w:rsid w:val="4801E0C0"/>
    <w:rsid w:val="4817F94E"/>
    <w:rsid w:val="490F9E75"/>
    <w:rsid w:val="492ABCBF"/>
    <w:rsid w:val="49BB35F2"/>
    <w:rsid w:val="49BB7498"/>
    <w:rsid w:val="4B0D6782"/>
    <w:rsid w:val="4B3D3E6F"/>
    <w:rsid w:val="4B8C878A"/>
    <w:rsid w:val="4C14DDE1"/>
    <w:rsid w:val="4C716873"/>
    <w:rsid w:val="4CA32835"/>
    <w:rsid w:val="4D73D403"/>
    <w:rsid w:val="4D91C917"/>
    <w:rsid w:val="4DCADB89"/>
    <w:rsid w:val="4DD8A17A"/>
    <w:rsid w:val="4DF6AEA8"/>
    <w:rsid w:val="4E7D6CAE"/>
    <w:rsid w:val="4EC950CC"/>
    <w:rsid w:val="4EE71F1D"/>
    <w:rsid w:val="4F65EA0A"/>
    <w:rsid w:val="4FFB2153"/>
    <w:rsid w:val="509C97CE"/>
    <w:rsid w:val="50AB74C5"/>
    <w:rsid w:val="50CA8F49"/>
    <w:rsid w:val="5156E735"/>
    <w:rsid w:val="516F44DE"/>
    <w:rsid w:val="51F9BE19"/>
    <w:rsid w:val="522E1186"/>
    <w:rsid w:val="527C302E"/>
    <w:rsid w:val="530B153F"/>
    <w:rsid w:val="538B8C68"/>
    <w:rsid w:val="53A6AF1A"/>
    <w:rsid w:val="544179BB"/>
    <w:rsid w:val="5491FC13"/>
    <w:rsid w:val="54A140B5"/>
    <w:rsid w:val="552619D4"/>
    <w:rsid w:val="55DD8595"/>
    <w:rsid w:val="5602735C"/>
    <w:rsid w:val="567E0C42"/>
    <w:rsid w:val="56C96795"/>
    <w:rsid w:val="570385F4"/>
    <w:rsid w:val="57208695"/>
    <w:rsid w:val="57313730"/>
    <w:rsid w:val="574C6815"/>
    <w:rsid w:val="575C9A8A"/>
    <w:rsid w:val="57CDF6FE"/>
    <w:rsid w:val="58B47031"/>
    <w:rsid w:val="58CFBF69"/>
    <w:rsid w:val="58EF26FF"/>
    <w:rsid w:val="591C275F"/>
    <w:rsid w:val="597F5FC1"/>
    <w:rsid w:val="598F0406"/>
    <w:rsid w:val="5A1A2D87"/>
    <w:rsid w:val="5A4107FF"/>
    <w:rsid w:val="5A6CF050"/>
    <w:rsid w:val="5AD653AB"/>
    <w:rsid w:val="5B32A41A"/>
    <w:rsid w:val="5B8A1481"/>
    <w:rsid w:val="5BF3F7B8"/>
    <w:rsid w:val="5D51CE49"/>
    <w:rsid w:val="5D83658D"/>
    <w:rsid w:val="5D86C865"/>
    <w:rsid w:val="5D8C6F60"/>
    <w:rsid w:val="5DAE2D68"/>
    <w:rsid w:val="5EAA8B74"/>
    <w:rsid w:val="5EB62B22"/>
    <w:rsid w:val="5EC24592"/>
    <w:rsid w:val="5EE873DC"/>
    <w:rsid w:val="5F007EE6"/>
    <w:rsid w:val="5F759D42"/>
    <w:rsid w:val="60682867"/>
    <w:rsid w:val="60DB4F6B"/>
    <w:rsid w:val="61C8F600"/>
    <w:rsid w:val="622F3C25"/>
    <w:rsid w:val="6278F23B"/>
    <w:rsid w:val="62D1EA9D"/>
    <w:rsid w:val="638B4906"/>
    <w:rsid w:val="63952D12"/>
    <w:rsid w:val="63C25D65"/>
    <w:rsid w:val="63DB9984"/>
    <w:rsid w:val="63F0177F"/>
    <w:rsid w:val="645BF24F"/>
    <w:rsid w:val="64986059"/>
    <w:rsid w:val="6530FD73"/>
    <w:rsid w:val="656748BB"/>
    <w:rsid w:val="6571399D"/>
    <w:rsid w:val="66BA7E71"/>
    <w:rsid w:val="66F72333"/>
    <w:rsid w:val="672DEFBC"/>
    <w:rsid w:val="6738C799"/>
    <w:rsid w:val="6745990C"/>
    <w:rsid w:val="675A0425"/>
    <w:rsid w:val="67BC550D"/>
    <w:rsid w:val="6808FC0F"/>
    <w:rsid w:val="684ABB79"/>
    <w:rsid w:val="6875E136"/>
    <w:rsid w:val="688C29D5"/>
    <w:rsid w:val="6930A077"/>
    <w:rsid w:val="6A2ADAB9"/>
    <w:rsid w:val="6A49C082"/>
    <w:rsid w:val="6A7EF6BA"/>
    <w:rsid w:val="6B640BEB"/>
    <w:rsid w:val="6B648603"/>
    <w:rsid w:val="6CD3C77B"/>
    <w:rsid w:val="6CEC50EA"/>
    <w:rsid w:val="6D48439F"/>
    <w:rsid w:val="6D8FDB72"/>
    <w:rsid w:val="6DA8091D"/>
    <w:rsid w:val="6E14CF05"/>
    <w:rsid w:val="6E531E69"/>
    <w:rsid w:val="6EFC2E80"/>
    <w:rsid w:val="6EFD7A53"/>
    <w:rsid w:val="6F12F0F6"/>
    <w:rsid w:val="6F4E8447"/>
    <w:rsid w:val="6F6F1431"/>
    <w:rsid w:val="6FFF3B9D"/>
    <w:rsid w:val="710A87E6"/>
    <w:rsid w:val="71325A9B"/>
    <w:rsid w:val="715523AA"/>
    <w:rsid w:val="7178E0A0"/>
    <w:rsid w:val="719355C8"/>
    <w:rsid w:val="71A3FE67"/>
    <w:rsid w:val="72149DE1"/>
    <w:rsid w:val="723DC8BF"/>
    <w:rsid w:val="7275B67C"/>
    <w:rsid w:val="728CF570"/>
    <w:rsid w:val="72CE8D7B"/>
    <w:rsid w:val="72DC32DF"/>
    <w:rsid w:val="738B9CB4"/>
    <w:rsid w:val="73A633E7"/>
    <w:rsid w:val="73DF211D"/>
    <w:rsid w:val="7437AB91"/>
    <w:rsid w:val="754F0EC3"/>
    <w:rsid w:val="757C5966"/>
    <w:rsid w:val="759AF0CD"/>
    <w:rsid w:val="75FEA386"/>
    <w:rsid w:val="76642B01"/>
    <w:rsid w:val="7665398F"/>
    <w:rsid w:val="76727001"/>
    <w:rsid w:val="76A31907"/>
    <w:rsid w:val="76C2CFE3"/>
    <w:rsid w:val="76C57777"/>
    <w:rsid w:val="77065EA8"/>
    <w:rsid w:val="772A6B69"/>
    <w:rsid w:val="7741D909"/>
    <w:rsid w:val="77BD5A5E"/>
    <w:rsid w:val="78386A4A"/>
    <w:rsid w:val="7847DB4C"/>
    <w:rsid w:val="78694B6E"/>
    <w:rsid w:val="786AA156"/>
    <w:rsid w:val="788323B0"/>
    <w:rsid w:val="789969E3"/>
    <w:rsid w:val="78BD61E7"/>
    <w:rsid w:val="791317F1"/>
    <w:rsid w:val="79332711"/>
    <w:rsid w:val="797C1004"/>
    <w:rsid w:val="797DFA06"/>
    <w:rsid w:val="797FC7F3"/>
    <w:rsid w:val="79A1EDE5"/>
    <w:rsid w:val="79B741A1"/>
    <w:rsid w:val="79CF9388"/>
    <w:rsid w:val="7A2FC2E7"/>
    <w:rsid w:val="7A585FB3"/>
    <w:rsid w:val="7A86AF97"/>
    <w:rsid w:val="7AA7F467"/>
    <w:rsid w:val="7AB6A98B"/>
    <w:rsid w:val="7AC482EE"/>
    <w:rsid w:val="7AE5974C"/>
    <w:rsid w:val="7AFA7617"/>
    <w:rsid w:val="7B014462"/>
    <w:rsid w:val="7B92827D"/>
    <w:rsid w:val="7B92EB3F"/>
    <w:rsid w:val="7BA9B94E"/>
    <w:rsid w:val="7C14D2A4"/>
    <w:rsid w:val="7CE1B185"/>
    <w:rsid w:val="7D6CF50C"/>
    <w:rsid w:val="7D73B0EA"/>
    <w:rsid w:val="7E08D436"/>
    <w:rsid w:val="7E483BAD"/>
    <w:rsid w:val="7E7D81E6"/>
    <w:rsid w:val="7EBC0209"/>
    <w:rsid w:val="7ED51D70"/>
    <w:rsid w:val="7F03340A"/>
    <w:rsid w:val="7F340E77"/>
    <w:rsid w:val="7FA4588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B5506B"/>
  <w15:chartTrackingRefBased/>
  <w15:docId w15:val="{886BF43E-C75F-4C58-BEA1-C5E5A4BE8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3BA2"/>
    <w:rPr>
      <w:rFonts w:ascii="Arial Nova Light" w:hAnsi="Arial Nova Light"/>
      <w:color w:val="262626" w:themeColor="text1" w:themeTint="D9"/>
      <w:sz w:val="24"/>
      <w:szCs w:val="24"/>
    </w:rPr>
  </w:style>
  <w:style w:type="paragraph" w:styleId="Heading1">
    <w:name w:val="heading 1"/>
    <w:basedOn w:val="RBHead1"/>
    <w:link w:val="Heading1Char"/>
    <w:uiPriority w:val="9"/>
    <w:qFormat/>
    <w:rsid w:val="007F77A1"/>
    <w:pPr>
      <w:pBdr>
        <w:bottom w:val="single" w:sz="4" w:space="1" w:color="auto"/>
      </w:pBdr>
      <w:outlineLvl w:val="0"/>
    </w:pPr>
    <w:rPr>
      <w:rFonts w:ascii="Arial" w:hAnsi="Arial" w:cs="Arial"/>
      <w:color w:val="0067AC"/>
      <w:sz w:val="56"/>
      <w:szCs w:val="56"/>
      <w14:textFill>
        <w14:solidFill>
          <w14:srgbClr w14:val="0067AC">
            <w14:lumMod w14:val="85000"/>
            <w14:lumOff w14:val="15000"/>
          </w14:srgbClr>
        </w14:solidFill>
      </w14:textFill>
    </w:rPr>
  </w:style>
  <w:style w:type="paragraph" w:styleId="Heading2">
    <w:name w:val="heading 2"/>
    <w:basedOn w:val="RBHead1"/>
    <w:next w:val="Normal"/>
    <w:link w:val="Heading2Char"/>
    <w:uiPriority w:val="9"/>
    <w:unhideWhenUsed/>
    <w:qFormat/>
    <w:rsid w:val="00C82D44"/>
    <w:pPr>
      <w:outlineLvl w:val="1"/>
    </w:pPr>
    <w:rPr>
      <w14:textFill>
        <w14:solidFill>
          <w14:schemeClr w14:val="bg1">
            <w14:lumMod w14:val="50000"/>
            <w14:lumMod w14:val="50000"/>
            <w14:lumMod w14:val="85000"/>
            <w14:lumOff w14:val="15000"/>
          </w14:schemeClr>
        </w14:solidFill>
      </w14:textFill>
    </w:rPr>
  </w:style>
  <w:style w:type="paragraph" w:styleId="Heading3">
    <w:name w:val="heading 3"/>
    <w:basedOn w:val="Heading2"/>
    <w:next w:val="Normal"/>
    <w:link w:val="Heading3Char"/>
    <w:uiPriority w:val="9"/>
    <w:unhideWhenUsed/>
    <w:qFormat/>
    <w:rsid w:val="000B64A2"/>
    <w:pPr>
      <w:tabs>
        <w:tab w:val="left" w:pos="2410"/>
      </w:tabs>
      <w:outlineLvl w:val="2"/>
    </w:pPr>
    <w:rPr>
      <w:b/>
      <w:bCs/>
      <w:color w:val="000000" w:themeColor="text1"/>
      <w:sz w:val="32"/>
      <w:szCs w:val="32"/>
      <w14:textFill>
        <w14:solidFill>
          <w14:schemeClr w14:val="tx1">
            <w14:lumMod w14:val="85000"/>
            <w14:lumOff w14:val="15000"/>
            <w14:lumMod w14:val="50000"/>
            <w14:lumMod w14:val="85000"/>
            <w14:lumOff w14:val="15000"/>
          </w14:schemeClr>
        </w14:solidFill>
      </w14:textFill>
    </w:rPr>
  </w:style>
  <w:style w:type="paragraph" w:styleId="Heading4">
    <w:name w:val="heading 4"/>
    <w:basedOn w:val="Normal"/>
    <w:next w:val="Normal"/>
    <w:link w:val="Heading4Char"/>
    <w:uiPriority w:val="9"/>
    <w:unhideWhenUsed/>
    <w:qFormat/>
    <w:rsid w:val="00AA6B91"/>
    <w:pPr>
      <w:keepNext/>
      <w:keepLines/>
      <w:spacing w:before="120" w:after="120" w:line="240" w:lineRule="auto"/>
      <w:outlineLvl w:val="3"/>
    </w:pPr>
    <w:rPr>
      <w:rFonts w:ascii="Arial" w:eastAsiaTheme="majorEastAsia" w:hAnsi="Arial" w:cs="Arial"/>
      <w:b/>
      <w:bCs/>
      <w:color w:val="3B3838" w:themeColor="background2" w:themeShade="40"/>
      <w:sz w:val="28"/>
      <w:szCs w:val="28"/>
    </w:rPr>
  </w:style>
  <w:style w:type="paragraph" w:styleId="Heading5">
    <w:name w:val="heading 5"/>
    <w:basedOn w:val="Normal"/>
    <w:next w:val="Normal"/>
    <w:link w:val="Heading5Char"/>
    <w:uiPriority w:val="9"/>
    <w:unhideWhenUsed/>
    <w:qFormat/>
    <w:rsid w:val="00D055F7"/>
    <w:pPr>
      <w:keepNext/>
      <w:keepLines/>
      <w:spacing w:before="40" w:after="0" w:line="240" w:lineRule="auto"/>
      <w:outlineLvl w:val="4"/>
    </w:pPr>
    <w:rPr>
      <w:rFonts w:ascii="Arial" w:eastAsiaTheme="majorEastAsia" w:hAnsi="Arial" w:cs="Arial"/>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B23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pt">
    <w:name w:val="Normal 10 pt"/>
    <w:basedOn w:val="Normal"/>
    <w:qFormat/>
    <w:rsid w:val="000350C2"/>
    <w:pPr>
      <w:spacing w:before="40" w:after="80" w:line="240" w:lineRule="auto"/>
      <w:ind w:left="34"/>
    </w:pPr>
    <w:rPr>
      <w:sz w:val="20"/>
      <w:szCs w:val="20"/>
    </w:rPr>
  </w:style>
  <w:style w:type="character" w:customStyle="1" w:styleId="Heading1Char">
    <w:name w:val="Heading 1 Char"/>
    <w:basedOn w:val="DefaultParagraphFont"/>
    <w:link w:val="Heading1"/>
    <w:uiPriority w:val="9"/>
    <w:rsid w:val="007F77A1"/>
    <w:rPr>
      <w:rFonts w:ascii="Arial" w:hAnsi="Arial" w:cs="Arial"/>
      <w:noProof/>
      <w:color w:val="0067AC"/>
      <w:sz w:val="56"/>
      <w:szCs w:val="56"/>
      <w14:textFill>
        <w14:solidFill>
          <w14:srgbClr w14:val="0067AC">
            <w14:lumMod w14:val="85000"/>
            <w14:lumOff w14:val="15000"/>
          </w14:srgbClr>
        </w14:solidFill>
      </w14:textFill>
    </w:rPr>
  </w:style>
  <w:style w:type="character" w:customStyle="1" w:styleId="Heading2Char">
    <w:name w:val="Heading 2 Char"/>
    <w:basedOn w:val="DefaultParagraphFont"/>
    <w:link w:val="Heading2"/>
    <w:uiPriority w:val="9"/>
    <w:rsid w:val="00C82D44"/>
    <w:rPr>
      <w:rFonts w:ascii="Roboto Light" w:hAnsi="Roboto Light"/>
      <w:noProof/>
      <w:color w:val="808080" w:themeColor="background1" w:themeShade="80"/>
      <w:sz w:val="40"/>
      <w:szCs w:val="24"/>
    </w:rPr>
  </w:style>
  <w:style w:type="character" w:customStyle="1" w:styleId="Heading3Char">
    <w:name w:val="Heading 3 Char"/>
    <w:basedOn w:val="DefaultParagraphFont"/>
    <w:link w:val="Heading3"/>
    <w:uiPriority w:val="9"/>
    <w:rsid w:val="000B64A2"/>
    <w:rPr>
      <w:rFonts w:ascii="Roboto Light" w:hAnsi="Roboto Light"/>
      <w:b/>
      <w:bCs/>
      <w:noProof/>
      <w:color w:val="262626" w:themeColor="text1" w:themeTint="D9"/>
      <w:sz w:val="32"/>
      <w:szCs w:val="32"/>
    </w:rPr>
  </w:style>
  <w:style w:type="paragraph" w:styleId="ListParagraph">
    <w:name w:val="List Paragraph"/>
    <w:basedOn w:val="Normal"/>
    <w:uiPriority w:val="34"/>
    <w:qFormat/>
    <w:rsid w:val="00A73E29"/>
    <w:pPr>
      <w:spacing w:before="40" w:after="80"/>
      <w:ind w:left="720"/>
      <w:contextualSpacing/>
    </w:pPr>
  </w:style>
  <w:style w:type="character" w:styleId="CommentReference">
    <w:name w:val="annotation reference"/>
    <w:basedOn w:val="DefaultParagraphFont"/>
    <w:uiPriority w:val="99"/>
    <w:semiHidden/>
    <w:unhideWhenUsed/>
    <w:rsid w:val="0018140C"/>
    <w:rPr>
      <w:sz w:val="16"/>
      <w:szCs w:val="16"/>
    </w:rPr>
  </w:style>
  <w:style w:type="paragraph" w:styleId="CommentText">
    <w:name w:val="annotation text"/>
    <w:basedOn w:val="Normal"/>
    <w:link w:val="CommentTextChar"/>
    <w:uiPriority w:val="99"/>
    <w:unhideWhenUsed/>
    <w:rsid w:val="0018140C"/>
    <w:pPr>
      <w:spacing w:before="40" w:after="80" w:line="240" w:lineRule="auto"/>
      <w:ind w:left="34"/>
    </w:pPr>
    <w:rPr>
      <w:rFonts w:ascii="Century Gothic" w:eastAsia="Times New Roman" w:hAnsi="Century Gothic" w:cs="Times New Roman"/>
      <w:sz w:val="20"/>
      <w:szCs w:val="20"/>
      <w:lang w:val="en-US"/>
    </w:rPr>
  </w:style>
  <w:style w:type="character" w:customStyle="1" w:styleId="CommentTextChar">
    <w:name w:val="Comment Text Char"/>
    <w:basedOn w:val="DefaultParagraphFont"/>
    <w:link w:val="CommentText"/>
    <w:uiPriority w:val="99"/>
    <w:rsid w:val="0018140C"/>
    <w:rPr>
      <w:rFonts w:ascii="Century Gothic" w:eastAsia="Times New Roman" w:hAnsi="Century Gothic" w:cs="Times New Roman"/>
      <w:sz w:val="20"/>
      <w:szCs w:val="20"/>
      <w:lang w:val="en-US"/>
    </w:rPr>
  </w:style>
  <w:style w:type="paragraph" w:styleId="FootnoteText">
    <w:name w:val="footnote text"/>
    <w:basedOn w:val="Normal"/>
    <w:link w:val="FootnoteTextChar"/>
    <w:uiPriority w:val="99"/>
    <w:unhideWhenUsed/>
    <w:rsid w:val="00B16859"/>
    <w:pPr>
      <w:spacing w:before="20" w:after="20" w:line="240" w:lineRule="auto"/>
      <w:ind w:left="29"/>
    </w:pPr>
    <w:rPr>
      <w:rFonts w:ascii="Century Gothic" w:eastAsia="Times New Roman" w:hAnsi="Century Gothic" w:cs="Times New Roman"/>
      <w:sz w:val="16"/>
      <w:szCs w:val="16"/>
      <w:lang w:val="en-US"/>
    </w:rPr>
  </w:style>
  <w:style w:type="character" w:customStyle="1" w:styleId="FootnoteTextChar">
    <w:name w:val="Footnote Text Char"/>
    <w:basedOn w:val="DefaultParagraphFont"/>
    <w:link w:val="FootnoteText"/>
    <w:uiPriority w:val="99"/>
    <w:rsid w:val="00B16859"/>
    <w:rPr>
      <w:rFonts w:ascii="Century Gothic" w:eastAsia="Times New Roman" w:hAnsi="Century Gothic" w:cs="Times New Roman"/>
      <w:sz w:val="16"/>
      <w:szCs w:val="16"/>
      <w:lang w:val="en-US"/>
    </w:rPr>
  </w:style>
  <w:style w:type="character" w:styleId="FootnoteReference">
    <w:name w:val="footnote reference"/>
    <w:uiPriority w:val="99"/>
    <w:unhideWhenUsed/>
    <w:rsid w:val="00B16859"/>
    <w:rPr>
      <w:vertAlign w:val="superscript"/>
    </w:rPr>
  </w:style>
  <w:style w:type="paragraph" w:customStyle="1" w:styleId="Bullet2">
    <w:name w:val="Bullet 2"/>
    <w:basedOn w:val="Normal"/>
    <w:qFormat/>
    <w:rsid w:val="00B16859"/>
    <w:pPr>
      <w:widowControl w:val="0"/>
      <w:numPr>
        <w:numId w:val="4"/>
      </w:numPr>
      <w:tabs>
        <w:tab w:val="left" w:pos="630"/>
      </w:tabs>
      <w:autoSpaceDE w:val="0"/>
      <w:autoSpaceDN w:val="0"/>
      <w:adjustRightInd w:val="0"/>
      <w:spacing w:before="20" w:after="20" w:line="240" w:lineRule="auto"/>
    </w:pPr>
    <w:rPr>
      <w:rFonts w:ascii="Century Gothic" w:eastAsiaTheme="minorEastAsia" w:hAnsi="Century Gothic" w:cs="HelveticaNeue-Thin"/>
      <w:bCs/>
      <w:sz w:val="20"/>
      <w:lang w:val="en-US" w:eastAsia="ja-JP"/>
    </w:rPr>
  </w:style>
  <w:style w:type="paragraph" w:customStyle="1" w:styleId="Bullet4">
    <w:name w:val="Bullet 4"/>
    <w:basedOn w:val="Bullet2"/>
    <w:qFormat/>
    <w:rsid w:val="00B16859"/>
    <w:pPr>
      <w:tabs>
        <w:tab w:val="clear" w:pos="630"/>
        <w:tab w:val="left" w:pos="1276"/>
      </w:tabs>
    </w:pPr>
    <w:rPr>
      <w:rFonts w:asciiTheme="minorHAnsi" w:hAnsiTheme="minorHAnsi" w:cstheme="minorHAnsi"/>
      <w:sz w:val="22"/>
    </w:rPr>
  </w:style>
  <w:style w:type="paragraph" w:styleId="CommentSubject">
    <w:name w:val="annotation subject"/>
    <w:basedOn w:val="CommentText"/>
    <w:next w:val="CommentText"/>
    <w:link w:val="CommentSubjectChar"/>
    <w:uiPriority w:val="99"/>
    <w:semiHidden/>
    <w:unhideWhenUsed/>
    <w:rsid w:val="00BC3984"/>
    <w:pPr>
      <w:spacing w:before="0" w:after="160"/>
      <w:ind w:left="0"/>
    </w:pPr>
    <w:rPr>
      <w:rFonts w:asciiTheme="minorHAnsi" w:eastAsiaTheme="minorHAnsi" w:hAnsiTheme="minorHAnsi" w:cstheme="minorBidi"/>
      <w:b/>
      <w:bCs/>
      <w:lang w:val="en-AU"/>
    </w:rPr>
  </w:style>
  <w:style w:type="character" w:customStyle="1" w:styleId="CommentSubjectChar">
    <w:name w:val="Comment Subject Char"/>
    <w:basedOn w:val="CommentTextChar"/>
    <w:link w:val="CommentSubject"/>
    <w:uiPriority w:val="99"/>
    <w:semiHidden/>
    <w:rsid w:val="00BC3984"/>
    <w:rPr>
      <w:rFonts w:ascii="Century Gothic" w:eastAsia="Times New Roman" w:hAnsi="Century Gothic" w:cs="Times New Roman"/>
      <w:b/>
      <w:bCs/>
      <w:sz w:val="20"/>
      <w:szCs w:val="20"/>
      <w:lang w:val="en-US"/>
    </w:rPr>
  </w:style>
  <w:style w:type="paragraph" w:customStyle="1" w:styleId="Subheading1">
    <w:name w:val="Subheading 1"/>
    <w:basedOn w:val="Heading1"/>
    <w:qFormat/>
    <w:rsid w:val="007D4F3D"/>
    <w:rPr>
      <w:rFonts w:ascii="Arial Narrow" w:hAnsi="Arial Narrow"/>
      <w:color w:val="FFFFFF" w:themeColor="background1"/>
      <w14:textFill>
        <w14:solidFill>
          <w14:schemeClr w14:val="bg1">
            <w14:lumMod w14:val="50000"/>
            <w14:lumMod w14:val="85000"/>
            <w14:lumOff w14:val="15000"/>
          </w14:schemeClr>
        </w14:solidFill>
      </w14:textFill>
    </w:rPr>
  </w:style>
  <w:style w:type="paragraph" w:customStyle="1" w:styleId="Bullet5">
    <w:name w:val="Bullet 5"/>
    <w:basedOn w:val="Bullet4"/>
    <w:qFormat/>
    <w:rsid w:val="00AA3ED1"/>
    <w:pPr>
      <w:numPr>
        <w:numId w:val="0"/>
      </w:numPr>
      <w:tabs>
        <w:tab w:val="clear" w:pos="1276"/>
        <w:tab w:val="left" w:pos="1560"/>
      </w:tabs>
      <w:ind w:left="720" w:hanging="360"/>
    </w:pPr>
  </w:style>
  <w:style w:type="character" w:customStyle="1" w:styleId="Mention1">
    <w:name w:val="Mention1"/>
    <w:basedOn w:val="DefaultParagraphFont"/>
    <w:uiPriority w:val="99"/>
    <w:unhideWhenUsed/>
    <w:rsid w:val="00B41F7B"/>
    <w:rPr>
      <w:color w:val="2B579A"/>
      <w:shd w:val="clear" w:color="auto" w:fill="E6E6E6"/>
    </w:rPr>
  </w:style>
  <w:style w:type="paragraph" w:styleId="TOCHeading">
    <w:name w:val="TOC Heading"/>
    <w:basedOn w:val="Heading1"/>
    <w:next w:val="Normal"/>
    <w:uiPriority w:val="39"/>
    <w:unhideWhenUsed/>
    <w:qFormat/>
    <w:rsid w:val="00071150"/>
    <w:pPr>
      <w:keepNext/>
      <w:keepLines/>
      <w:spacing w:after="0"/>
      <w:outlineLvl w:val="9"/>
    </w:pPr>
    <w:rPr>
      <w:rFonts w:asciiTheme="majorHAnsi" w:eastAsiaTheme="majorEastAsia" w:hAnsiTheme="majorHAnsi" w:cstheme="majorBidi"/>
      <w:b/>
      <w:bCs/>
      <w:color w:val="4472C4" w:themeColor="accent1"/>
      <w:sz w:val="32"/>
      <w:szCs w:val="32"/>
      <w:lang w:val="en-US"/>
      <w14:textFill>
        <w14:solidFill>
          <w14:schemeClr w14:val="accent1">
            <w14:lumMod w14:val="75000"/>
            <w14:lumMod w14:val="85000"/>
            <w14:lumOff w14:val="15000"/>
          </w14:schemeClr>
        </w14:solidFill>
      </w14:textFill>
    </w:rPr>
  </w:style>
  <w:style w:type="paragraph" w:styleId="TOC2">
    <w:name w:val="toc 2"/>
    <w:basedOn w:val="Normal"/>
    <w:next w:val="Normal"/>
    <w:autoRedefine/>
    <w:uiPriority w:val="39"/>
    <w:unhideWhenUsed/>
    <w:rsid w:val="000E2648"/>
    <w:pPr>
      <w:tabs>
        <w:tab w:val="right" w:leader="dot" w:pos="9913"/>
      </w:tabs>
      <w:spacing w:after="100"/>
      <w:ind w:left="220" w:hanging="220"/>
    </w:pPr>
    <w:rPr>
      <w:rFonts w:eastAsiaTheme="minorEastAsia" w:cs="Times New Roman"/>
      <w:lang w:val="en-US"/>
    </w:rPr>
  </w:style>
  <w:style w:type="paragraph" w:styleId="TOC1">
    <w:name w:val="toc 1"/>
    <w:basedOn w:val="Normal"/>
    <w:next w:val="Normal"/>
    <w:autoRedefine/>
    <w:uiPriority w:val="39"/>
    <w:unhideWhenUsed/>
    <w:rsid w:val="000E2648"/>
    <w:pPr>
      <w:tabs>
        <w:tab w:val="right" w:leader="dot" w:pos="9923"/>
      </w:tabs>
      <w:spacing w:after="100"/>
      <w:jc w:val="both"/>
    </w:pPr>
    <w:rPr>
      <w:rFonts w:eastAsiaTheme="minorEastAsia" w:cs="Times New Roman"/>
      <w:lang w:val="en-US"/>
    </w:rPr>
  </w:style>
  <w:style w:type="paragraph" w:styleId="TOC3">
    <w:name w:val="toc 3"/>
    <w:basedOn w:val="Normal"/>
    <w:next w:val="Normal"/>
    <w:autoRedefine/>
    <w:uiPriority w:val="39"/>
    <w:unhideWhenUsed/>
    <w:rsid w:val="00071150"/>
    <w:pPr>
      <w:spacing w:after="100"/>
      <w:ind w:left="440"/>
    </w:pPr>
    <w:rPr>
      <w:rFonts w:eastAsiaTheme="minorEastAsia" w:cs="Times New Roman"/>
      <w:lang w:val="en-US"/>
    </w:rPr>
  </w:style>
  <w:style w:type="paragraph" w:styleId="Header">
    <w:name w:val="header"/>
    <w:basedOn w:val="Normal"/>
    <w:link w:val="HeaderChar"/>
    <w:uiPriority w:val="99"/>
    <w:unhideWhenUsed/>
    <w:rsid w:val="001267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67B5"/>
  </w:style>
  <w:style w:type="paragraph" w:styleId="Footer">
    <w:name w:val="footer"/>
    <w:basedOn w:val="Normal"/>
    <w:link w:val="FooterChar"/>
    <w:uiPriority w:val="99"/>
    <w:unhideWhenUsed/>
    <w:rsid w:val="001267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67B5"/>
  </w:style>
  <w:style w:type="paragraph" w:customStyle="1" w:styleId="TableNormal1">
    <w:name w:val="Table Normal1"/>
    <w:basedOn w:val="Normal"/>
    <w:qFormat/>
    <w:rsid w:val="002B05FB"/>
    <w:pPr>
      <w:spacing w:before="40" w:after="80" w:line="240" w:lineRule="auto"/>
      <w:ind w:left="14"/>
    </w:pPr>
  </w:style>
  <w:style w:type="paragraph" w:customStyle="1" w:styleId="NormalBoldcentred">
    <w:name w:val="Normal Bold centred"/>
    <w:basedOn w:val="Normal"/>
    <w:qFormat/>
    <w:rsid w:val="00F33C12"/>
    <w:pPr>
      <w:spacing w:before="40" w:after="80" w:line="240" w:lineRule="auto"/>
      <w:jc w:val="center"/>
    </w:pPr>
    <w:rPr>
      <w:b/>
      <w:bCs/>
    </w:rPr>
  </w:style>
  <w:style w:type="paragraph" w:customStyle="1" w:styleId="Bullet1-9pt">
    <w:name w:val="Bullet 1 - 9pt"/>
    <w:basedOn w:val="Normal"/>
    <w:qFormat/>
    <w:rsid w:val="00B00126"/>
    <w:pPr>
      <w:numPr>
        <w:numId w:val="27"/>
      </w:numPr>
      <w:tabs>
        <w:tab w:val="left" w:pos="175"/>
      </w:tabs>
      <w:spacing w:before="20" w:after="120" w:line="240" w:lineRule="atLeast"/>
    </w:pPr>
    <w:rPr>
      <w:rFonts w:eastAsia="Times New Roman" w:cs="Times New Roman"/>
      <w:lang w:val="en-US"/>
    </w:rPr>
  </w:style>
  <w:style w:type="paragraph" w:customStyle="1" w:styleId="Bullet1-9pttable">
    <w:name w:val="Bullet 1 - 9 pt table"/>
    <w:basedOn w:val="Bullet1-9pt"/>
    <w:rsid w:val="008E6350"/>
    <w:pPr>
      <w:framePr w:wrap="around" w:hAnchor="text"/>
    </w:pPr>
  </w:style>
  <w:style w:type="paragraph" w:customStyle="1" w:styleId="RBHead2">
    <w:name w:val="RB Head2"/>
    <w:basedOn w:val="Normal"/>
    <w:link w:val="RBHead2Char"/>
    <w:qFormat/>
    <w:rsid w:val="00C130E6"/>
    <w:rPr>
      <w:rFonts w:ascii="Roboto Light" w:hAnsi="Roboto Light"/>
      <w:noProof/>
      <w:color w:val="576C88" w:themeColor="text2" w:themeTint="D9"/>
      <w:sz w:val="32"/>
    </w:rPr>
  </w:style>
  <w:style w:type="paragraph" w:customStyle="1" w:styleId="RBHead1">
    <w:name w:val="RB Head1"/>
    <w:basedOn w:val="RBHead2"/>
    <w:link w:val="RBHead1Char"/>
    <w:qFormat/>
    <w:rsid w:val="00E625A6"/>
    <w:rPr>
      <w:color w:val="FFFFFF" w:themeColor="background1"/>
      <w:sz w:val="40"/>
      <w14:textFill>
        <w14:solidFill>
          <w14:schemeClr w14:val="bg1">
            <w14:lumMod w14:val="50000"/>
            <w14:lumMod w14:val="85000"/>
            <w14:lumOff w14:val="15000"/>
          </w14:schemeClr>
        </w14:solidFill>
      </w14:textFill>
    </w:rPr>
  </w:style>
  <w:style w:type="character" w:customStyle="1" w:styleId="RBHead2Char">
    <w:name w:val="RB Head2 Char"/>
    <w:basedOn w:val="DefaultParagraphFont"/>
    <w:link w:val="RBHead2"/>
    <w:rsid w:val="00C130E6"/>
    <w:rPr>
      <w:rFonts w:ascii="Roboto Light" w:hAnsi="Roboto Light"/>
      <w:noProof/>
      <w:color w:val="44546A" w:themeColor="text2"/>
      <w:sz w:val="32"/>
    </w:rPr>
  </w:style>
  <w:style w:type="character" w:styleId="Hyperlink">
    <w:name w:val="Hyperlink"/>
    <w:basedOn w:val="DefaultParagraphFont"/>
    <w:uiPriority w:val="99"/>
    <w:unhideWhenUsed/>
    <w:rsid w:val="00EA7107"/>
    <w:rPr>
      <w:color w:val="0563C1" w:themeColor="hyperlink"/>
      <w:u w:val="single"/>
    </w:rPr>
  </w:style>
  <w:style w:type="character" w:customStyle="1" w:styleId="RBHead1Char">
    <w:name w:val="RB Head1 Char"/>
    <w:basedOn w:val="RBHead2Char"/>
    <w:link w:val="RBHead1"/>
    <w:rsid w:val="00E625A6"/>
    <w:rPr>
      <w:rFonts w:ascii="Roboto Light" w:hAnsi="Roboto Light"/>
      <w:noProof/>
      <w:color w:val="808080" w:themeColor="background1" w:themeShade="80"/>
      <w:sz w:val="40"/>
    </w:rPr>
  </w:style>
  <w:style w:type="paragraph" w:customStyle="1" w:styleId="Normal9pt">
    <w:name w:val="Normal 9 pt"/>
    <w:basedOn w:val="Normal"/>
    <w:qFormat/>
    <w:rsid w:val="00062B54"/>
    <w:pPr>
      <w:framePr w:hSpace="180" w:wrap="around" w:vAnchor="text" w:hAnchor="page" w:x="1389" w:y="129"/>
      <w:spacing w:before="20" w:after="20" w:line="240" w:lineRule="auto"/>
    </w:pPr>
    <w:rPr>
      <w:rFonts w:ascii="Century Gothic" w:eastAsia="Times New Roman" w:hAnsi="Century Gothic" w:cs="Times New Roman"/>
      <w:bCs/>
      <w:sz w:val="18"/>
      <w:szCs w:val="18"/>
    </w:rPr>
  </w:style>
  <w:style w:type="paragraph" w:customStyle="1" w:styleId="Normal9ptboldtable">
    <w:name w:val="Normal 9pt bold table"/>
    <w:basedOn w:val="Normal"/>
    <w:rsid w:val="00062B54"/>
    <w:pPr>
      <w:framePr w:hSpace="180" w:wrap="around" w:vAnchor="text" w:hAnchor="page" w:x="6205" w:y="-4078"/>
      <w:spacing w:before="20" w:after="20" w:line="240" w:lineRule="auto"/>
    </w:pPr>
    <w:rPr>
      <w:rFonts w:ascii="Century Gothic" w:eastAsia="Times New Roman" w:hAnsi="Century Gothic" w:cs="Times New Roman"/>
      <w:b/>
      <w:sz w:val="18"/>
      <w:szCs w:val="18"/>
      <w:lang w:val="en-US"/>
    </w:rPr>
  </w:style>
  <w:style w:type="paragraph" w:customStyle="1" w:styleId="Normal-9pt">
    <w:name w:val="Normal - 9pt"/>
    <w:basedOn w:val="Normal"/>
    <w:qFormat/>
    <w:rsid w:val="00062B54"/>
    <w:pPr>
      <w:spacing w:before="40" w:after="80" w:line="240" w:lineRule="auto"/>
    </w:pPr>
    <w:rPr>
      <w:rFonts w:ascii="Century Gothic" w:eastAsia="Times New Roman" w:hAnsi="Century Gothic" w:cs="Times New Roman"/>
      <w:sz w:val="18"/>
      <w:szCs w:val="18"/>
      <w:lang w:val="en-US"/>
    </w:rPr>
  </w:style>
  <w:style w:type="paragraph" w:customStyle="1" w:styleId="Normalitalic8pt">
    <w:name w:val="Normal italic 8 pt"/>
    <w:basedOn w:val="Bullet1-9pt"/>
    <w:qFormat/>
    <w:rsid w:val="00062B54"/>
    <w:pPr>
      <w:framePr w:wrap="around" w:hAnchor="text"/>
      <w:numPr>
        <w:numId w:val="0"/>
      </w:numPr>
    </w:pPr>
    <w:rPr>
      <w:i/>
      <w:iCs/>
      <w:sz w:val="16"/>
      <w:szCs w:val="16"/>
    </w:rPr>
  </w:style>
  <w:style w:type="paragraph" w:customStyle="1" w:styleId="NormalBoldcentre10pt">
    <w:name w:val="Normal Bold centre 10 pt"/>
    <w:basedOn w:val="NormalBoldcentred"/>
    <w:qFormat/>
    <w:rsid w:val="006B28C3"/>
    <w:pPr>
      <w:spacing w:before="20" w:after="20"/>
    </w:pPr>
    <w:rPr>
      <w:sz w:val="20"/>
      <w:szCs w:val="20"/>
    </w:rPr>
  </w:style>
  <w:style w:type="paragraph" w:customStyle="1" w:styleId="Normalcentre10pt">
    <w:name w:val="Normal centre 10 pt"/>
    <w:basedOn w:val="Normal"/>
    <w:qFormat/>
    <w:rsid w:val="00FD0F72"/>
    <w:pPr>
      <w:spacing w:before="40" w:after="80" w:line="240" w:lineRule="auto"/>
      <w:jc w:val="center"/>
    </w:pPr>
    <w:rPr>
      <w:sz w:val="20"/>
      <w:szCs w:val="20"/>
    </w:rPr>
  </w:style>
  <w:style w:type="paragraph" w:styleId="Title">
    <w:name w:val="Title"/>
    <w:basedOn w:val="Normal"/>
    <w:next w:val="Normal"/>
    <w:link w:val="TitleChar"/>
    <w:uiPriority w:val="10"/>
    <w:qFormat/>
    <w:rsid w:val="008E394C"/>
    <w:pPr>
      <w:spacing w:after="0" w:line="240" w:lineRule="auto"/>
      <w:contextualSpacing/>
    </w:pPr>
    <w:rPr>
      <w:rFonts w:asciiTheme="majorHAnsi" w:eastAsiaTheme="majorEastAsia" w:hAnsiTheme="majorHAnsi" w:cstheme="majorBidi"/>
      <w:color w:val="000000"/>
      <w:spacing w:val="-10"/>
      <w:kern w:val="28"/>
      <w:sz w:val="56"/>
      <w:szCs w:val="56"/>
      <w14:textFill>
        <w14:solidFill>
          <w14:srgbClr w14:val="000000">
            <w14:lumMod w14:val="85000"/>
            <w14:lumOff w14:val="15000"/>
          </w14:srgbClr>
        </w14:solidFill>
      </w14:textFill>
    </w:rPr>
  </w:style>
  <w:style w:type="character" w:customStyle="1" w:styleId="TitleChar">
    <w:name w:val="Title Char"/>
    <w:basedOn w:val="DefaultParagraphFont"/>
    <w:link w:val="Title"/>
    <w:uiPriority w:val="10"/>
    <w:rsid w:val="008E394C"/>
    <w:rPr>
      <w:rFonts w:asciiTheme="majorHAnsi" w:eastAsiaTheme="majorEastAsia" w:hAnsiTheme="majorHAnsi" w:cstheme="majorBidi"/>
      <w:color w:val="000000"/>
      <w:spacing w:val="-10"/>
      <w:kern w:val="28"/>
      <w:sz w:val="56"/>
      <w:szCs w:val="56"/>
      <w14:textFill>
        <w14:solidFill>
          <w14:srgbClr w14:val="000000">
            <w14:lumMod w14:val="85000"/>
            <w14:lumOff w14:val="15000"/>
          </w14:srgbClr>
        </w14:solidFill>
      </w14:textFill>
    </w:rPr>
  </w:style>
  <w:style w:type="character" w:styleId="Strong">
    <w:name w:val="Strong"/>
    <w:basedOn w:val="DefaultParagraphFont"/>
    <w:uiPriority w:val="22"/>
    <w:qFormat/>
    <w:rsid w:val="00F62357"/>
    <w:rPr>
      <w:b/>
      <w:bCs/>
      <w:color w:val="361B00"/>
      <w:sz w:val="56"/>
      <w:szCs w:val="56"/>
    </w:rPr>
  </w:style>
  <w:style w:type="character" w:customStyle="1" w:styleId="Heading4Char">
    <w:name w:val="Heading 4 Char"/>
    <w:basedOn w:val="DefaultParagraphFont"/>
    <w:link w:val="Heading4"/>
    <w:uiPriority w:val="9"/>
    <w:rsid w:val="00AA6B91"/>
    <w:rPr>
      <w:rFonts w:ascii="Arial" w:eastAsiaTheme="majorEastAsia" w:hAnsi="Arial" w:cs="Arial"/>
      <w:b/>
      <w:bCs/>
      <w:color w:val="3B3838" w:themeColor="background2" w:themeShade="40"/>
      <w:sz w:val="28"/>
      <w:szCs w:val="28"/>
    </w:rPr>
  </w:style>
  <w:style w:type="paragraph" w:styleId="Quote">
    <w:name w:val="Quote"/>
    <w:basedOn w:val="Normal"/>
    <w:next w:val="Normal"/>
    <w:link w:val="QuoteChar"/>
    <w:uiPriority w:val="29"/>
    <w:qFormat/>
    <w:rsid w:val="00DD7CB5"/>
    <w:pPr>
      <w:spacing w:line="360" w:lineRule="auto"/>
    </w:pPr>
    <w:rPr>
      <w:i/>
      <w:iCs/>
      <w:color w:val="808080" w:themeColor="background1" w:themeShade="80"/>
      <w:sz w:val="32"/>
      <w:szCs w:val="32"/>
    </w:rPr>
  </w:style>
  <w:style w:type="character" w:customStyle="1" w:styleId="QuoteChar">
    <w:name w:val="Quote Char"/>
    <w:basedOn w:val="DefaultParagraphFont"/>
    <w:link w:val="Quote"/>
    <w:uiPriority w:val="29"/>
    <w:rsid w:val="00DD7CB5"/>
    <w:rPr>
      <w:rFonts w:ascii="Arial Nova Light" w:hAnsi="Arial Nova Light"/>
      <w:i/>
      <w:iCs/>
      <w:color w:val="808080" w:themeColor="background1" w:themeShade="80"/>
      <w:sz w:val="32"/>
      <w:szCs w:val="32"/>
    </w:rPr>
  </w:style>
  <w:style w:type="character" w:styleId="Emphasis">
    <w:name w:val="Emphasis"/>
    <w:basedOn w:val="DefaultParagraphFont"/>
    <w:uiPriority w:val="20"/>
    <w:qFormat/>
    <w:rsid w:val="00806945"/>
    <w:rPr>
      <w:i/>
      <w:iCs/>
    </w:rPr>
  </w:style>
  <w:style w:type="character" w:customStyle="1" w:styleId="Heading5Char">
    <w:name w:val="Heading 5 Char"/>
    <w:basedOn w:val="DefaultParagraphFont"/>
    <w:link w:val="Heading5"/>
    <w:uiPriority w:val="9"/>
    <w:rsid w:val="00D055F7"/>
    <w:rPr>
      <w:rFonts w:ascii="Arial" w:eastAsiaTheme="majorEastAsia" w:hAnsi="Arial" w:cs="Arial"/>
      <w:b/>
      <w:bCs/>
      <w:color w:val="000000" w:themeColor="text1"/>
      <w:sz w:val="24"/>
      <w:szCs w:val="24"/>
    </w:rPr>
  </w:style>
  <w:style w:type="paragraph" w:styleId="IntenseQuote">
    <w:name w:val="Intense Quote"/>
    <w:basedOn w:val="Normal"/>
    <w:next w:val="Normal"/>
    <w:link w:val="IntenseQuoteChar"/>
    <w:uiPriority w:val="30"/>
    <w:qFormat/>
    <w:rsid w:val="00733E2C"/>
    <w:pPr>
      <w:pBdr>
        <w:top w:val="single" w:sz="4" w:space="10" w:color="4472C4" w:themeColor="accent1"/>
        <w:bottom w:val="single" w:sz="4" w:space="10" w:color="4472C4" w:themeColor="accent1"/>
      </w:pBdr>
      <w:spacing w:before="360" w:after="360"/>
      <w:ind w:left="864" w:right="864"/>
      <w:jc w:val="center"/>
    </w:pPr>
    <w:rPr>
      <w:i/>
      <w:iCs/>
      <w:color w:val="5F86CC" w:themeColor="accent1" w:themeTint="D9"/>
    </w:rPr>
  </w:style>
  <w:style w:type="character" w:customStyle="1" w:styleId="IntenseQuoteChar">
    <w:name w:val="Intense Quote Char"/>
    <w:basedOn w:val="DefaultParagraphFont"/>
    <w:link w:val="IntenseQuote"/>
    <w:uiPriority w:val="30"/>
    <w:rsid w:val="00733E2C"/>
    <w:rPr>
      <w:rFonts w:ascii="Arial Nova Light" w:hAnsi="Arial Nova Light"/>
      <w:i/>
      <w:iCs/>
      <w:color w:val="5F86CC" w:themeColor="accent1" w:themeTint="D9"/>
      <w:sz w:val="24"/>
      <w:szCs w:val="24"/>
    </w:rPr>
  </w:style>
  <w:style w:type="character" w:styleId="SubtleEmphasis">
    <w:name w:val="Subtle Emphasis"/>
    <w:basedOn w:val="DefaultParagraphFont"/>
    <w:uiPriority w:val="19"/>
    <w:qFormat/>
    <w:rsid w:val="00806945"/>
    <w:rPr>
      <w:i/>
      <w:iCs/>
      <w:color w:val="404040" w:themeColor="text1" w:themeTint="BF"/>
    </w:rPr>
  </w:style>
  <w:style w:type="paragraph" w:styleId="Subtitle">
    <w:name w:val="Subtitle"/>
    <w:basedOn w:val="Normal"/>
    <w:next w:val="Normal"/>
    <w:link w:val="SubtitleChar"/>
    <w:uiPriority w:val="11"/>
    <w:qFormat/>
    <w:rsid w:val="009C28F8"/>
    <w:pPr>
      <w:numPr>
        <w:ilvl w:val="1"/>
      </w:numPr>
      <w:jc w:val="center"/>
    </w:pPr>
    <w:rPr>
      <w:rFonts w:ascii="Arial" w:eastAsiaTheme="minorEastAsia" w:hAnsi="Arial" w:cs="Arial"/>
      <w:color w:val="000000" w:themeColor="text1"/>
      <w:spacing w:val="15"/>
      <w14:textFill>
        <w14:solidFill>
          <w14:schemeClr w14:val="tx1">
            <w14:lumMod w14:val="65000"/>
            <w14:lumOff w14:val="35000"/>
            <w14:lumMod w14:val="85000"/>
            <w14:lumOff w14:val="15000"/>
          </w14:schemeClr>
        </w14:solidFill>
      </w14:textFill>
    </w:rPr>
  </w:style>
  <w:style w:type="character" w:customStyle="1" w:styleId="SubtitleChar">
    <w:name w:val="Subtitle Char"/>
    <w:basedOn w:val="DefaultParagraphFont"/>
    <w:link w:val="Subtitle"/>
    <w:uiPriority w:val="11"/>
    <w:rsid w:val="009C28F8"/>
    <w:rPr>
      <w:rFonts w:ascii="Arial" w:eastAsiaTheme="minorEastAsia" w:hAnsi="Arial" w:cs="Arial"/>
      <w:color w:val="000000" w:themeColor="text1"/>
      <w:spacing w:val="15"/>
      <w:sz w:val="24"/>
      <w:szCs w:val="24"/>
      <w14:textFill>
        <w14:solidFill>
          <w14:schemeClr w14:val="tx1">
            <w14:lumMod w14:val="65000"/>
            <w14:lumOff w14:val="35000"/>
            <w14:lumMod w14:val="85000"/>
            <w14:lumOff w14:val="15000"/>
          </w14:schemeClr>
        </w14:solidFill>
      </w14:textFill>
    </w:rPr>
  </w:style>
  <w:style w:type="paragraph" w:customStyle="1" w:styleId="Numberheading">
    <w:name w:val="Number heading"/>
    <w:basedOn w:val="Heading4"/>
    <w:qFormat/>
    <w:rsid w:val="00D20A5D"/>
    <w:pPr>
      <w:numPr>
        <w:numId w:val="28"/>
      </w:numPr>
    </w:pPr>
    <w:rPr>
      <w:b w:val="0"/>
      <w:bCs w:val="0"/>
      <w:color w:val="361B00"/>
      <w:sz w:val="24"/>
      <w:szCs w:val="24"/>
      <w14:textFill>
        <w14:solidFill>
          <w14:srgbClr w14:val="361B00">
            <w14:lumMod w14:val="25000"/>
          </w14:srgbClr>
        </w14:solidFill>
      </w14:textFill>
    </w:rPr>
  </w:style>
  <w:style w:type="character" w:customStyle="1" w:styleId="UnresolvedMention1">
    <w:name w:val="Unresolved Mention1"/>
    <w:basedOn w:val="DefaultParagraphFont"/>
    <w:uiPriority w:val="99"/>
    <w:semiHidden/>
    <w:unhideWhenUsed/>
    <w:rsid w:val="000B6A31"/>
    <w:rPr>
      <w:color w:val="605E5C"/>
      <w:shd w:val="clear" w:color="auto" w:fill="E1DFDD"/>
    </w:rPr>
  </w:style>
  <w:style w:type="paragraph" w:styleId="Revision">
    <w:name w:val="Revision"/>
    <w:hidden/>
    <w:uiPriority w:val="99"/>
    <w:semiHidden/>
    <w:rsid w:val="007230F7"/>
    <w:pPr>
      <w:spacing w:after="0" w:line="240" w:lineRule="auto"/>
    </w:pPr>
    <w:rPr>
      <w:rFonts w:ascii="Arial Nova Light" w:hAnsi="Arial Nova Light"/>
      <w:color w:val="262626" w:themeColor="text1" w:themeTint="D9"/>
      <w:sz w:val="24"/>
      <w:szCs w:val="24"/>
    </w:rPr>
  </w:style>
  <w:style w:type="paragraph" w:styleId="NormalWeb">
    <w:name w:val="Normal (Web)"/>
    <w:basedOn w:val="Normal"/>
    <w:uiPriority w:val="99"/>
    <w:semiHidden/>
    <w:unhideWhenUsed/>
    <w:rsid w:val="00973FAD"/>
    <w:pPr>
      <w:spacing w:before="100" w:beforeAutospacing="1" w:after="100" w:afterAutospacing="1" w:line="240" w:lineRule="auto"/>
    </w:pPr>
    <w:rPr>
      <w:rFonts w:ascii="Times New Roman" w:eastAsia="Times New Roman" w:hAnsi="Times New Roman" w:cs="Times New Roman"/>
      <w:color w:val="auto"/>
      <w:lang w:eastAsia="en-AU"/>
    </w:rPr>
  </w:style>
  <w:style w:type="character" w:styleId="FollowedHyperlink">
    <w:name w:val="FollowedHyperlink"/>
    <w:basedOn w:val="DefaultParagraphFont"/>
    <w:uiPriority w:val="99"/>
    <w:semiHidden/>
    <w:unhideWhenUsed/>
    <w:rsid w:val="005245E9"/>
    <w:rPr>
      <w:color w:val="954F72" w:themeColor="followedHyperlink"/>
      <w:u w:val="single"/>
    </w:rPr>
  </w:style>
  <w:style w:type="table" w:styleId="PlainTable1">
    <w:name w:val="Plain Table 1"/>
    <w:basedOn w:val="TableNormal"/>
    <w:uiPriority w:val="41"/>
    <w:rsid w:val="005376B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753DF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rsid w:val="005137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arraranges.vic.gov.au/pets" TargetMode="Externa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6.jpe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shaping.yarraranges.vic.gov.au/domestic-animal-management-plan" TargetMode="External"/><Relationship Id="rId30" Type="http://schemas.openxmlformats.org/officeDocument/2006/relationships/image" Target="media/image200.png"/><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0A689E-D8F3-4A30-B2E9-ECFDC48D2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38</Pages>
  <Words>9926</Words>
  <Characters>56580</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Cornish</dc:creator>
  <cp:keywords/>
  <cp:lastModifiedBy>Chloe Frost</cp:lastModifiedBy>
  <cp:revision>3</cp:revision>
  <cp:lastPrinted>2022-09-27T08:20:00Z</cp:lastPrinted>
  <dcterms:created xsi:type="dcterms:W3CDTF">2022-10-21T05:15:00Z</dcterms:created>
  <dcterms:modified xsi:type="dcterms:W3CDTF">2022-10-21T06:23:00Z</dcterms:modified>
</cp:coreProperties>
</file>