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A702" w14:textId="108A5303" w:rsidR="00B1537B" w:rsidRDefault="00B1537B" w:rsidP="00F823B2">
      <w:pPr>
        <w:spacing w:after="0" w:line="278" w:lineRule="auto"/>
        <w:contextualSpacing/>
      </w:pPr>
    </w:p>
    <w:p w14:paraId="18B3843D" w14:textId="39E4E1D1" w:rsidR="00F02282" w:rsidRDefault="00F02282" w:rsidP="00F823B2">
      <w:pPr>
        <w:spacing w:after="0" w:line="278" w:lineRule="auto"/>
        <w:contextualSpacing/>
      </w:pPr>
    </w:p>
    <w:p w14:paraId="1CB7D79C" w14:textId="53D7367D" w:rsidR="00F02282" w:rsidRDefault="00F02282" w:rsidP="00F823B2">
      <w:pPr>
        <w:spacing w:after="0" w:line="278" w:lineRule="auto"/>
        <w:contextualSpacing/>
      </w:pPr>
    </w:p>
    <w:p w14:paraId="025249CF" w14:textId="29E628FF" w:rsidR="00F02282" w:rsidRDefault="00F02282" w:rsidP="00F823B2">
      <w:pPr>
        <w:spacing w:after="0" w:line="278" w:lineRule="auto"/>
        <w:contextualSpacing/>
      </w:pPr>
    </w:p>
    <w:p w14:paraId="0A6FF617" w14:textId="77777777" w:rsidR="00107E3B" w:rsidRDefault="00107E3B" w:rsidP="00F823B2">
      <w:pPr>
        <w:spacing w:after="0" w:line="278" w:lineRule="auto"/>
        <w:contextualSpacing/>
        <w:rPr>
          <w:rFonts w:ascii="Arial" w:eastAsia="Arial" w:hAnsi="Arial" w:cs="Arial"/>
          <w:color w:val="231F20"/>
          <w:sz w:val="20"/>
          <w:szCs w:val="20"/>
        </w:rPr>
      </w:pPr>
    </w:p>
    <w:p w14:paraId="0D6E49C5" w14:textId="77777777" w:rsidR="007B251E" w:rsidRDefault="007B251E" w:rsidP="00F823B2">
      <w:pPr>
        <w:spacing w:after="0" w:line="278" w:lineRule="auto"/>
        <w:contextualSpacing/>
        <w:rPr>
          <w:rFonts w:ascii="Arial" w:eastAsia="Arial" w:hAnsi="Arial" w:cs="Arial"/>
          <w:color w:val="231F20"/>
          <w:sz w:val="20"/>
          <w:szCs w:val="20"/>
        </w:rPr>
      </w:pPr>
    </w:p>
    <w:p w14:paraId="7607D245" w14:textId="77777777" w:rsidR="00F823B2" w:rsidRDefault="00F823B2" w:rsidP="00F823B2">
      <w:pPr>
        <w:spacing w:after="0" w:line="278" w:lineRule="auto"/>
        <w:contextualSpacing/>
        <w:rPr>
          <w:rFonts w:ascii="Arial" w:eastAsia="Arial" w:hAnsi="Arial" w:cs="Arial"/>
          <w:color w:val="231F20"/>
          <w:sz w:val="20"/>
          <w:szCs w:val="20"/>
        </w:rPr>
      </w:pPr>
    </w:p>
    <w:p w14:paraId="2A6ADD61" w14:textId="3A414BDB" w:rsidR="003109E3" w:rsidRDefault="003109E3" w:rsidP="00F823B2">
      <w:pPr>
        <w:spacing w:after="0" w:line="278" w:lineRule="auto"/>
        <w:contextualSpacing/>
        <w:rPr>
          <w:rFonts w:ascii="Arial" w:eastAsia="Arial" w:hAnsi="Arial" w:cs="Arial"/>
          <w:color w:val="231F20"/>
          <w:sz w:val="20"/>
          <w:szCs w:val="20"/>
        </w:rPr>
      </w:pPr>
      <w:r w:rsidRPr="003109E3">
        <w:rPr>
          <w:rFonts w:ascii="Arial" w:eastAsia="Arial" w:hAnsi="Arial" w:cs="Arial"/>
          <w:color w:val="231F20"/>
          <w:sz w:val="20"/>
          <w:szCs w:val="20"/>
        </w:rPr>
        <w:t>To assist with the success of your hire, Hirers (Hirers) of Yarra Ranges Council Venues (Venues) are required to enter into an agreement with Yarra Ranges Council (Council) that includes the following conditions:</w:t>
      </w:r>
    </w:p>
    <w:p w14:paraId="1677797E" w14:textId="77777777" w:rsidR="00F61C3C" w:rsidRDefault="00F61C3C" w:rsidP="00F823B2">
      <w:pPr>
        <w:spacing w:after="0" w:line="278" w:lineRule="auto"/>
        <w:contextualSpacing/>
        <w:rPr>
          <w:rFonts w:ascii="Arial" w:eastAsia="Arial" w:hAnsi="Arial" w:cs="Arial"/>
          <w:color w:val="231F20"/>
          <w:sz w:val="20"/>
          <w:szCs w:val="20"/>
        </w:rPr>
      </w:pPr>
    </w:p>
    <w:p w14:paraId="7B2E573E" w14:textId="3C96E706" w:rsidR="009C3B5D" w:rsidRPr="004B2153" w:rsidRDefault="00F928EB" w:rsidP="004B2153">
      <w:pPr>
        <w:pStyle w:val="ListParagraph"/>
        <w:numPr>
          <w:ilvl w:val="0"/>
          <w:numId w:val="8"/>
        </w:numPr>
        <w:tabs>
          <w:tab w:val="left" w:pos="426"/>
        </w:tabs>
        <w:spacing w:after="0" w:line="278" w:lineRule="auto"/>
        <w:rPr>
          <w:rFonts w:ascii="Arial" w:eastAsia="Arial" w:hAnsi="Arial" w:cs="Arial"/>
          <w:b/>
          <w:bCs/>
          <w:color w:val="231F20"/>
          <w:sz w:val="24"/>
          <w:szCs w:val="24"/>
        </w:rPr>
      </w:pPr>
      <w:r w:rsidRPr="004B2153">
        <w:rPr>
          <w:rFonts w:ascii="Arial" w:eastAsia="Arial" w:hAnsi="Arial" w:cs="Arial"/>
          <w:b/>
          <w:bCs/>
          <w:color w:val="231F20"/>
          <w:sz w:val="24"/>
          <w:szCs w:val="24"/>
        </w:rPr>
        <w:t xml:space="preserve">Booking a </w:t>
      </w:r>
      <w:r w:rsidR="001A4ECB">
        <w:rPr>
          <w:rFonts w:ascii="Arial" w:eastAsia="Arial" w:hAnsi="Arial" w:cs="Arial"/>
          <w:b/>
          <w:bCs/>
          <w:color w:val="231F20"/>
          <w:sz w:val="24"/>
          <w:szCs w:val="24"/>
        </w:rPr>
        <w:t>V</w:t>
      </w:r>
      <w:r w:rsidRPr="004B2153">
        <w:rPr>
          <w:rFonts w:ascii="Arial" w:eastAsia="Arial" w:hAnsi="Arial" w:cs="Arial"/>
          <w:b/>
          <w:bCs/>
          <w:color w:val="231F20"/>
          <w:sz w:val="24"/>
          <w:szCs w:val="24"/>
        </w:rPr>
        <w:t xml:space="preserve">enue </w:t>
      </w:r>
    </w:p>
    <w:p w14:paraId="12718C43" w14:textId="620A73D0" w:rsidR="00F928EB" w:rsidRPr="009C3B5D" w:rsidRDefault="00F928EB" w:rsidP="00402E41">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9C3B5D">
        <w:rPr>
          <w:rFonts w:ascii="Arial" w:eastAsia="Arial" w:hAnsi="Arial" w:cs="Arial"/>
          <w:color w:val="231F20"/>
          <w:sz w:val="20"/>
          <w:szCs w:val="20"/>
        </w:rPr>
        <w:t>The Hirer must ensure that the Terms and Conditions of Hire have been read prior to making a booking.</w:t>
      </w:r>
    </w:p>
    <w:p w14:paraId="291E9639" w14:textId="5274A590" w:rsidR="00F928EB" w:rsidRPr="003109E3" w:rsidRDefault="00F928EB" w:rsidP="00402E41">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must be at least 18 years of age. </w:t>
      </w:r>
    </w:p>
    <w:p w14:paraId="6125C438" w14:textId="0F9CF237" w:rsidR="00F928EB" w:rsidRPr="003109E3" w:rsidRDefault="00F928EB" w:rsidP="00402E41">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Council is under no obligation to accept an application for hire of any of its Venues. </w:t>
      </w:r>
    </w:p>
    <w:p w14:paraId="00E57AF4" w14:textId="451B9131" w:rsidR="00F928EB" w:rsidRPr="003109E3" w:rsidRDefault="00F928EB" w:rsidP="00402E41">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Where applicable, additional information pertaining to the booking that has been requested by Council, including any special requirements of the Hirer and/or attendees, is to be provided to Council at least 14 days prior to the event date. </w:t>
      </w:r>
    </w:p>
    <w:p w14:paraId="18CFA048" w14:textId="77777777" w:rsidR="00F928EB" w:rsidRPr="004B2153" w:rsidRDefault="00F928EB" w:rsidP="004B2153">
      <w:pPr>
        <w:tabs>
          <w:tab w:val="left" w:pos="426"/>
        </w:tabs>
        <w:spacing w:after="0" w:line="278" w:lineRule="auto"/>
        <w:ind w:left="360"/>
        <w:rPr>
          <w:rFonts w:ascii="Arial" w:eastAsia="Arial" w:hAnsi="Arial" w:cs="Arial"/>
          <w:color w:val="231F20"/>
          <w:sz w:val="20"/>
          <w:szCs w:val="20"/>
        </w:rPr>
      </w:pPr>
    </w:p>
    <w:p w14:paraId="080BBC19" w14:textId="0D6EF911" w:rsidR="00F61C3C" w:rsidRPr="00570DA3" w:rsidRDefault="00F61C3C" w:rsidP="008C5A46">
      <w:pPr>
        <w:pStyle w:val="ListParagraph"/>
        <w:numPr>
          <w:ilvl w:val="0"/>
          <w:numId w:val="8"/>
        </w:numPr>
        <w:tabs>
          <w:tab w:val="left" w:pos="426"/>
        </w:tabs>
        <w:spacing w:after="0" w:line="278" w:lineRule="auto"/>
        <w:rPr>
          <w:rFonts w:ascii="Arial" w:eastAsia="Arial" w:hAnsi="Arial" w:cs="Arial"/>
          <w:b/>
          <w:bCs/>
          <w:color w:val="231F20"/>
          <w:sz w:val="24"/>
          <w:szCs w:val="24"/>
        </w:rPr>
      </w:pPr>
      <w:r w:rsidRPr="00570DA3">
        <w:rPr>
          <w:rFonts w:ascii="Arial" w:eastAsia="Arial" w:hAnsi="Arial" w:cs="Arial"/>
          <w:b/>
          <w:bCs/>
          <w:color w:val="231F20"/>
          <w:sz w:val="24"/>
          <w:szCs w:val="24"/>
        </w:rPr>
        <w:t>Fees, Charges &amp; Payments</w:t>
      </w:r>
    </w:p>
    <w:p w14:paraId="2237EC89" w14:textId="4EC0D8C5" w:rsidR="00F61C3C" w:rsidRPr="00F61C3C" w:rsidRDefault="00F61C3C" w:rsidP="008C5A46">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Fees and Charges are in line with Council’s Cultural </w:t>
      </w:r>
      <w:r w:rsidR="00C713C8">
        <w:rPr>
          <w:rFonts w:ascii="Arial" w:eastAsia="Arial" w:hAnsi="Arial" w:cs="Arial"/>
          <w:color w:val="231F20"/>
          <w:sz w:val="20"/>
          <w:szCs w:val="20"/>
        </w:rPr>
        <w:t>Venues</w:t>
      </w:r>
      <w:r w:rsidRPr="00F61C3C">
        <w:rPr>
          <w:rFonts w:ascii="Arial" w:eastAsia="Arial" w:hAnsi="Arial" w:cs="Arial"/>
          <w:color w:val="231F20"/>
          <w:sz w:val="20"/>
          <w:szCs w:val="20"/>
        </w:rPr>
        <w:t xml:space="preserve"> Fees and Charges Policy and are </w:t>
      </w:r>
      <w:r w:rsidR="001A4ECB">
        <w:rPr>
          <w:rFonts w:ascii="Arial" w:eastAsia="Arial" w:hAnsi="Arial" w:cs="Arial"/>
          <w:color w:val="231F20"/>
          <w:sz w:val="20"/>
          <w:szCs w:val="20"/>
        </w:rPr>
        <w:t>su</w:t>
      </w:r>
      <w:r w:rsidRPr="00F61C3C">
        <w:rPr>
          <w:rFonts w:ascii="Arial" w:eastAsia="Arial" w:hAnsi="Arial" w:cs="Arial"/>
          <w:color w:val="231F20"/>
          <w:sz w:val="20"/>
          <w:szCs w:val="20"/>
        </w:rPr>
        <w:t>bject to an annual increase in line with the Consumer Price Index.</w:t>
      </w:r>
    </w:p>
    <w:p w14:paraId="5679FCF0" w14:textId="517B4795" w:rsidR="00F61C3C" w:rsidRPr="00F61C3C" w:rsidRDefault="00F61C3C" w:rsidP="008C5A46">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The fee does not cover the use of non-booked spaces, equipment, storage, or amenities such as telephone use, photocopying or waste removal, unless specifically detailed in Conditions Specific to this Agreement</w:t>
      </w:r>
    </w:p>
    <w:p w14:paraId="20E973BB" w14:textId="06288E31" w:rsidR="00F61C3C" w:rsidRPr="00F61C3C" w:rsidRDefault="0054660C" w:rsidP="008C5A46">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Pr>
          <w:rFonts w:ascii="Arial" w:eastAsia="Arial" w:hAnsi="Arial" w:cs="Arial"/>
          <w:color w:val="231F20"/>
          <w:sz w:val="20"/>
          <w:szCs w:val="20"/>
        </w:rPr>
        <w:t xml:space="preserve">Council </w:t>
      </w:r>
      <w:r w:rsidR="00F61C3C" w:rsidRPr="00F61C3C">
        <w:rPr>
          <w:rFonts w:ascii="Arial" w:eastAsia="Arial" w:hAnsi="Arial" w:cs="Arial"/>
          <w:color w:val="231F20"/>
          <w:sz w:val="20"/>
          <w:szCs w:val="20"/>
        </w:rPr>
        <w:t xml:space="preserve">agrees to provide </w:t>
      </w:r>
      <w:r w:rsidR="00961BDB">
        <w:rPr>
          <w:rFonts w:ascii="Arial" w:eastAsia="Arial" w:hAnsi="Arial" w:cs="Arial"/>
          <w:color w:val="231F20"/>
          <w:sz w:val="20"/>
          <w:szCs w:val="20"/>
        </w:rPr>
        <w:t>Hirers</w:t>
      </w:r>
      <w:r w:rsidR="00F61C3C" w:rsidRPr="00F61C3C">
        <w:rPr>
          <w:rFonts w:ascii="Arial" w:eastAsia="Arial" w:hAnsi="Arial" w:cs="Arial"/>
          <w:color w:val="231F20"/>
          <w:sz w:val="20"/>
          <w:szCs w:val="20"/>
        </w:rPr>
        <w:t xml:space="preserve"> with up to date and accurate </w:t>
      </w:r>
      <w:r w:rsidR="00961BDB">
        <w:rPr>
          <w:rFonts w:ascii="Arial" w:eastAsia="Arial" w:hAnsi="Arial" w:cs="Arial"/>
          <w:color w:val="231F20"/>
          <w:sz w:val="20"/>
          <w:szCs w:val="20"/>
        </w:rPr>
        <w:t>t</w:t>
      </w:r>
      <w:r w:rsidR="00F61C3C" w:rsidRPr="00F61C3C">
        <w:rPr>
          <w:rFonts w:ascii="Arial" w:eastAsia="Arial" w:hAnsi="Arial" w:cs="Arial"/>
          <w:color w:val="231F20"/>
          <w:sz w:val="20"/>
          <w:szCs w:val="20"/>
        </w:rPr>
        <w:t>icket sales figure upon request and will provide a detailed breakdown of monies due</w:t>
      </w:r>
      <w:r w:rsidR="00961BDB">
        <w:rPr>
          <w:rFonts w:ascii="Arial" w:eastAsia="Arial" w:hAnsi="Arial" w:cs="Arial"/>
          <w:color w:val="231F20"/>
          <w:sz w:val="20"/>
          <w:szCs w:val="20"/>
        </w:rPr>
        <w:t xml:space="preserve"> to</w:t>
      </w:r>
      <w:r w:rsidR="00F61C3C" w:rsidRPr="00F61C3C">
        <w:rPr>
          <w:rFonts w:ascii="Arial" w:eastAsia="Arial" w:hAnsi="Arial" w:cs="Arial"/>
          <w:color w:val="231F20"/>
          <w:sz w:val="20"/>
          <w:szCs w:val="20"/>
        </w:rPr>
        <w:t xml:space="preserve"> the </w:t>
      </w:r>
      <w:r w:rsidR="00961BDB">
        <w:rPr>
          <w:rFonts w:ascii="Arial" w:eastAsia="Arial" w:hAnsi="Arial" w:cs="Arial"/>
          <w:color w:val="231F20"/>
          <w:sz w:val="20"/>
          <w:szCs w:val="20"/>
        </w:rPr>
        <w:t>Hirer</w:t>
      </w:r>
      <w:r w:rsidR="00F61C3C" w:rsidRPr="00F61C3C">
        <w:rPr>
          <w:rFonts w:ascii="Arial" w:eastAsia="Arial" w:hAnsi="Arial" w:cs="Arial"/>
          <w:color w:val="231F20"/>
          <w:sz w:val="20"/>
          <w:szCs w:val="20"/>
        </w:rPr>
        <w:t xml:space="preserve"> within 2 business days from the end of the term of hire. </w:t>
      </w:r>
    </w:p>
    <w:p w14:paraId="3709A008" w14:textId="0727BDB2" w:rsidR="00F61C3C" w:rsidRPr="00F61C3C" w:rsidRDefault="00961BDB" w:rsidP="008C5A46">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Pr>
          <w:rFonts w:ascii="Arial" w:eastAsia="Arial" w:hAnsi="Arial" w:cs="Arial"/>
          <w:color w:val="231F20"/>
          <w:sz w:val="20"/>
          <w:szCs w:val="20"/>
        </w:rPr>
        <w:t>Council</w:t>
      </w:r>
      <w:r w:rsidR="00F61C3C" w:rsidRPr="00F61C3C">
        <w:rPr>
          <w:rFonts w:ascii="Arial" w:eastAsia="Arial" w:hAnsi="Arial" w:cs="Arial"/>
          <w:color w:val="231F20"/>
          <w:sz w:val="20"/>
          <w:szCs w:val="20"/>
        </w:rPr>
        <w:t xml:space="preserve"> agrees to pay </w:t>
      </w:r>
      <w:r>
        <w:rPr>
          <w:rFonts w:ascii="Arial" w:eastAsia="Arial" w:hAnsi="Arial" w:cs="Arial"/>
          <w:color w:val="231F20"/>
          <w:sz w:val="20"/>
          <w:szCs w:val="20"/>
        </w:rPr>
        <w:t>Hirers</w:t>
      </w:r>
      <w:r w:rsidR="00F61C3C" w:rsidRPr="00F61C3C">
        <w:rPr>
          <w:rFonts w:ascii="Arial" w:eastAsia="Arial" w:hAnsi="Arial" w:cs="Arial"/>
          <w:color w:val="231F20"/>
          <w:sz w:val="20"/>
          <w:szCs w:val="20"/>
        </w:rPr>
        <w:t xml:space="preserve"> any monies dues within 20 business days of a valid Invoice being received.</w:t>
      </w:r>
    </w:p>
    <w:p w14:paraId="074D173F" w14:textId="77777777" w:rsidR="00F61C3C" w:rsidRPr="00F61C3C" w:rsidRDefault="00F61C3C" w:rsidP="00F823B2">
      <w:pPr>
        <w:spacing w:after="0" w:line="278" w:lineRule="auto"/>
        <w:contextualSpacing/>
        <w:rPr>
          <w:rFonts w:ascii="Arial" w:eastAsia="Arial" w:hAnsi="Arial" w:cs="Arial"/>
          <w:color w:val="231F20"/>
          <w:sz w:val="20"/>
          <w:szCs w:val="20"/>
        </w:rPr>
      </w:pPr>
    </w:p>
    <w:p w14:paraId="050866CB" w14:textId="77777777" w:rsidR="001A4ECB" w:rsidRDefault="00643FC7" w:rsidP="001A4ECB">
      <w:pPr>
        <w:pStyle w:val="ListParagraph"/>
        <w:numPr>
          <w:ilvl w:val="0"/>
          <w:numId w:val="8"/>
        </w:numPr>
        <w:tabs>
          <w:tab w:val="left" w:pos="426"/>
        </w:tabs>
        <w:spacing w:after="0" w:line="278" w:lineRule="auto"/>
        <w:rPr>
          <w:rFonts w:ascii="Arial" w:eastAsia="Arial" w:hAnsi="Arial" w:cs="Arial"/>
          <w:b/>
          <w:bCs/>
          <w:color w:val="231F20"/>
          <w:sz w:val="24"/>
          <w:szCs w:val="24"/>
        </w:rPr>
      </w:pPr>
      <w:r>
        <w:rPr>
          <w:rFonts w:ascii="Arial" w:eastAsia="Arial" w:hAnsi="Arial" w:cs="Arial"/>
          <w:b/>
          <w:bCs/>
          <w:color w:val="231F20"/>
          <w:sz w:val="24"/>
          <w:szCs w:val="24"/>
        </w:rPr>
        <w:t>Council</w:t>
      </w:r>
      <w:r w:rsidR="00F61C3C" w:rsidRPr="0054660C">
        <w:rPr>
          <w:rFonts w:ascii="Arial" w:eastAsia="Arial" w:hAnsi="Arial" w:cs="Arial"/>
          <w:b/>
          <w:bCs/>
          <w:color w:val="231F20"/>
          <w:sz w:val="24"/>
          <w:szCs w:val="24"/>
        </w:rPr>
        <w:t xml:space="preserve"> </w:t>
      </w:r>
      <w:r w:rsidR="001A4ECB">
        <w:rPr>
          <w:rFonts w:ascii="Arial" w:eastAsia="Arial" w:hAnsi="Arial" w:cs="Arial"/>
          <w:b/>
          <w:bCs/>
          <w:color w:val="231F20"/>
          <w:sz w:val="24"/>
          <w:szCs w:val="24"/>
        </w:rPr>
        <w:t>O</w:t>
      </w:r>
      <w:r w:rsidR="00F61C3C" w:rsidRPr="0054660C">
        <w:rPr>
          <w:rFonts w:ascii="Arial" w:eastAsia="Arial" w:hAnsi="Arial" w:cs="Arial"/>
          <w:b/>
          <w:bCs/>
          <w:color w:val="231F20"/>
          <w:sz w:val="24"/>
          <w:szCs w:val="24"/>
        </w:rPr>
        <w:t>bligations</w:t>
      </w:r>
    </w:p>
    <w:p w14:paraId="0805FB39" w14:textId="7F961244" w:rsidR="00F61C3C" w:rsidRPr="001A4ECB" w:rsidRDefault="001A4ECB" w:rsidP="001A4ECB">
      <w:pPr>
        <w:pStyle w:val="ListParagraph"/>
        <w:tabs>
          <w:tab w:val="left" w:pos="426"/>
        </w:tabs>
        <w:spacing w:after="0" w:line="278" w:lineRule="auto"/>
        <w:ind w:left="360"/>
        <w:rPr>
          <w:rFonts w:ascii="Arial" w:eastAsia="Arial" w:hAnsi="Arial" w:cs="Arial"/>
          <w:color w:val="231F20"/>
          <w:sz w:val="20"/>
          <w:szCs w:val="20"/>
        </w:rPr>
      </w:pPr>
      <w:r w:rsidRPr="001A4ECB">
        <w:rPr>
          <w:rFonts w:ascii="Arial" w:eastAsia="Arial" w:hAnsi="Arial" w:cs="Arial"/>
          <w:color w:val="231F20"/>
          <w:sz w:val="20"/>
          <w:szCs w:val="20"/>
        </w:rPr>
        <w:t xml:space="preserve">Council </w:t>
      </w:r>
      <w:r w:rsidR="00F61C3C" w:rsidRPr="001A4ECB">
        <w:rPr>
          <w:rFonts w:ascii="Arial" w:eastAsia="Arial" w:hAnsi="Arial" w:cs="Arial"/>
          <w:color w:val="231F20"/>
          <w:sz w:val="20"/>
          <w:szCs w:val="20"/>
        </w:rPr>
        <w:t>will:</w:t>
      </w:r>
    </w:p>
    <w:p w14:paraId="68836922" w14:textId="06A98F32" w:rsidR="00F61C3C" w:rsidRPr="00F61C3C" w:rsidRDefault="00F61C3C" w:rsidP="001A4ECB">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Maintain public liability insurance in respect of the Venue</w:t>
      </w:r>
    </w:p>
    <w:p w14:paraId="14653CBC" w14:textId="4A16AAC3" w:rsidR="00F61C3C" w:rsidRPr="00F61C3C" w:rsidRDefault="00F61C3C" w:rsidP="001A4ECB">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Ensure the Venue is in a clean condition.</w:t>
      </w:r>
    </w:p>
    <w:p w14:paraId="0AD7A3AF" w14:textId="1E622E32" w:rsidR="00F61C3C" w:rsidRPr="00F61C3C" w:rsidRDefault="00F61C3C" w:rsidP="001A4ECB">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Ensure the </w:t>
      </w:r>
      <w:r w:rsidR="001A4ECB">
        <w:rPr>
          <w:rFonts w:ascii="Arial" w:eastAsia="Arial" w:hAnsi="Arial" w:cs="Arial"/>
          <w:color w:val="231F20"/>
          <w:sz w:val="20"/>
          <w:szCs w:val="20"/>
        </w:rPr>
        <w:t>Hirer</w:t>
      </w:r>
      <w:r w:rsidRPr="00F61C3C">
        <w:rPr>
          <w:rFonts w:ascii="Arial" w:eastAsia="Arial" w:hAnsi="Arial" w:cs="Arial"/>
          <w:color w:val="231F20"/>
          <w:sz w:val="20"/>
          <w:szCs w:val="20"/>
        </w:rPr>
        <w:t xml:space="preserve"> </w:t>
      </w:r>
      <w:proofErr w:type="gramStart"/>
      <w:r w:rsidRPr="00F61C3C">
        <w:rPr>
          <w:rFonts w:ascii="Arial" w:eastAsia="Arial" w:hAnsi="Arial" w:cs="Arial"/>
          <w:color w:val="231F20"/>
          <w:sz w:val="20"/>
          <w:szCs w:val="20"/>
        </w:rPr>
        <w:t>has access to the Venue at all times</w:t>
      </w:r>
      <w:proofErr w:type="gramEnd"/>
      <w:r w:rsidRPr="00F61C3C">
        <w:rPr>
          <w:rFonts w:ascii="Arial" w:eastAsia="Arial" w:hAnsi="Arial" w:cs="Arial"/>
          <w:color w:val="231F20"/>
          <w:sz w:val="20"/>
          <w:szCs w:val="20"/>
        </w:rPr>
        <w:t xml:space="preserve"> during the term of hire.</w:t>
      </w:r>
    </w:p>
    <w:p w14:paraId="0DAF2A92" w14:textId="415E84A8" w:rsidR="00F61C3C" w:rsidRPr="00F61C3C" w:rsidRDefault="00F61C3C" w:rsidP="001A4ECB">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Provide the following services as part of this agreement:</w:t>
      </w:r>
    </w:p>
    <w:p w14:paraId="1400ED25" w14:textId="7AC32222" w:rsidR="00F61C3C" w:rsidRPr="00F61C3C" w:rsidRDefault="00F61C3C" w:rsidP="00FB788E">
      <w:pPr>
        <w:pStyle w:val="ListParagraph"/>
        <w:numPr>
          <w:ilvl w:val="2"/>
          <w:numId w:val="8"/>
        </w:numPr>
        <w:tabs>
          <w:tab w:val="left" w:pos="426"/>
        </w:tabs>
        <w:spacing w:after="0" w:line="278" w:lineRule="auto"/>
        <w:ind w:left="1985" w:hanging="851"/>
        <w:rPr>
          <w:rFonts w:ascii="Arial" w:eastAsia="Arial" w:hAnsi="Arial" w:cs="Arial"/>
          <w:color w:val="231F20"/>
          <w:sz w:val="20"/>
          <w:szCs w:val="20"/>
        </w:rPr>
      </w:pPr>
      <w:r w:rsidRPr="00F61C3C">
        <w:rPr>
          <w:rFonts w:ascii="Arial" w:eastAsia="Arial" w:hAnsi="Arial" w:cs="Arial"/>
          <w:color w:val="231F20"/>
          <w:sz w:val="20"/>
          <w:szCs w:val="20"/>
        </w:rPr>
        <w:t xml:space="preserve">Box Office </w:t>
      </w:r>
      <w:r w:rsidR="00FB788E">
        <w:rPr>
          <w:rFonts w:ascii="Arial" w:eastAsia="Arial" w:hAnsi="Arial" w:cs="Arial"/>
          <w:color w:val="231F20"/>
          <w:sz w:val="20"/>
          <w:szCs w:val="20"/>
        </w:rPr>
        <w:t>s</w:t>
      </w:r>
      <w:r w:rsidRPr="00F61C3C">
        <w:rPr>
          <w:rFonts w:ascii="Arial" w:eastAsia="Arial" w:hAnsi="Arial" w:cs="Arial"/>
          <w:color w:val="231F20"/>
          <w:sz w:val="20"/>
          <w:szCs w:val="20"/>
        </w:rPr>
        <w:t>ervices</w:t>
      </w:r>
      <w:r w:rsidR="00FB788E">
        <w:rPr>
          <w:rFonts w:ascii="Arial" w:eastAsia="Arial" w:hAnsi="Arial" w:cs="Arial"/>
          <w:color w:val="231F20"/>
          <w:sz w:val="20"/>
          <w:szCs w:val="20"/>
        </w:rPr>
        <w:t>.</w:t>
      </w:r>
    </w:p>
    <w:p w14:paraId="02967093" w14:textId="2B01745B" w:rsidR="00F61C3C" w:rsidRPr="00F61C3C" w:rsidRDefault="00F61C3C" w:rsidP="00FB788E">
      <w:pPr>
        <w:pStyle w:val="ListParagraph"/>
        <w:numPr>
          <w:ilvl w:val="2"/>
          <w:numId w:val="8"/>
        </w:numPr>
        <w:tabs>
          <w:tab w:val="left" w:pos="426"/>
        </w:tabs>
        <w:spacing w:after="0" w:line="278" w:lineRule="auto"/>
        <w:ind w:left="1985" w:hanging="851"/>
        <w:rPr>
          <w:rFonts w:ascii="Arial" w:eastAsia="Arial" w:hAnsi="Arial" w:cs="Arial"/>
          <w:color w:val="231F20"/>
          <w:sz w:val="20"/>
          <w:szCs w:val="20"/>
        </w:rPr>
      </w:pPr>
      <w:r w:rsidRPr="00F61C3C">
        <w:rPr>
          <w:rFonts w:ascii="Arial" w:eastAsia="Arial" w:hAnsi="Arial" w:cs="Arial"/>
          <w:color w:val="231F20"/>
          <w:sz w:val="20"/>
          <w:szCs w:val="20"/>
        </w:rPr>
        <w:t>Technical service as per quote.</w:t>
      </w:r>
    </w:p>
    <w:p w14:paraId="6069597E" w14:textId="4EE26943" w:rsidR="00F61C3C" w:rsidRPr="00F61C3C" w:rsidRDefault="00D37392" w:rsidP="00FB788E">
      <w:pPr>
        <w:pStyle w:val="ListParagraph"/>
        <w:numPr>
          <w:ilvl w:val="2"/>
          <w:numId w:val="8"/>
        </w:numPr>
        <w:tabs>
          <w:tab w:val="left" w:pos="426"/>
        </w:tabs>
        <w:spacing w:after="0" w:line="278" w:lineRule="auto"/>
        <w:ind w:left="1985" w:hanging="851"/>
        <w:rPr>
          <w:rFonts w:ascii="Arial" w:eastAsia="Arial" w:hAnsi="Arial" w:cs="Arial"/>
          <w:color w:val="231F20"/>
          <w:sz w:val="20"/>
          <w:szCs w:val="20"/>
        </w:rPr>
      </w:pPr>
      <w:r>
        <w:rPr>
          <w:rFonts w:ascii="Arial" w:eastAsia="Arial" w:hAnsi="Arial" w:cs="Arial"/>
          <w:color w:val="231F20"/>
          <w:sz w:val="20"/>
          <w:szCs w:val="20"/>
        </w:rPr>
        <w:t>L</w:t>
      </w:r>
      <w:r w:rsidR="00F61C3C" w:rsidRPr="00F61C3C">
        <w:rPr>
          <w:rFonts w:ascii="Arial" w:eastAsia="Arial" w:hAnsi="Arial" w:cs="Arial"/>
          <w:color w:val="231F20"/>
          <w:sz w:val="20"/>
          <w:szCs w:val="20"/>
        </w:rPr>
        <w:t xml:space="preserve">ighting and sound equipment as belongs to </w:t>
      </w:r>
      <w:r>
        <w:rPr>
          <w:rFonts w:ascii="Arial" w:eastAsia="Arial" w:hAnsi="Arial" w:cs="Arial"/>
          <w:color w:val="231F20"/>
          <w:sz w:val="20"/>
          <w:szCs w:val="20"/>
        </w:rPr>
        <w:t xml:space="preserve">Council </w:t>
      </w:r>
      <w:r w:rsidR="00F61C3C" w:rsidRPr="00F61C3C">
        <w:rPr>
          <w:rFonts w:ascii="Arial" w:eastAsia="Arial" w:hAnsi="Arial" w:cs="Arial"/>
          <w:color w:val="231F20"/>
          <w:sz w:val="20"/>
          <w:szCs w:val="20"/>
        </w:rPr>
        <w:t>that is available for the term of hire.</w:t>
      </w:r>
    </w:p>
    <w:p w14:paraId="449B296B" w14:textId="7320AD61" w:rsidR="00F61C3C" w:rsidRPr="00F61C3C" w:rsidRDefault="00F61C3C" w:rsidP="00FB788E">
      <w:pPr>
        <w:pStyle w:val="ListParagraph"/>
        <w:numPr>
          <w:ilvl w:val="2"/>
          <w:numId w:val="8"/>
        </w:numPr>
        <w:tabs>
          <w:tab w:val="left" w:pos="426"/>
        </w:tabs>
        <w:spacing w:after="0" w:line="278" w:lineRule="auto"/>
        <w:ind w:left="1985" w:hanging="851"/>
        <w:rPr>
          <w:rFonts w:ascii="Arial" w:eastAsia="Arial" w:hAnsi="Arial" w:cs="Arial"/>
          <w:color w:val="231F20"/>
          <w:sz w:val="20"/>
          <w:szCs w:val="20"/>
        </w:rPr>
      </w:pPr>
      <w:r w:rsidRPr="00F61C3C">
        <w:rPr>
          <w:rFonts w:ascii="Arial" w:eastAsia="Arial" w:hAnsi="Arial" w:cs="Arial"/>
          <w:color w:val="231F20"/>
          <w:sz w:val="20"/>
          <w:szCs w:val="20"/>
        </w:rPr>
        <w:t>Front of house service staf</w:t>
      </w:r>
      <w:r w:rsidR="00B32B98">
        <w:rPr>
          <w:rFonts w:ascii="Arial" w:eastAsia="Arial" w:hAnsi="Arial" w:cs="Arial"/>
          <w:color w:val="231F20"/>
          <w:sz w:val="20"/>
          <w:szCs w:val="20"/>
        </w:rPr>
        <w:t xml:space="preserve">f, number to be </w:t>
      </w:r>
      <w:r w:rsidRPr="00F61C3C">
        <w:rPr>
          <w:rFonts w:ascii="Arial" w:eastAsia="Arial" w:hAnsi="Arial" w:cs="Arial"/>
          <w:color w:val="231F20"/>
          <w:sz w:val="20"/>
          <w:szCs w:val="20"/>
        </w:rPr>
        <w:t>determined by</w:t>
      </w:r>
      <w:r w:rsidR="00B32B98">
        <w:rPr>
          <w:rFonts w:ascii="Arial" w:eastAsia="Arial" w:hAnsi="Arial" w:cs="Arial"/>
          <w:color w:val="231F20"/>
          <w:sz w:val="20"/>
          <w:szCs w:val="20"/>
        </w:rPr>
        <w:t xml:space="preserve"> Council</w:t>
      </w:r>
      <w:r w:rsidRPr="00F61C3C">
        <w:rPr>
          <w:rFonts w:ascii="Arial" w:eastAsia="Arial" w:hAnsi="Arial" w:cs="Arial"/>
          <w:color w:val="231F20"/>
          <w:sz w:val="20"/>
          <w:szCs w:val="20"/>
        </w:rPr>
        <w:t>.</w:t>
      </w:r>
    </w:p>
    <w:p w14:paraId="0F90B4E8" w14:textId="7B890AC5" w:rsidR="00F61C3C" w:rsidRPr="00F61C3C" w:rsidRDefault="00F61C3C" w:rsidP="00FB788E">
      <w:pPr>
        <w:pStyle w:val="ListParagraph"/>
        <w:numPr>
          <w:ilvl w:val="2"/>
          <w:numId w:val="8"/>
        </w:numPr>
        <w:tabs>
          <w:tab w:val="left" w:pos="426"/>
        </w:tabs>
        <w:spacing w:after="0" w:line="278" w:lineRule="auto"/>
        <w:ind w:left="1985" w:hanging="851"/>
        <w:rPr>
          <w:rFonts w:ascii="Arial" w:eastAsia="Arial" w:hAnsi="Arial" w:cs="Arial"/>
          <w:color w:val="231F20"/>
          <w:sz w:val="20"/>
          <w:szCs w:val="20"/>
        </w:rPr>
      </w:pPr>
      <w:r w:rsidRPr="00F61C3C">
        <w:rPr>
          <w:rFonts w:ascii="Arial" w:eastAsia="Arial" w:hAnsi="Arial" w:cs="Arial"/>
          <w:color w:val="231F20"/>
          <w:sz w:val="20"/>
          <w:szCs w:val="20"/>
        </w:rPr>
        <w:t xml:space="preserve">Dressing room(s) for the use of the </w:t>
      </w:r>
      <w:r w:rsidR="00D37392">
        <w:rPr>
          <w:rFonts w:ascii="Arial" w:eastAsia="Arial" w:hAnsi="Arial" w:cs="Arial"/>
          <w:color w:val="231F20"/>
          <w:sz w:val="20"/>
          <w:szCs w:val="20"/>
        </w:rPr>
        <w:t>Hirer</w:t>
      </w:r>
      <w:r w:rsidRPr="00F61C3C">
        <w:rPr>
          <w:rFonts w:ascii="Arial" w:eastAsia="Arial" w:hAnsi="Arial" w:cs="Arial"/>
          <w:color w:val="231F20"/>
          <w:sz w:val="20"/>
          <w:szCs w:val="20"/>
        </w:rPr>
        <w:t xml:space="preserve">, </w:t>
      </w:r>
      <w:proofErr w:type="gramStart"/>
      <w:r w:rsidRPr="00F61C3C">
        <w:rPr>
          <w:rFonts w:ascii="Arial" w:eastAsia="Arial" w:hAnsi="Arial" w:cs="Arial"/>
          <w:color w:val="231F20"/>
          <w:sz w:val="20"/>
          <w:szCs w:val="20"/>
        </w:rPr>
        <w:t>artists</w:t>
      </w:r>
      <w:proofErr w:type="gramEnd"/>
      <w:r w:rsidRPr="00F61C3C">
        <w:rPr>
          <w:rFonts w:ascii="Arial" w:eastAsia="Arial" w:hAnsi="Arial" w:cs="Arial"/>
          <w:color w:val="231F20"/>
          <w:sz w:val="20"/>
          <w:szCs w:val="20"/>
        </w:rPr>
        <w:t xml:space="preserve"> or their guests for duration of access.</w:t>
      </w:r>
    </w:p>
    <w:p w14:paraId="3D78E340" w14:textId="10F22698" w:rsidR="00F61C3C" w:rsidRPr="00F61C3C" w:rsidRDefault="00F61C3C" w:rsidP="001A4ECB">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All other costs pertaining to this performance will be met by the </w:t>
      </w:r>
      <w:r w:rsidR="00D37392">
        <w:rPr>
          <w:rFonts w:ascii="Arial" w:eastAsia="Arial" w:hAnsi="Arial" w:cs="Arial"/>
          <w:color w:val="231F20"/>
          <w:sz w:val="20"/>
          <w:szCs w:val="20"/>
        </w:rPr>
        <w:t>Hirer</w:t>
      </w:r>
      <w:r w:rsidRPr="00F61C3C">
        <w:rPr>
          <w:rFonts w:ascii="Arial" w:eastAsia="Arial" w:hAnsi="Arial" w:cs="Arial"/>
          <w:color w:val="231F20"/>
          <w:sz w:val="20"/>
          <w:szCs w:val="20"/>
        </w:rPr>
        <w:t>.</w:t>
      </w:r>
    </w:p>
    <w:p w14:paraId="61B2E637" w14:textId="77777777" w:rsidR="00F61C3C" w:rsidRPr="00D37392" w:rsidRDefault="00F61C3C" w:rsidP="00D37392">
      <w:pPr>
        <w:pStyle w:val="ListParagraph"/>
        <w:tabs>
          <w:tab w:val="left" w:pos="426"/>
        </w:tabs>
        <w:spacing w:after="0" w:line="278" w:lineRule="auto"/>
        <w:ind w:left="360"/>
        <w:rPr>
          <w:rFonts w:ascii="Arial" w:eastAsia="Arial" w:hAnsi="Arial" w:cs="Arial"/>
          <w:b/>
          <w:bCs/>
          <w:color w:val="231F20"/>
          <w:sz w:val="24"/>
          <w:szCs w:val="24"/>
        </w:rPr>
      </w:pPr>
    </w:p>
    <w:p w14:paraId="2736AF43" w14:textId="76DB6EF0" w:rsidR="00F61C3C" w:rsidRPr="00643FC7" w:rsidRDefault="00643FC7" w:rsidP="00D37392">
      <w:pPr>
        <w:pStyle w:val="ListParagraph"/>
        <w:numPr>
          <w:ilvl w:val="0"/>
          <w:numId w:val="8"/>
        </w:numPr>
        <w:tabs>
          <w:tab w:val="left" w:pos="426"/>
        </w:tabs>
        <w:spacing w:after="0" w:line="278" w:lineRule="auto"/>
        <w:rPr>
          <w:rFonts w:ascii="Arial" w:eastAsia="Arial" w:hAnsi="Arial" w:cs="Arial"/>
          <w:b/>
          <w:bCs/>
          <w:color w:val="231F20"/>
          <w:sz w:val="24"/>
          <w:szCs w:val="24"/>
        </w:rPr>
      </w:pPr>
      <w:r>
        <w:rPr>
          <w:rFonts w:ascii="Arial" w:eastAsia="Arial" w:hAnsi="Arial" w:cs="Arial"/>
          <w:b/>
          <w:bCs/>
          <w:color w:val="231F20"/>
          <w:sz w:val="24"/>
          <w:szCs w:val="24"/>
        </w:rPr>
        <w:t>Hirer O</w:t>
      </w:r>
      <w:r w:rsidR="00F61C3C" w:rsidRPr="00643FC7">
        <w:rPr>
          <w:rFonts w:ascii="Arial" w:eastAsia="Arial" w:hAnsi="Arial" w:cs="Arial"/>
          <w:b/>
          <w:bCs/>
          <w:color w:val="231F20"/>
          <w:sz w:val="24"/>
          <w:szCs w:val="24"/>
        </w:rPr>
        <w:t>bligations</w:t>
      </w:r>
    </w:p>
    <w:p w14:paraId="77EE6AAA" w14:textId="4ED015B2" w:rsidR="00F61C3C" w:rsidRPr="00F61C3C" w:rsidRDefault="00F61C3C" w:rsidP="00D37392">
      <w:pPr>
        <w:pStyle w:val="ListParagraph"/>
        <w:tabs>
          <w:tab w:val="left" w:pos="426"/>
        </w:tabs>
        <w:spacing w:after="0" w:line="278" w:lineRule="auto"/>
        <w:ind w:left="360"/>
        <w:rPr>
          <w:rFonts w:ascii="Arial" w:eastAsia="Arial" w:hAnsi="Arial" w:cs="Arial"/>
          <w:color w:val="231F20"/>
          <w:sz w:val="20"/>
          <w:szCs w:val="20"/>
        </w:rPr>
      </w:pPr>
      <w:r w:rsidRPr="00F61C3C">
        <w:rPr>
          <w:rFonts w:ascii="Arial" w:eastAsia="Arial" w:hAnsi="Arial" w:cs="Arial"/>
          <w:color w:val="231F20"/>
          <w:sz w:val="20"/>
          <w:szCs w:val="20"/>
        </w:rPr>
        <w:t xml:space="preserve">The </w:t>
      </w:r>
      <w:r w:rsidR="00D37392">
        <w:rPr>
          <w:rFonts w:ascii="Arial" w:eastAsia="Arial" w:hAnsi="Arial" w:cs="Arial"/>
          <w:color w:val="231F20"/>
          <w:sz w:val="20"/>
          <w:szCs w:val="20"/>
        </w:rPr>
        <w:t>Hirer</w:t>
      </w:r>
      <w:r w:rsidRPr="00F61C3C">
        <w:rPr>
          <w:rFonts w:ascii="Arial" w:eastAsia="Arial" w:hAnsi="Arial" w:cs="Arial"/>
          <w:color w:val="231F20"/>
          <w:sz w:val="20"/>
          <w:szCs w:val="20"/>
        </w:rPr>
        <w:t xml:space="preserve"> will:</w:t>
      </w:r>
    </w:p>
    <w:p w14:paraId="107EE6FC" w14:textId="6A48C66D"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Ensure that any necessary </w:t>
      </w:r>
      <w:proofErr w:type="spellStart"/>
      <w:r w:rsidRPr="00F61C3C">
        <w:rPr>
          <w:rFonts w:ascii="Arial" w:eastAsia="Arial" w:hAnsi="Arial" w:cs="Arial"/>
          <w:color w:val="231F20"/>
          <w:sz w:val="20"/>
          <w:szCs w:val="20"/>
        </w:rPr>
        <w:t>licences</w:t>
      </w:r>
      <w:proofErr w:type="spellEnd"/>
      <w:r w:rsidRPr="00F61C3C">
        <w:rPr>
          <w:rFonts w:ascii="Arial" w:eastAsia="Arial" w:hAnsi="Arial" w:cs="Arial"/>
          <w:color w:val="231F20"/>
          <w:sz w:val="20"/>
          <w:szCs w:val="20"/>
        </w:rPr>
        <w:t xml:space="preserve"> and insurances are in place and maintained for the term of hire.</w:t>
      </w:r>
    </w:p>
    <w:p w14:paraId="6F700253" w14:textId="689246C9"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Ensure that all current Health and Safety Legislation is adhered to, that all its agents are properly </w:t>
      </w:r>
      <w:r w:rsidRPr="00F61C3C">
        <w:rPr>
          <w:rFonts w:ascii="Arial" w:eastAsia="Arial" w:hAnsi="Arial" w:cs="Arial"/>
          <w:color w:val="231F20"/>
          <w:sz w:val="20"/>
          <w:szCs w:val="20"/>
        </w:rPr>
        <w:lastRenderedPageBreak/>
        <w:t xml:space="preserve">trained in the use of any equipment that may be necessary and that all materials and equipment brought into the venue are flame proof, Test and Tagged and of a </w:t>
      </w:r>
      <w:proofErr w:type="gramStart"/>
      <w:r w:rsidRPr="00F61C3C">
        <w:rPr>
          <w:rFonts w:ascii="Arial" w:eastAsia="Arial" w:hAnsi="Arial" w:cs="Arial"/>
          <w:color w:val="231F20"/>
          <w:sz w:val="20"/>
          <w:szCs w:val="20"/>
        </w:rPr>
        <w:t>first class</w:t>
      </w:r>
      <w:proofErr w:type="gramEnd"/>
      <w:r w:rsidRPr="00F61C3C">
        <w:rPr>
          <w:rFonts w:ascii="Arial" w:eastAsia="Arial" w:hAnsi="Arial" w:cs="Arial"/>
          <w:color w:val="231F20"/>
          <w:sz w:val="20"/>
          <w:szCs w:val="20"/>
        </w:rPr>
        <w:t xml:space="preserve"> standard.</w:t>
      </w:r>
    </w:p>
    <w:p w14:paraId="37160D82" w14:textId="7C78800B"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Be liable for any physical damages, legal actions, and/or loss of reputation or business opportunities that</w:t>
      </w:r>
      <w:r w:rsidR="00335E88">
        <w:rPr>
          <w:rFonts w:ascii="Arial" w:eastAsia="Arial" w:hAnsi="Arial" w:cs="Arial"/>
          <w:color w:val="231F20"/>
          <w:sz w:val="20"/>
          <w:szCs w:val="20"/>
        </w:rPr>
        <w:t xml:space="preserve"> Council </w:t>
      </w:r>
      <w:r w:rsidRPr="00F61C3C">
        <w:rPr>
          <w:rFonts w:ascii="Arial" w:eastAsia="Arial" w:hAnsi="Arial" w:cs="Arial"/>
          <w:color w:val="231F20"/>
          <w:sz w:val="20"/>
          <w:szCs w:val="20"/>
        </w:rPr>
        <w:t xml:space="preserve">may incur as a consequence of the actions of the </w:t>
      </w:r>
      <w:r w:rsidR="00D5588E">
        <w:rPr>
          <w:rFonts w:ascii="Arial" w:eastAsia="Arial" w:hAnsi="Arial" w:cs="Arial"/>
          <w:color w:val="231F20"/>
          <w:sz w:val="20"/>
          <w:szCs w:val="20"/>
        </w:rPr>
        <w:t>Hirer</w:t>
      </w:r>
      <w:r w:rsidRPr="00F61C3C">
        <w:rPr>
          <w:rFonts w:ascii="Arial" w:eastAsia="Arial" w:hAnsi="Arial" w:cs="Arial"/>
          <w:color w:val="231F20"/>
          <w:sz w:val="20"/>
          <w:szCs w:val="20"/>
        </w:rPr>
        <w:t xml:space="preserve"> or any of the </w:t>
      </w:r>
      <w:r w:rsidR="00D5588E">
        <w:rPr>
          <w:rFonts w:ascii="Arial" w:eastAsia="Arial" w:hAnsi="Arial" w:cs="Arial"/>
          <w:color w:val="231F20"/>
          <w:sz w:val="20"/>
          <w:szCs w:val="20"/>
        </w:rPr>
        <w:t>Hirer</w:t>
      </w:r>
      <w:r w:rsidRPr="00F61C3C">
        <w:rPr>
          <w:rFonts w:ascii="Arial" w:eastAsia="Arial" w:hAnsi="Arial" w:cs="Arial"/>
          <w:color w:val="231F20"/>
          <w:sz w:val="20"/>
          <w:szCs w:val="20"/>
        </w:rPr>
        <w:t xml:space="preserve">’s guests while the </w:t>
      </w:r>
      <w:r w:rsidR="00D5588E">
        <w:rPr>
          <w:rFonts w:ascii="Arial" w:eastAsia="Arial" w:hAnsi="Arial" w:cs="Arial"/>
          <w:color w:val="231F20"/>
          <w:sz w:val="20"/>
          <w:szCs w:val="20"/>
        </w:rPr>
        <w:t>Hirer</w:t>
      </w:r>
      <w:r w:rsidRPr="00F61C3C">
        <w:rPr>
          <w:rFonts w:ascii="Arial" w:eastAsia="Arial" w:hAnsi="Arial" w:cs="Arial"/>
          <w:color w:val="231F20"/>
          <w:sz w:val="20"/>
          <w:szCs w:val="20"/>
        </w:rPr>
        <w:t xml:space="preserve"> has access to the </w:t>
      </w:r>
      <w:proofErr w:type="gramStart"/>
      <w:r w:rsidRPr="00F61C3C">
        <w:rPr>
          <w:rFonts w:ascii="Arial" w:eastAsia="Arial" w:hAnsi="Arial" w:cs="Arial"/>
          <w:color w:val="231F20"/>
          <w:sz w:val="20"/>
          <w:szCs w:val="20"/>
        </w:rPr>
        <w:t>Venue, and</w:t>
      </w:r>
      <w:proofErr w:type="gramEnd"/>
      <w:r w:rsidRPr="00F61C3C">
        <w:rPr>
          <w:rFonts w:ascii="Arial" w:eastAsia="Arial" w:hAnsi="Arial" w:cs="Arial"/>
          <w:color w:val="231F20"/>
          <w:sz w:val="20"/>
          <w:szCs w:val="20"/>
        </w:rPr>
        <w:t xml:space="preserve"> shall indemnify </w:t>
      </w:r>
      <w:r w:rsidR="00D5588E">
        <w:rPr>
          <w:rFonts w:ascii="Arial" w:eastAsia="Arial" w:hAnsi="Arial" w:cs="Arial"/>
          <w:color w:val="231F20"/>
          <w:sz w:val="20"/>
          <w:szCs w:val="20"/>
        </w:rPr>
        <w:t>Council</w:t>
      </w:r>
      <w:r w:rsidRPr="00F61C3C">
        <w:rPr>
          <w:rFonts w:ascii="Arial" w:eastAsia="Arial" w:hAnsi="Arial" w:cs="Arial"/>
          <w:color w:val="231F20"/>
          <w:sz w:val="20"/>
          <w:szCs w:val="20"/>
        </w:rPr>
        <w:t xml:space="preserve"> against any and all legal actions which may arise from the </w:t>
      </w:r>
      <w:r w:rsidR="00D5588E">
        <w:rPr>
          <w:rFonts w:ascii="Arial" w:eastAsia="Arial" w:hAnsi="Arial" w:cs="Arial"/>
          <w:color w:val="231F20"/>
          <w:sz w:val="20"/>
          <w:szCs w:val="20"/>
        </w:rPr>
        <w:t>Hirer’s</w:t>
      </w:r>
      <w:r w:rsidRPr="00F61C3C">
        <w:rPr>
          <w:rFonts w:ascii="Arial" w:eastAsia="Arial" w:hAnsi="Arial" w:cs="Arial"/>
          <w:color w:val="231F20"/>
          <w:sz w:val="20"/>
          <w:szCs w:val="20"/>
        </w:rPr>
        <w:t xml:space="preserve"> use of the Venue.</w:t>
      </w:r>
    </w:p>
    <w:p w14:paraId="641108AB" w14:textId="65371E6C"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Remove all items belonging to the </w:t>
      </w:r>
      <w:r w:rsidR="00D5588E">
        <w:rPr>
          <w:rFonts w:ascii="Arial" w:eastAsia="Arial" w:hAnsi="Arial" w:cs="Arial"/>
          <w:color w:val="231F20"/>
          <w:sz w:val="20"/>
          <w:szCs w:val="20"/>
        </w:rPr>
        <w:t>Hirer</w:t>
      </w:r>
      <w:r w:rsidRPr="00F61C3C">
        <w:rPr>
          <w:rFonts w:ascii="Arial" w:eastAsia="Arial" w:hAnsi="Arial" w:cs="Arial"/>
          <w:color w:val="231F20"/>
          <w:sz w:val="20"/>
          <w:szCs w:val="20"/>
        </w:rPr>
        <w:t xml:space="preserve"> bought in for the term of hire and use its best efforts to maintain the Venue in the condition it was in at the commencement of the term of hire, subject to usual wear and tear.</w:t>
      </w:r>
    </w:p>
    <w:p w14:paraId="7C867D28" w14:textId="06D5D50B"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By mutual agreement, acknowledge </w:t>
      </w:r>
      <w:r w:rsidR="00FF27EF">
        <w:rPr>
          <w:rFonts w:ascii="Arial" w:eastAsia="Arial" w:hAnsi="Arial" w:cs="Arial"/>
          <w:color w:val="231F20"/>
          <w:sz w:val="20"/>
          <w:szCs w:val="20"/>
        </w:rPr>
        <w:t xml:space="preserve">Council </w:t>
      </w:r>
      <w:r w:rsidRPr="00F61C3C">
        <w:rPr>
          <w:rFonts w:ascii="Arial" w:eastAsia="Arial" w:hAnsi="Arial" w:cs="Arial"/>
          <w:color w:val="231F20"/>
          <w:sz w:val="20"/>
          <w:szCs w:val="20"/>
        </w:rPr>
        <w:t xml:space="preserve">on all publicity and promotional material, including </w:t>
      </w:r>
      <w:r w:rsidR="00FF27EF">
        <w:rPr>
          <w:rFonts w:ascii="Arial" w:eastAsia="Arial" w:hAnsi="Arial" w:cs="Arial"/>
          <w:color w:val="231F20"/>
          <w:sz w:val="20"/>
          <w:szCs w:val="20"/>
        </w:rPr>
        <w:t>p</w:t>
      </w:r>
      <w:r w:rsidRPr="00F61C3C">
        <w:rPr>
          <w:rFonts w:ascii="Arial" w:eastAsia="Arial" w:hAnsi="Arial" w:cs="Arial"/>
          <w:color w:val="231F20"/>
          <w:sz w:val="20"/>
          <w:szCs w:val="20"/>
        </w:rPr>
        <w:t xml:space="preserve">osters, </w:t>
      </w:r>
      <w:proofErr w:type="spellStart"/>
      <w:proofErr w:type="gramStart"/>
      <w:r w:rsidRPr="00F61C3C">
        <w:rPr>
          <w:rFonts w:ascii="Arial" w:eastAsia="Arial" w:hAnsi="Arial" w:cs="Arial"/>
          <w:color w:val="231F20"/>
          <w:sz w:val="20"/>
          <w:szCs w:val="20"/>
        </w:rPr>
        <w:t>programmes</w:t>
      </w:r>
      <w:proofErr w:type="spellEnd"/>
      <w:proofErr w:type="gramEnd"/>
      <w:r w:rsidRPr="00F61C3C">
        <w:rPr>
          <w:rFonts w:ascii="Arial" w:eastAsia="Arial" w:hAnsi="Arial" w:cs="Arial"/>
          <w:color w:val="231F20"/>
          <w:sz w:val="20"/>
          <w:szCs w:val="20"/>
        </w:rPr>
        <w:t xml:space="preserve"> and catalogues.</w:t>
      </w:r>
    </w:p>
    <w:p w14:paraId="4E7C5D18" w14:textId="6270509D" w:rsidR="00F61C3C" w:rsidRPr="00F61C3C" w:rsidRDefault="00FF27EF"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Pr>
          <w:rFonts w:ascii="Arial" w:eastAsia="Arial" w:hAnsi="Arial" w:cs="Arial"/>
          <w:color w:val="231F20"/>
          <w:sz w:val="20"/>
          <w:szCs w:val="20"/>
        </w:rPr>
        <w:t>U</w:t>
      </w:r>
      <w:r w:rsidR="00F61C3C" w:rsidRPr="00F61C3C">
        <w:rPr>
          <w:rFonts w:ascii="Arial" w:eastAsia="Arial" w:hAnsi="Arial" w:cs="Arial"/>
          <w:color w:val="231F20"/>
          <w:sz w:val="20"/>
          <w:szCs w:val="20"/>
        </w:rPr>
        <w:t xml:space="preserve">ndertake not to allow any </w:t>
      </w:r>
      <w:proofErr w:type="spellStart"/>
      <w:r w:rsidR="00F61C3C" w:rsidRPr="00F61C3C">
        <w:rPr>
          <w:rFonts w:ascii="Arial" w:eastAsia="Arial" w:hAnsi="Arial" w:cs="Arial"/>
          <w:color w:val="231F20"/>
          <w:sz w:val="20"/>
          <w:szCs w:val="20"/>
        </w:rPr>
        <w:t>unauthorised</w:t>
      </w:r>
      <w:proofErr w:type="spellEnd"/>
      <w:r w:rsidR="00F61C3C" w:rsidRPr="00F61C3C">
        <w:rPr>
          <w:rFonts w:ascii="Arial" w:eastAsia="Arial" w:hAnsi="Arial" w:cs="Arial"/>
          <w:color w:val="231F20"/>
          <w:sz w:val="20"/>
          <w:szCs w:val="20"/>
        </w:rPr>
        <w:t xml:space="preserve"> </w:t>
      </w:r>
      <w:proofErr w:type="gramStart"/>
      <w:r w:rsidR="00F61C3C" w:rsidRPr="00F61C3C">
        <w:rPr>
          <w:rFonts w:ascii="Arial" w:eastAsia="Arial" w:hAnsi="Arial" w:cs="Arial"/>
          <w:color w:val="231F20"/>
          <w:sz w:val="20"/>
          <w:szCs w:val="20"/>
        </w:rPr>
        <w:t>fly-posting</w:t>
      </w:r>
      <w:proofErr w:type="gramEnd"/>
      <w:r w:rsidR="00F61C3C" w:rsidRPr="00F61C3C">
        <w:rPr>
          <w:rFonts w:ascii="Arial" w:eastAsia="Arial" w:hAnsi="Arial" w:cs="Arial"/>
          <w:color w:val="231F20"/>
          <w:sz w:val="20"/>
          <w:szCs w:val="20"/>
        </w:rPr>
        <w:t xml:space="preserve"> for this performance.</w:t>
      </w:r>
    </w:p>
    <w:p w14:paraId="140C3B69" w14:textId="5C6FC720"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Inform </w:t>
      </w:r>
      <w:r w:rsidR="00FF27EF">
        <w:rPr>
          <w:rFonts w:ascii="Arial" w:eastAsia="Arial" w:hAnsi="Arial" w:cs="Arial"/>
          <w:color w:val="231F20"/>
          <w:sz w:val="20"/>
          <w:szCs w:val="20"/>
        </w:rPr>
        <w:t xml:space="preserve">Council </w:t>
      </w:r>
      <w:r w:rsidRPr="00F61C3C">
        <w:rPr>
          <w:rFonts w:ascii="Arial" w:eastAsia="Arial" w:hAnsi="Arial" w:cs="Arial"/>
          <w:color w:val="231F20"/>
          <w:sz w:val="20"/>
          <w:szCs w:val="20"/>
        </w:rPr>
        <w:t xml:space="preserve">immediately on the </w:t>
      </w:r>
      <w:r w:rsidR="00FF27EF">
        <w:rPr>
          <w:rFonts w:ascii="Arial" w:eastAsia="Arial" w:hAnsi="Arial" w:cs="Arial"/>
          <w:color w:val="231F20"/>
          <w:sz w:val="20"/>
          <w:szCs w:val="20"/>
        </w:rPr>
        <w:t>Hirer</w:t>
      </w:r>
      <w:r w:rsidRPr="00F61C3C">
        <w:rPr>
          <w:rFonts w:ascii="Arial" w:eastAsia="Arial" w:hAnsi="Arial" w:cs="Arial"/>
          <w:color w:val="231F20"/>
          <w:sz w:val="20"/>
          <w:szCs w:val="20"/>
        </w:rPr>
        <w:t xml:space="preserve"> becoming aware of any breakages or damage to the Venue or its fittings or fixtures and pay for any damage or loss suffered by </w:t>
      </w:r>
      <w:r w:rsidR="00B50EAE">
        <w:rPr>
          <w:rFonts w:ascii="Arial" w:eastAsia="Arial" w:hAnsi="Arial" w:cs="Arial"/>
          <w:color w:val="231F20"/>
          <w:sz w:val="20"/>
          <w:szCs w:val="20"/>
        </w:rPr>
        <w:t>Council t</w:t>
      </w:r>
      <w:r w:rsidRPr="00F61C3C">
        <w:rPr>
          <w:rFonts w:ascii="Arial" w:eastAsia="Arial" w:hAnsi="Arial" w:cs="Arial"/>
          <w:color w:val="231F20"/>
          <w:sz w:val="20"/>
          <w:szCs w:val="20"/>
        </w:rPr>
        <w:t xml:space="preserve">hat is caused by the negligence of the </w:t>
      </w:r>
      <w:r w:rsidR="00B50EAE">
        <w:rPr>
          <w:rFonts w:ascii="Arial" w:eastAsia="Arial" w:hAnsi="Arial" w:cs="Arial"/>
          <w:color w:val="231F20"/>
          <w:sz w:val="20"/>
          <w:szCs w:val="20"/>
        </w:rPr>
        <w:t>Hirer</w:t>
      </w:r>
      <w:r w:rsidRPr="00F61C3C">
        <w:rPr>
          <w:rFonts w:ascii="Arial" w:eastAsia="Arial" w:hAnsi="Arial" w:cs="Arial"/>
          <w:color w:val="231F20"/>
          <w:sz w:val="20"/>
          <w:szCs w:val="20"/>
        </w:rPr>
        <w:t>.</w:t>
      </w:r>
    </w:p>
    <w:p w14:paraId="344FEEE1" w14:textId="692F5C4D"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Return all keys and visitor passes to the </w:t>
      </w:r>
      <w:proofErr w:type="gramStart"/>
      <w:r w:rsidRPr="00F61C3C">
        <w:rPr>
          <w:rFonts w:ascii="Arial" w:eastAsia="Arial" w:hAnsi="Arial" w:cs="Arial"/>
          <w:color w:val="231F20"/>
          <w:sz w:val="20"/>
          <w:szCs w:val="20"/>
        </w:rPr>
        <w:t>Venue to Venue</w:t>
      </w:r>
      <w:proofErr w:type="gramEnd"/>
      <w:r w:rsidRPr="00F61C3C">
        <w:rPr>
          <w:rFonts w:ascii="Arial" w:eastAsia="Arial" w:hAnsi="Arial" w:cs="Arial"/>
          <w:color w:val="231F20"/>
          <w:sz w:val="20"/>
          <w:szCs w:val="20"/>
        </w:rPr>
        <w:t xml:space="preserve"> Staff at the end of the term of hire.</w:t>
      </w:r>
    </w:p>
    <w:p w14:paraId="798C0F5E" w14:textId="10A296B8"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Not attach in any way to walls, doors, glass, floors, </w:t>
      </w:r>
      <w:proofErr w:type="gramStart"/>
      <w:r w:rsidRPr="00F61C3C">
        <w:rPr>
          <w:rFonts w:ascii="Arial" w:eastAsia="Arial" w:hAnsi="Arial" w:cs="Arial"/>
          <w:color w:val="231F20"/>
          <w:sz w:val="20"/>
          <w:szCs w:val="20"/>
        </w:rPr>
        <w:t>furniture</w:t>
      </w:r>
      <w:proofErr w:type="gramEnd"/>
      <w:r w:rsidRPr="00F61C3C">
        <w:rPr>
          <w:rFonts w:ascii="Arial" w:eastAsia="Arial" w:hAnsi="Arial" w:cs="Arial"/>
          <w:color w:val="231F20"/>
          <w:sz w:val="20"/>
          <w:szCs w:val="20"/>
        </w:rPr>
        <w:t xml:space="preserve"> or fittings in or around the Venue any nails, screws, adhesive tape, signs or other items without the prior consent.</w:t>
      </w:r>
    </w:p>
    <w:p w14:paraId="0D367CFE" w14:textId="459A8941" w:rsid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Not serve alcoholic beverages. No liquor of any kind shall, directly or indirectly, be sold or consumed without </w:t>
      </w:r>
      <w:proofErr w:type="spellStart"/>
      <w:r w:rsidRPr="00F61C3C">
        <w:rPr>
          <w:rFonts w:ascii="Arial" w:eastAsia="Arial" w:hAnsi="Arial" w:cs="Arial"/>
          <w:color w:val="231F20"/>
          <w:sz w:val="20"/>
          <w:szCs w:val="20"/>
        </w:rPr>
        <w:t>authorisation</w:t>
      </w:r>
      <w:proofErr w:type="spellEnd"/>
      <w:r w:rsidRPr="00F61C3C">
        <w:rPr>
          <w:rFonts w:ascii="Arial" w:eastAsia="Arial" w:hAnsi="Arial" w:cs="Arial"/>
          <w:color w:val="231F20"/>
          <w:sz w:val="20"/>
          <w:szCs w:val="20"/>
        </w:rPr>
        <w:t xml:space="preserve"> from the Venue. The Venue reserves the right to </w:t>
      </w:r>
      <w:proofErr w:type="gramStart"/>
      <w:r w:rsidRPr="00F61C3C">
        <w:rPr>
          <w:rFonts w:ascii="Arial" w:eastAsia="Arial" w:hAnsi="Arial" w:cs="Arial"/>
          <w:color w:val="231F20"/>
          <w:sz w:val="20"/>
          <w:szCs w:val="20"/>
        </w:rPr>
        <w:t>temporarily or permanently suspend service of liquor</w:t>
      </w:r>
      <w:proofErr w:type="gramEnd"/>
      <w:r w:rsidRPr="00F61C3C">
        <w:rPr>
          <w:rFonts w:ascii="Arial" w:eastAsia="Arial" w:hAnsi="Arial" w:cs="Arial"/>
          <w:color w:val="231F20"/>
          <w:sz w:val="20"/>
          <w:szCs w:val="20"/>
        </w:rPr>
        <w:t xml:space="preserve"> at any time. The service of alcohol is strictly to be carried out by Council staff. Only beer, wine, champagne, cider will be served in the Venue, no spirits or mixed drinks service is permitted. No BYO alcohol is permitted in the Venue.</w:t>
      </w:r>
      <w:r w:rsidR="003B0827">
        <w:rPr>
          <w:rFonts w:ascii="Arial" w:eastAsia="Arial" w:hAnsi="Arial" w:cs="Arial"/>
          <w:color w:val="231F20"/>
          <w:sz w:val="20"/>
          <w:szCs w:val="20"/>
        </w:rPr>
        <w:t xml:space="preserve"> </w:t>
      </w:r>
    </w:p>
    <w:p w14:paraId="7E65C8DA" w14:textId="4DEF7691" w:rsidR="00F61C3C" w:rsidRPr="00F61C3C" w:rsidRDefault="00F61C3C" w:rsidP="003B0827">
      <w:pPr>
        <w:pStyle w:val="ListParagraph"/>
        <w:tabs>
          <w:tab w:val="left" w:pos="426"/>
        </w:tabs>
        <w:spacing w:after="0" w:line="278" w:lineRule="auto"/>
        <w:ind w:left="1134"/>
        <w:rPr>
          <w:rFonts w:ascii="Arial" w:eastAsia="Arial" w:hAnsi="Arial" w:cs="Arial"/>
          <w:color w:val="231F20"/>
          <w:sz w:val="20"/>
          <w:szCs w:val="20"/>
        </w:rPr>
      </w:pPr>
      <w:r w:rsidRPr="00F61C3C">
        <w:rPr>
          <w:rFonts w:ascii="Arial" w:eastAsia="Arial" w:hAnsi="Arial" w:cs="Arial"/>
          <w:color w:val="231F20"/>
          <w:sz w:val="20"/>
          <w:szCs w:val="20"/>
        </w:rPr>
        <w:t xml:space="preserve">Consumption and possession of alcohol is restricted in Council parks, </w:t>
      </w:r>
      <w:proofErr w:type="gramStart"/>
      <w:r w:rsidRPr="00F61C3C">
        <w:rPr>
          <w:rFonts w:ascii="Arial" w:eastAsia="Arial" w:hAnsi="Arial" w:cs="Arial"/>
          <w:color w:val="231F20"/>
          <w:sz w:val="20"/>
          <w:szCs w:val="20"/>
        </w:rPr>
        <w:t>roads</w:t>
      </w:r>
      <w:proofErr w:type="gramEnd"/>
      <w:r w:rsidRPr="00F61C3C">
        <w:rPr>
          <w:rFonts w:ascii="Arial" w:eastAsia="Arial" w:hAnsi="Arial" w:cs="Arial"/>
          <w:color w:val="231F20"/>
          <w:sz w:val="20"/>
          <w:szCs w:val="20"/>
        </w:rPr>
        <w:t xml:space="preserve"> and public spaces in and around townships. Infringements can be issued by the Police.</w:t>
      </w:r>
    </w:p>
    <w:p w14:paraId="21D75652" w14:textId="49A16B83" w:rsidR="00F61C3C" w:rsidRPr="00F61C3C" w:rsidRDefault="00F61C3C" w:rsidP="00335E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Not interfere with or alter any of the electrical installations, lighting, sound systems of other technical equipment owned by </w:t>
      </w:r>
      <w:r w:rsidR="003B0827">
        <w:rPr>
          <w:rFonts w:ascii="Arial" w:eastAsia="Arial" w:hAnsi="Arial" w:cs="Arial"/>
          <w:color w:val="231F20"/>
          <w:sz w:val="20"/>
          <w:szCs w:val="20"/>
        </w:rPr>
        <w:t>Council</w:t>
      </w:r>
      <w:r w:rsidRPr="00F61C3C">
        <w:rPr>
          <w:rFonts w:ascii="Arial" w:eastAsia="Arial" w:hAnsi="Arial" w:cs="Arial"/>
          <w:color w:val="231F20"/>
          <w:sz w:val="20"/>
          <w:szCs w:val="20"/>
        </w:rPr>
        <w:t>.</w:t>
      </w:r>
    </w:p>
    <w:p w14:paraId="5D175CD5" w14:textId="77777777" w:rsidR="00F61C3C" w:rsidRPr="00F61C3C" w:rsidRDefault="00F61C3C" w:rsidP="00F823B2">
      <w:pPr>
        <w:spacing w:after="0" w:line="278" w:lineRule="auto"/>
        <w:contextualSpacing/>
        <w:rPr>
          <w:rFonts w:ascii="Arial" w:eastAsia="Arial" w:hAnsi="Arial" w:cs="Arial"/>
          <w:color w:val="231F20"/>
          <w:sz w:val="20"/>
          <w:szCs w:val="20"/>
        </w:rPr>
      </w:pPr>
    </w:p>
    <w:p w14:paraId="6451376F" w14:textId="36ACC2F3" w:rsidR="00F61C3C" w:rsidRPr="00EA27D5" w:rsidRDefault="00EA27D5" w:rsidP="00EA27D5">
      <w:pPr>
        <w:pStyle w:val="ListParagraph"/>
        <w:numPr>
          <w:ilvl w:val="0"/>
          <w:numId w:val="8"/>
        </w:numPr>
        <w:tabs>
          <w:tab w:val="left" w:pos="426"/>
        </w:tabs>
        <w:spacing w:after="0" w:line="278" w:lineRule="auto"/>
        <w:rPr>
          <w:rFonts w:ascii="Arial" w:eastAsia="Arial" w:hAnsi="Arial" w:cs="Arial"/>
          <w:b/>
          <w:bCs/>
          <w:color w:val="231F20"/>
          <w:sz w:val="24"/>
          <w:szCs w:val="24"/>
        </w:rPr>
      </w:pPr>
      <w:r>
        <w:rPr>
          <w:rFonts w:ascii="Arial" w:eastAsia="Arial" w:hAnsi="Arial" w:cs="Arial"/>
          <w:b/>
          <w:bCs/>
          <w:color w:val="231F20"/>
          <w:sz w:val="24"/>
          <w:szCs w:val="24"/>
        </w:rPr>
        <w:t>Hirer’s</w:t>
      </w:r>
      <w:r w:rsidR="00F61C3C" w:rsidRPr="00EA27D5">
        <w:rPr>
          <w:rFonts w:ascii="Arial" w:eastAsia="Arial" w:hAnsi="Arial" w:cs="Arial"/>
          <w:b/>
          <w:bCs/>
          <w:color w:val="231F20"/>
          <w:sz w:val="24"/>
          <w:szCs w:val="24"/>
        </w:rPr>
        <w:t xml:space="preserve"> warranty and indemnity </w:t>
      </w:r>
    </w:p>
    <w:p w14:paraId="1AC89849" w14:textId="08DDB263" w:rsidR="00F61C3C" w:rsidRPr="00F61C3C" w:rsidRDefault="00F61C3C" w:rsidP="00F416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The </w:t>
      </w:r>
      <w:r w:rsidR="00EA27D5">
        <w:rPr>
          <w:rFonts w:ascii="Arial" w:eastAsia="Arial" w:hAnsi="Arial" w:cs="Arial"/>
          <w:color w:val="231F20"/>
          <w:sz w:val="20"/>
          <w:szCs w:val="20"/>
        </w:rPr>
        <w:t>Hirer</w:t>
      </w:r>
      <w:r w:rsidRPr="00F61C3C">
        <w:rPr>
          <w:rFonts w:ascii="Arial" w:eastAsia="Arial" w:hAnsi="Arial" w:cs="Arial"/>
          <w:color w:val="231F20"/>
          <w:sz w:val="20"/>
          <w:szCs w:val="20"/>
        </w:rPr>
        <w:t xml:space="preserve"> warrants that it has obtained the permission of </w:t>
      </w:r>
      <w:proofErr w:type="gramStart"/>
      <w:r w:rsidRPr="00F61C3C">
        <w:rPr>
          <w:rFonts w:ascii="Arial" w:eastAsia="Arial" w:hAnsi="Arial" w:cs="Arial"/>
          <w:color w:val="231F20"/>
          <w:sz w:val="20"/>
          <w:szCs w:val="20"/>
        </w:rPr>
        <w:t>any and all</w:t>
      </w:r>
      <w:proofErr w:type="gramEnd"/>
      <w:r w:rsidRPr="00F61C3C">
        <w:rPr>
          <w:rFonts w:ascii="Arial" w:eastAsia="Arial" w:hAnsi="Arial" w:cs="Arial"/>
          <w:color w:val="231F20"/>
          <w:sz w:val="20"/>
          <w:szCs w:val="20"/>
        </w:rPr>
        <w:t xml:space="preserve"> copyright </w:t>
      </w:r>
      <w:r w:rsidR="00B65DE5">
        <w:rPr>
          <w:rFonts w:ascii="Arial" w:eastAsia="Arial" w:hAnsi="Arial" w:cs="Arial"/>
          <w:color w:val="231F20"/>
          <w:sz w:val="20"/>
          <w:szCs w:val="20"/>
        </w:rPr>
        <w:t>required</w:t>
      </w:r>
      <w:r w:rsidRPr="00F61C3C">
        <w:rPr>
          <w:rFonts w:ascii="Arial" w:eastAsia="Arial" w:hAnsi="Arial" w:cs="Arial"/>
          <w:color w:val="231F20"/>
          <w:sz w:val="20"/>
          <w:szCs w:val="20"/>
        </w:rPr>
        <w:t xml:space="preserve"> to stage the event at the Venue, and that the event does not contain any defamatory material to the </w:t>
      </w:r>
      <w:r w:rsidR="00B65DE5">
        <w:rPr>
          <w:rFonts w:ascii="Arial" w:eastAsia="Arial" w:hAnsi="Arial" w:cs="Arial"/>
          <w:color w:val="231F20"/>
          <w:sz w:val="20"/>
          <w:szCs w:val="20"/>
        </w:rPr>
        <w:t>Hirer’s</w:t>
      </w:r>
      <w:r w:rsidRPr="00F61C3C">
        <w:rPr>
          <w:rFonts w:ascii="Arial" w:eastAsia="Arial" w:hAnsi="Arial" w:cs="Arial"/>
          <w:color w:val="231F20"/>
          <w:sz w:val="20"/>
          <w:szCs w:val="20"/>
        </w:rPr>
        <w:t xml:space="preserve"> knowledge</w:t>
      </w:r>
      <w:r w:rsidR="00B65DE5">
        <w:rPr>
          <w:rFonts w:ascii="Arial" w:eastAsia="Arial" w:hAnsi="Arial" w:cs="Arial"/>
          <w:color w:val="231F20"/>
          <w:sz w:val="20"/>
          <w:szCs w:val="20"/>
        </w:rPr>
        <w:t xml:space="preserve">. The Hirer </w:t>
      </w:r>
      <w:r w:rsidRPr="00F61C3C">
        <w:rPr>
          <w:rFonts w:ascii="Arial" w:eastAsia="Arial" w:hAnsi="Arial" w:cs="Arial"/>
          <w:color w:val="231F20"/>
          <w:sz w:val="20"/>
          <w:szCs w:val="20"/>
        </w:rPr>
        <w:t xml:space="preserve">indemnifies </w:t>
      </w:r>
      <w:r w:rsidR="00B65DE5">
        <w:rPr>
          <w:rFonts w:ascii="Arial" w:eastAsia="Arial" w:hAnsi="Arial" w:cs="Arial"/>
          <w:color w:val="231F20"/>
          <w:sz w:val="20"/>
          <w:szCs w:val="20"/>
        </w:rPr>
        <w:t>Council</w:t>
      </w:r>
      <w:r w:rsidRPr="00F61C3C">
        <w:rPr>
          <w:rFonts w:ascii="Arial" w:eastAsia="Arial" w:hAnsi="Arial" w:cs="Arial"/>
          <w:color w:val="231F20"/>
          <w:sz w:val="20"/>
          <w:szCs w:val="20"/>
        </w:rPr>
        <w:t xml:space="preserve"> against </w:t>
      </w:r>
      <w:proofErr w:type="gramStart"/>
      <w:r w:rsidRPr="00F61C3C">
        <w:rPr>
          <w:rFonts w:ascii="Arial" w:eastAsia="Arial" w:hAnsi="Arial" w:cs="Arial"/>
          <w:color w:val="231F20"/>
          <w:sz w:val="20"/>
          <w:szCs w:val="20"/>
        </w:rPr>
        <w:t>any and all</w:t>
      </w:r>
      <w:proofErr w:type="gramEnd"/>
      <w:r w:rsidRPr="00F61C3C">
        <w:rPr>
          <w:rFonts w:ascii="Arial" w:eastAsia="Arial" w:hAnsi="Arial" w:cs="Arial"/>
          <w:color w:val="231F20"/>
          <w:sz w:val="20"/>
          <w:szCs w:val="20"/>
        </w:rPr>
        <w:t xml:space="preserve"> claims, costs, actions and damages brought or suffered as a result of breach of this warranty.</w:t>
      </w:r>
    </w:p>
    <w:p w14:paraId="1C86DEC5" w14:textId="77777777" w:rsidR="00F61C3C" w:rsidRPr="00F61C3C" w:rsidRDefault="00F61C3C" w:rsidP="00F823B2">
      <w:pPr>
        <w:spacing w:after="0" w:line="278" w:lineRule="auto"/>
        <w:contextualSpacing/>
        <w:rPr>
          <w:rFonts w:ascii="Arial" w:eastAsia="Arial" w:hAnsi="Arial" w:cs="Arial"/>
          <w:color w:val="231F20"/>
          <w:sz w:val="20"/>
          <w:szCs w:val="20"/>
        </w:rPr>
      </w:pPr>
    </w:p>
    <w:p w14:paraId="7D1CF285" w14:textId="706998F5" w:rsidR="00F61C3C" w:rsidRPr="001F129E" w:rsidRDefault="00F61C3C" w:rsidP="001F129E">
      <w:pPr>
        <w:pStyle w:val="ListParagraph"/>
        <w:numPr>
          <w:ilvl w:val="0"/>
          <w:numId w:val="8"/>
        </w:numPr>
        <w:tabs>
          <w:tab w:val="left" w:pos="426"/>
        </w:tabs>
        <w:spacing w:after="0" w:line="278" w:lineRule="auto"/>
        <w:rPr>
          <w:rFonts w:ascii="Arial" w:eastAsia="Arial" w:hAnsi="Arial" w:cs="Arial"/>
          <w:b/>
          <w:bCs/>
          <w:color w:val="231F20"/>
          <w:sz w:val="24"/>
          <w:szCs w:val="24"/>
        </w:rPr>
      </w:pPr>
      <w:r w:rsidRPr="001F129E">
        <w:rPr>
          <w:rFonts w:ascii="Arial" w:eastAsia="Arial" w:hAnsi="Arial" w:cs="Arial"/>
          <w:b/>
          <w:bCs/>
          <w:color w:val="231F20"/>
          <w:sz w:val="24"/>
          <w:szCs w:val="24"/>
        </w:rPr>
        <w:t>Cancellation</w:t>
      </w:r>
    </w:p>
    <w:p w14:paraId="17298ECF" w14:textId="77777777" w:rsidR="00745783" w:rsidRDefault="001F129E" w:rsidP="00F4168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Pr>
          <w:rFonts w:ascii="Arial" w:eastAsia="Arial" w:hAnsi="Arial" w:cs="Arial"/>
          <w:color w:val="231F20"/>
          <w:sz w:val="20"/>
          <w:szCs w:val="20"/>
        </w:rPr>
        <w:t xml:space="preserve">Council </w:t>
      </w:r>
      <w:r w:rsidR="00F61C3C" w:rsidRPr="00F61C3C">
        <w:rPr>
          <w:rFonts w:ascii="Arial" w:eastAsia="Arial" w:hAnsi="Arial" w:cs="Arial"/>
          <w:color w:val="231F20"/>
          <w:sz w:val="20"/>
          <w:szCs w:val="20"/>
        </w:rPr>
        <w:t xml:space="preserve">must be given 30 </w:t>
      </w:r>
      <w:proofErr w:type="spellStart"/>
      <w:r w:rsidR="00F61C3C" w:rsidRPr="00F61C3C">
        <w:rPr>
          <w:rFonts w:ascii="Arial" w:eastAsia="Arial" w:hAnsi="Arial" w:cs="Arial"/>
          <w:color w:val="231F20"/>
          <w:sz w:val="20"/>
          <w:szCs w:val="20"/>
        </w:rPr>
        <w:t>days notice</w:t>
      </w:r>
      <w:proofErr w:type="spellEnd"/>
      <w:r w:rsidR="00F61C3C" w:rsidRPr="00F61C3C">
        <w:rPr>
          <w:rFonts w:ascii="Arial" w:eastAsia="Arial" w:hAnsi="Arial" w:cs="Arial"/>
          <w:color w:val="231F20"/>
          <w:sz w:val="20"/>
          <w:szCs w:val="20"/>
        </w:rPr>
        <w:t xml:space="preserve"> if the </w:t>
      </w:r>
      <w:r>
        <w:rPr>
          <w:rFonts w:ascii="Arial" w:eastAsia="Arial" w:hAnsi="Arial" w:cs="Arial"/>
          <w:color w:val="231F20"/>
          <w:sz w:val="20"/>
          <w:szCs w:val="20"/>
        </w:rPr>
        <w:t>Hirer</w:t>
      </w:r>
      <w:r w:rsidR="00F61C3C" w:rsidRPr="00F61C3C">
        <w:rPr>
          <w:rFonts w:ascii="Arial" w:eastAsia="Arial" w:hAnsi="Arial" w:cs="Arial"/>
          <w:color w:val="231F20"/>
          <w:sz w:val="20"/>
          <w:szCs w:val="20"/>
        </w:rPr>
        <w:t xml:space="preserve"> wishes to cancel the hiring of the Venue. Cancellations with less notice may incur a cancellation fee. </w:t>
      </w:r>
    </w:p>
    <w:p w14:paraId="4681D8AB" w14:textId="66E7599A" w:rsidR="00D76D8B" w:rsidRPr="00D76D8B" w:rsidRDefault="00F61C3C" w:rsidP="00D76D8B">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Council reserves the right to cancel any booking if the venue is required in respect of an election or referendum for the Federal or State Governments.  If it is necessary to cancel any booking, the Council will attempt to find an alternative venue or date.</w:t>
      </w:r>
    </w:p>
    <w:p w14:paraId="01E3573D" w14:textId="77777777" w:rsidR="00F61C3C" w:rsidRPr="00F61C3C" w:rsidRDefault="00F61C3C" w:rsidP="00F823B2">
      <w:pPr>
        <w:spacing w:after="0" w:line="278" w:lineRule="auto"/>
        <w:contextualSpacing/>
        <w:rPr>
          <w:rFonts w:ascii="Arial" w:eastAsia="Arial" w:hAnsi="Arial" w:cs="Arial"/>
          <w:color w:val="231F20"/>
          <w:sz w:val="20"/>
          <w:szCs w:val="20"/>
        </w:rPr>
      </w:pPr>
    </w:p>
    <w:p w14:paraId="09966347" w14:textId="01AF73A1" w:rsidR="00F61C3C" w:rsidRPr="003B0827" w:rsidRDefault="00F61C3C" w:rsidP="003B0827">
      <w:pPr>
        <w:pStyle w:val="ListParagraph"/>
        <w:numPr>
          <w:ilvl w:val="0"/>
          <w:numId w:val="8"/>
        </w:numPr>
        <w:tabs>
          <w:tab w:val="left" w:pos="426"/>
        </w:tabs>
        <w:spacing w:after="0" w:line="278" w:lineRule="auto"/>
        <w:rPr>
          <w:rFonts w:ascii="Arial" w:eastAsia="Arial" w:hAnsi="Arial" w:cs="Arial"/>
          <w:b/>
          <w:bCs/>
          <w:color w:val="231F20"/>
          <w:sz w:val="24"/>
          <w:szCs w:val="24"/>
        </w:rPr>
      </w:pPr>
      <w:r w:rsidRPr="003B0827">
        <w:rPr>
          <w:rFonts w:ascii="Arial" w:eastAsia="Arial" w:hAnsi="Arial" w:cs="Arial"/>
          <w:b/>
          <w:bCs/>
          <w:color w:val="231F20"/>
          <w:sz w:val="24"/>
          <w:szCs w:val="24"/>
        </w:rPr>
        <w:t>Ticketing and Promotional Service</w:t>
      </w:r>
    </w:p>
    <w:p w14:paraId="32E77335" w14:textId="77777777" w:rsidR="003B0827" w:rsidRPr="00F61C3C" w:rsidRDefault="003B0827" w:rsidP="003B0827">
      <w:pPr>
        <w:pStyle w:val="ListParagraph"/>
        <w:tabs>
          <w:tab w:val="left" w:pos="426"/>
        </w:tabs>
        <w:spacing w:after="0" w:line="278" w:lineRule="auto"/>
        <w:ind w:left="360"/>
        <w:rPr>
          <w:rFonts w:ascii="Arial" w:eastAsia="Arial" w:hAnsi="Arial" w:cs="Arial"/>
          <w:color w:val="231F20"/>
          <w:sz w:val="20"/>
          <w:szCs w:val="20"/>
        </w:rPr>
      </w:pPr>
      <w:r w:rsidRPr="00F61C3C">
        <w:rPr>
          <w:rFonts w:ascii="Arial" w:eastAsia="Arial" w:hAnsi="Arial" w:cs="Arial"/>
          <w:color w:val="231F20"/>
          <w:sz w:val="20"/>
          <w:szCs w:val="20"/>
        </w:rPr>
        <w:t xml:space="preserve">The </w:t>
      </w:r>
      <w:r>
        <w:rPr>
          <w:rFonts w:ascii="Arial" w:eastAsia="Arial" w:hAnsi="Arial" w:cs="Arial"/>
          <w:color w:val="231F20"/>
          <w:sz w:val="20"/>
          <w:szCs w:val="20"/>
        </w:rPr>
        <w:t>Hirer</w:t>
      </w:r>
      <w:r w:rsidRPr="00F61C3C">
        <w:rPr>
          <w:rFonts w:ascii="Arial" w:eastAsia="Arial" w:hAnsi="Arial" w:cs="Arial"/>
          <w:color w:val="231F20"/>
          <w:sz w:val="20"/>
          <w:szCs w:val="20"/>
        </w:rPr>
        <w:t xml:space="preserve"> will:</w:t>
      </w:r>
    </w:p>
    <w:p w14:paraId="57D13143" w14:textId="2EE5A52C" w:rsidR="00F61C3C" w:rsidRPr="00F61C3C" w:rsidRDefault="00F61C3C" w:rsidP="003B0827">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Provide all necessary images, marketing copy, and printed materials to </w:t>
      </w:r>
      <w:r w:rsidR="007548E4">
        <w:rPr>
          <w:rFonts w:ascii="Arial" w:eastAsia="Arial" w:hAnsi="Arial" w:cs="Arial"/>
          <w:color w:val="231F20"/>
          <w:sz w:val="20"/>
          <w:szCs w:val="20"/>
        </w:rPr>
        <w:t>Council</w:t>
      </w:r>
      <w:r w:rsidRPr="00F61C3C">
        <w:rPr>
          <w:rFonts w:ascii="Arial" w:eastAsia="Arial" w:hAnsi="Arial" w:cs="Arial"/>
          <w:color w:val="231F20"/>
          <w:sz w:val="20"/>
          <w:szCs w:val="20"/>
        </w:rPr>
        <w:t xml:space="preserve"> to be authori</w:t>
      </w:r>
      <w:r w:rsidR="007548E4">
        <w:rPr>
          <w:rFonts w:ascii="Arial" w:eastAsia="Arial" w:hAnsi="Arial" w:cs="Arial"/>
          <w:color w:val="231F20"/>
          <w:sz w:val="20"/>
          <w:szCs w:val="20"/>
        </w:rPr>
        <w:t>s</w:t>
      </w:r>
      <w:r w:rsidRPr="00F61C3C">
        <w:rPr>
          <w:rFonts w:ascii="Arial" w:eastAsia="Arial" w:hAnsi="Arial" w:cs="Arial"/>
          <w:color w:val="231F20"/>
          <w:sz w:val="20"/>
          <w:szCs w:val="20"/>
        </w:rPr>
        <w:t xml:space="preserve">ed for website and printed displays throughout </w:t>
      </w:r>
      <w:r w:rsidR="007548E4">
        <w:rPr>
          <w:rFonts w:ascii="Arial" w:eastAsia="Arial" w:hAnsi="Arial" w:cs="Arial"/>
          <w:color w:val="231F20"/>
          <w:sz w:val="20"/>
          <w:szCs w:val="20"/>
        </w:rPr>
        <w:t>Council</w:t>
      </w:r>
      <w:r w:rsidRPr="00F61C3C">
        <w:rPr>
          <w:rFonts w:ascii="Arial" w:eastAsia="Arial" w:hAnsi="Arial" w:cs="Arial"/>
          <w:color w:val="231F20"/>
          <w:sz w:val="20"/>
          <w:szCs w:val="20"/>
        </w:rPr>
        <w:t xml:space="preserve"> venues.</w:t>
      </w:r>
    </w:p>
    <w:p w14:paraId="0F5BB381" w14:textId="4BF2728F" w:rsidR="00F61C3C" w:rsidRPr="00F61C3C" w:rsidRDefault="00F61C3C" w:rsidP="003B0827">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Be responsible for any marketing and promotional activity, and associated costs, not including services provided by </w:t>
      </w:r>
      <w:r w:rsidR="007548E4">
        <w:rPr>
          <w:rFonts w:ascii="Arial" w:eastAsia="Arial" w:hAnsi="Arial" w:cs="Arial"/>
          <w:color w:val="231F20"/>
          <w:sz w:val="20"/>
          <w:szCs w:val="20"/>
        </w:rPr>
        <w:t>Council</w:t>
      </w:r>
      <w:r w:rsidRPr="00F61C3C">
        <w:rPr>
          <w:rFonts w:ascii="Arial" w:eastAsia="Arial" w:hAnsi="Arial" w:cs="Arial"/>
          <w:color w:val="231F20"/>
          <w:sz w:val="20"/>
          <w:szCs w:val="20"/>
        </w:rPr>
        <w:t>.</w:t>
      </w:r>
    </w:p>
    <w:p w14:paraId="17EE5780" w14:textId="77777777" w:rsidR="003B0827" w:rsidRDefault="003B0827" w:rsidP="00F823B2">
      <w:pPr>
        <w:spacing w:after="0" w:line="278" w:lineRule="auto"/>
        <w:contextualSpacing/>
        <w:rPr>
          <w:rFonts w:ascii="Arial" w:eastAsia="Arial" w:hAnsi="Arial" w:cs="Arial"/>
          <w:color w:val="231F20"/>
          <w:sz w:val="20"/>
          <w:szCs w:val="20"/>
        </w:rPr>
      </w:pPr>
    </w:p>
    <w:p w14:paraId="40108CED" w14:textId="77777777" w:rsidR="003B0827" w:rsidRPr="001A4ECB" w:rsidRDefault="003B0827" w:rsidP="003B0827">
      <w:pPr>
        <w:pStyle w:val="ListParagraph"/>
        <w:tabs>
          <w:tab w:val="left" w:pos="426"/>
        </w:tabs>
        <w:spacing w:after="0" w:line="278" w:lineRule="auto"/>
        <w:ind w:left="360"/>
        <w:rPr>
          <w:rFonts w:ascii="Arial" w:eastAsia="Arial" w:hAnsi="Arial" w:cs="Arial"/>
          <w:color w:val="231F20"/>
          <w:sz w:val="20"/>
          <w:szCs w:val="20"/>
        </w:rPr>
      </w:pPr>
      <w:r w:rsidRPr="001A4ECB">
        <w:rPr>
          <w:rFonts w:ascii="Arial" w:eastAsia="Arial" w:hAnsi="Arial" w:cs="Arial"/>
          <w:color w:val="231F20"/>
          <w:sz w:val="20"/>
          <w:szCs w:val="20"/>
        </w:rPr>
        <w:t>Council will:</w:t>
      </w:r>
    </w:p>
    <w:p w14:paraId="087A729B" w14:textId="38C5B98F" w:rsidR="00F61C3C" w:rsidRPr="00F61C3C" w:rsidRDefault="00F61C3C" w:rsidP="007548E4">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Display printed materials supplied by the </w:t>
      </w:r>
      <w:r w:rsidR="003377A9">
        <w:rPr>
          <w:rFonts w:ascii="Arial" w:eastAsia="Arial" w:hAnsi="Arial" w:cs="Arial"/>
          <w:color w:val="231F20"/>
          <w:sz w:val="20"/>
          <w:szCs w:val="20"/>
        </w:rPr>
        <w:t>Hirer</w:t>
      </w:r>
      <w:r w:rsidRPr="00F61C3C">
        <w:rPr>
          <w:rFonts w:ascii="Arial" w:eastAsia="Arial" w:hAnsi="Arial" w:cs="Arial"/>
          <w:color w:val="231F20"/>
          <w:sz w:val="20"/>
          <w:szCs w:val="20"/>
        </w:rPr>
        <w:t xml:space="preserve"> throughout </w:t>
      </w:r>
      <w:r w:rsidR="003377A9">
        <w:rPr>
          <w:rFonts w:ascii="Arial" w:eastAsia="Arial" w:hAnsi="Arial" w:cs="Arial"/>
          <w:color w:val="231F20"/>
          <w:sz w:val="20"/>
          <w:szCs w:val="20"/>
        </w:rPr>
        <w:t>Council</w:t>
      </w:r>
      <w:r w:rsidRPr="00F61C3C">
        <w:rPr>
          <w:rFonts w:ascii="Arial" w:eastAsia="Arial" w:hAnsi="Arial" w:cs="Arial"/>
          <w:color w:val="231F20"/>
          <w:sz w:val="20"/>
          <w:szCs w:val="20"/>
        </w:rPr>
        <w:t xml:space="preserve"> venues.</w:t>
      </w:r>
    </w:p>
    <w:p w14:paraId="5C8B57C8" w14:textId="347BE1CE" w:rsidR="00F61C3C" w:rsidRPr="00F61C3C" w:rsidRDefault="00F61C3C" w:rsidP="007548E4">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Display the event on </w:t>
      </w:r>
      <w:r w:rsidR="00D76D8B">
        <w:rPr>
          <w:rFonts w:ascii="Arial" w:eastAsia="Arial" w:hAnsi="Arial" w:cs="Arial"/>
          <w:color w:val="231F20"/>
          <w:sz w:val="20"/>
          <w:szCs w:val="20"/>
        </w:rPr>
        <w:t>Council</w:t>
      </w:r>
      <w:r w:rsidRPr="00F61C3C">
        <w:rPr>
          <w:rFonts w:ascii="Arial" w:eastAsia="Arial" w:hAnsi="Arial" w:cs="Arial"/>
          <w:color w:val="231F20"/>
          <w:sz w:val="20"/>
          <w:szCs w:val="20"/>
        </w:rPr>
        <w:t xml:space="preserve"> website.</w:t>
      </w:r>
    </w:p>
    <w:p w14:paraId="68B38BB0" w14:textId="3598F84D" w:rsidR="00F61C3C" w:rsidRPr="00F61C3C" w:rsidRDefault="00F61C3C" w:rsidP="007548E4">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lastRenderedPageBreak/>
        <w:t xml:space="preserve">Provide ticketing services at Box Office, </w:t>
      </w:r>
      <w:r w:rsidR="003377A9">
        <w:rPr>
          <w:rFonts w:ascii="Arial" w:eastAsia="Arial" w:hAnsi="Arial" w:cs="Arial"/>
          <w:color w:val="231F20"/>
          <w:sz w:val="20"/>
          <w:szCs w:val="20"/>
        </w:rPr>
        <w:t>p</w:t>
      </w:r>
      <w:r w:rsidRPr="00F61C3C">
        <w:rPr>
          <w:rFonts w:ascii="Arial" w:eastAsia="Arial" w:hAnsi="Arial" w:cs="Arial"/>
          <w:color w:val="231F20"/>
          <w:sz w:val="20"/>
          <w:szCs w:val="20"/>
        </w:rPr>
        <w:t xml:space="preserve">hone and on </w:t>
      </w:r>
      <w:r w:rsidR="003377A9">
        <w:rPr>
          <w:rFonts w:ascii="Arial" w:eastAsia="Arial" w:hAnsi="Arial" w:cs="Arial"/>
          <w:color w:val="231F20"/>
          <w:sz w:val="20"/>
          <w:szCs w:val="20"/>
        </w:rPr>
        <w:t>Council</w:t>
      </w:r>
      <w:r w:rsidRPr="00F61C3C">
        <w:rPr>
          <w:rFonts w:ascii="Arial" w:eastAsia="Arial" w:hAnsi="Arial" w:cs="Arial"/>
          <w:color w:val="231F20"/>
          <w:sz w:val="20"/>
          <w:szCs w:val="20"/>
        </w:rPr>
        <w:t xml:space="preserve"> website.</w:t>
      </w:r>
    </w:p>
    <w:p w14:paraId="4B02DEB1" w14:textId="7D06526B" w:rsidR="00F61C3C" w:rsidRPr="00F61C3C" w:rsidRDefault="00F61C3C" w:rsidP="007548E4">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Display approved Banners at selected venues. Additional costs apply. </w:t>
      </w:r>
    </w:p>
    <w:p w14:paraId="216017B9" w14:textId="77777777" w:rsidR="007548E4" w:rsidRDefault="007548E4" w:rsidP="00F823B2">
      <w:pPr>
        <w:spacing w:after="0" w:line="278" w:lineRule="auto"/>
        <w:contextualSpacing/>
        <w:rPr>
          <w:rFonts w:ascii="Arial" w:eastAsia="Arial" w:hAnsi="Arial" w:cs="Arial"/>
          <w:color w:val="231F20"/>
          <w:sz w:val="20"/>
          <w:szCs w:val="20"/>
        </w:rPr>
      </w:pPr>
    </w:p>
    <w:p w14:paraId="4825FA87" w14:textId="218AEF94" w:rsidR="00F61C3C" w:rsidRPr="007548E4" w:rsidRDefault="00F61C3C" w:rsidP="007548E4">
      <w:pPr>
        <w:pStyle w:val="ListParagraph"/>
        <w:numPr>
          <w:ilvl w:val="0"/>
          <w:numId w:val="8"/>
        </w:numPr>
        <w:tabs>
          <w:tab w:val="left" w:pos="426"/>
        </w:tabs>
        <w:spacing w:after="0" w:line="278" w:lineRule="auto"/>
        <w:rPr>
          <w:rFonts w:ascii="Arial" w:eastAsia="Arial" w:hAnsi="Arial" w:cs="Arial"/>
          <w:b/>
          <w:bCs/>
          <w:color w:val="231F20"/>
          <w:sz w:val="24"/>
          <w:szCs w:val="24"/>
        </w:rPr>
      </w:pPr>
      <w:r w:rsidRPr="007548E4">
        <w:rPr>
          <w:rFonts w:ascii="Arial" w:eastAsia="Arial" w:hAnsi="Arial" w:cs="Arial"/>
          <w:b/>
          <w:bCs/>
          <w:color w:val="231F20"/>
          <w:sz w:val="24"/>
          <w:szCs w:val="24"/>
        </w:rPr>
        <w:t>Health and Safety</w:t>
      </w:r>
    </w:p>
    <w:p w14:paraId="7408D8CB" w14:textId="2E66E9B4" w:rsidR="00F61C3C" w:rsidRPr="00F61C3C" w:rsidRDefault="00F61C3C" w:rsidP="003377A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The Hirer must </w:t>
      </w:r>
      <w:proofErr w:type="gramStart"/>
      <w:r w:rsidRPr="00F61C3C">
        <w:rPr>
          <w:rFonts w:ascii="Arial" w:eastAsia="Arial" w:hAnsi="Arial" w:cs="Arial"/>
          <w:color w:val="231F20"/>
          <w:sz w:val="20"/>
          <w:szCs w:val="20"/>
        </w:rPr>
        <w:t>at all times</w:t>
      </w:r>
      <w:proofErr w:type="gramEnd"/>
      <w:r w:rsidRPr="00F61C3C">
        <w:rPr>
          <w:rFonts w:ascii="Arial" w:eastAsia="Arial" w:hAnsi="Arial" w:cs="Arial"/>
          <w:color w:val="231F20"/>
          <w:sz w:val="20"/>
          <w:szCs w:val="20"/>
        </w:rPr>
        <w:t xml:space="preserve"> comply with Yarra Ranges Council Health and Safety policies and procedures, and with State and Federal Health and Safety regulatory standards</w:t>
      </w:r>
      <w:r w:rsidR="00C57ECC">
        <w:rPr>
          <w:rFonts w:ascii="Arial" w:eastAsia="Arial" w:hAnsi="Arial" w:cs="Arial"/>
          <w:color w:val="231F20"/>
          <w:sz w:val="20"/>
          <w:szCs w:val="20"/>
        </w:rPr>
        <w:t>.</w:t>
      </w:r>
    </w:p>
    <w:p w14:paraId="1271D617" w14:textId="5B0FE242" w:rsidR="00F61C3C" w:rsidRPr="00F61C3C" w:rsidRDefault="00F61C3C" w:rsidP="003377A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Aisles, stairways, passageways and exit doors are to </w:t>
      </w:r>
      <w:proofErr w:type="gramStart"/>
      <w:r w:rsidRPr="00F61C3C">
        <w:rPr>
          <w:rFonts w:ascii="Arial" w:eastAsia="Arial" w:hAnsi="Arial" w:cs="Arial"/>
          <w:color w:val="231F20"/>
          <w:sz w:val="20"/>
          <w:szCs w:val="20"/>
        </w:rPr>
        <w:t>remain free from obstruction at all times</w:t>
      </w:r>
      <w:proofErr w:type="gramEnd"/>
      <w:r w:rsidR="00C57ECC">
        <w:rPr>
          <w:rFonts w:ascii="Arial" w:eastAsia="Arial" w:hAnsi="Arial" w:cs="Arial"/>
          <w:color w:val="231F20"/>
          <w:sz w:val="20"/>
          <w:szCs w:val="20"/>
        </w:rPr>
        <w:t>.</w:t>
      </w:r>
    </w:p>
    <w:p w14:paraId="342EEB06" w14:textId="21FEDD9E" w:rsidR="00F61C3C" w:rsidRDefault="00F61C3C" w:rsidP="003377A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Fire extinguishers are not to be relocated or covered</w:t>
      </w:r>
      <w:r w:rsidR="00C57ECC">
        <w:rPr>
          <w:rFonts w:ascii="Arial" w:eastAsia="Arial" w:hAnsi="Arial" w:cs="Arial"/>
          <w:color w:val="231F20"/>
          <w:sz w:val="20"/>
          <w:szCs w:val="20"/>
        </w:rPr>
        <w:t>.</w:t>
      </w:r>
    </w:p>
    <w:p w14:paraId="06FB27A4" w14:textId="655F7B59" w:rsidR="00F61C3C" w:rsidRPr="00F61C3C" w:rsidRDefault="00F61C3C" w:rsidP="003377A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Emergency Exit doorways and passageways strictly </w:t>
      </w:r>
      <w:proofErr w:type="gramStart"/>
      <w:r w:rsidRPr="00F61C3C">
        <w:rPr>
          <w:rFonts w:ascii="Arial" w:eastAsia="Arial" w:hAnsi="Arial" w:cs="Arial"/>
          <w:color w:val="231F20"/>
          <w:sz w:val="20"/>
          <w:szCs w:val="20"/>
        </w:rPr>
        <w:t>require a clearance of 1.5 metres at all times</w:t>
      </w:r>
      <w:proofErr w:type="gramEnd"/>
      <w:r w:rsidR="00C57ECC">
        <w:rPr>
          <w:rFonts w:ascii="Arial" w:eastAsia="Arial" w:hAnsi="Arial" w:cs="Arial"/>
          <w:color w:val="231F20"/>
          <w:sz w:val="20"/>
          <w:szCs w:val="20"/>
        </w:rPr>
        <w:t>.</w:t>
      </w:r>
    </w:p>
    <w:p w14:paraId="6C2C659D" w14:textId="4B0A49B2" w:rsidR="00F61C3C" w:rsidRPr="00F61C3C" w:rsidRDefault="00F61C3C" w:rsidP="003377A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Any incidents and near misses are to be strictly reported to Venue staff for immediate action</w:t>
      </w:r>
      <w:r w:rsidR="00C57ECC">
        <w:rPr>
          <w:rFonts w:ascii="Arial" w:eastAsia="Arial" w:hAnsi="Arial" w:cs="Arial"/>
          <w:color w:val="231F20"/>
          <w:sz w:val="20"/>
          <w:szCs w:val="20"/>
        </w:rPr>
        <w:t>.</w:t>
      </w:r>
    </w:p>
    <w:p w14:paraId="7E432A39" w14:textId="48F6BDFC" w:rsidR="00F61C3C" w:rsidRPr="00F61C3C" w:rsidRDefault="00F61C3C" w:rsidP="003377A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It is the responsibility of the Hirer to ensure that any potentially hazardous materials including cleaning supplies, paint or other chemicals are accompanied by an Australian Material Safety Data Sheet. A copy must be provided to Venue staff prior to bringing materials into the Venue.</w:t>
      </w:r>
    </w:p>
    <w:p w14:paraId="49875C83" w14:textId="77777777" w:rsidR="007548E4" w:rsidRDefault="007548E4" w:rsidP="00F823B2">
      <w:pPr>
        <w:spacing w:after="0" w:line="278" w:lineRule="auto"/>
        <w:contextualSpacing/>
        <w:rPr>
          <w:rFonts w:ascii="Arial" w:eastAsia="Arial" w:hAnsi="Arial" w:cs="Arial"/>
          <w:color w:val="231F20"/>
          <w:sz w:val="20"/>
          <w:szCs w:val="20"/>
        </w:rPr>
      </w:pPr>
    </w:p>
    <w:p w14:paraId="71B7C603" w14:textId="07B252EB" w:rsidR="00F61C3C" w:rsidRPr="007548E4" w:rsidRDefault="00F61C3C" w:rsidP="007548E4">
      <w:pPr>
        <w:pStyle w:val="ListParagraph"/>
        <w:numPr>
          <w:ilvl w:val="0"/>
          <w:numId w:val="8"/>
        </w:numPr>
        <w:tabs>
          <w:tab w:val="left" w:pos="426"/>
        </w:tabs>
        <w:spacing w:after="0" w:line="278" w:lineRule="auto"/>
        <w:rPr>
          <w:rFonts w:ascii="Arial" w:eastAsia="Arial" w:hAnsi="Arial" w:cs="Arial"/>
          <w:b/>
          <w:bCs/>
          <w:color w:val="231F20"/>
          <w:sz w:val="24"/>
          <w:szCs w:val="24"/>
        </w:rPr>
      </w:pPr>
      <w:r w:rsidRPr="007548E4">
        <w:rPr>
          <w:rFonts w:ascii="Arial" w:eastAsia="Arial" w:hAnsi="Arial" w:cs="Arial"/>
          <w:b/>
          <w:bCs/>
          <w:color w:val="231F20"/>
          <w:sz w:val="24"/>
          <w:szCs w:val="24"/>
        </w:rPr>
        <w:t>Bushfire Season Policy</w:t>
      </w:r>
    </w:p>
    <w:p w14:paraId="3234644A" w14:textId="5560B4A7" w:rsidR="00F61C3C" w:rsidRPr="00F61C3C" w:rsidRDefault="00F61C3C" w:rsidP="00C57ECC">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Council has ratings for buildings/sites under the bushfire season - workplace relations policy. </w:t>
      </w:r>
    </w:p>
    <w:p w14:paraId="1EF846D2" w14:textId="77777777" w:rsidR="00F61C3C" w:rsidRPr="00F61C3C" w:rsidRDefault="00F61C3C" w:rsidP="00C57ECC">
      <w:pPr>
        <w:spacing w:after="0" w:line="278" w:lineRule="auto"/>
        <w:ind w:left="414" w:firstLine="720"/>
        <w:contextualSpacing/>
        <w:rPr>
          <w:rFonts w:ascii="Arial" w:eastAsia="Arial" w:hAnsi="Arial" w:cs="Arial"/>
          <w:color w:val="231F20"/>
          <w:sz w:val="20"/>
          <w:szCs w:val="20"/>
        </w:rPr>
      </w:pPr>
      <w:r w:rsidRPr="00F61C3C">
        <w:rPr>
          <w:rFonts w:ascii="Arial" w:eastAsia="Arial" w:hAnsi="Arial" w:cs="Arial"/>
          <w:color w:val="231F20"/>
          <w:sz w:val="20"/>
          <w:szCs w:val="20"/>
        </w:rPr>
        <w:t xml:space="preserve">Venues are rated as follows: </w:t>
      </w:r>
    </w:p>
    <w:p w14:paraId="35C1BB42" w14:textId="77777777" w:rsidR="00F61C3C" w:rsidRPr="00F61C3C" w:rsidRDefault="00F61C3C" w:rsidP="00C57ECC">
      <w:pPr>
        <w:spacing w:after="0" w:line="278" w:lineRule="auto"/>
        <w:ind w:left="720" w:firstLine="720"/>
        <w:contextualSpacing/>
        <w:rPr>
          <w:rFonts w:ascii="Arial" w:eastAsia="Arial" w:hAnsi="Arial" w:cs="Arial"/>
          <w:color w:val="231F20"/>
          <w:sz w:val="20"/>
          <w:szCs w:val="20"/>
        </w:rPr>
      </w:pPr>
      <w:r w:rsidRPr="00F61C3C">
        <w:rPr>
          <w:rFonts w:ascii="Arial" w:eastAsia="Arial" w:hAnsi="Arial" w:cs="Arial"/>
          <w:color w:val="231F20"/>
          <w:sz w:val="20"/>
          <w:szCs w:val="20"/>
        </w:rPr>
        <w:t>The Arts Centre – High Risk zone</w:t>
      </w:r>
    </w:p>
    <w:p w14:paraId="6439AC10" w14:textId="77777777" w:rsidR="00F61C3C" w:rsidRPr="00F61C3C" w:rsidRDefault="00F61C3C" w:rsidP="00C57ECC">
      <w:pPr>
        <w:spacing w:after="0" w:line="278" w:lineRule="auto"/>
        <w:ind w:left="1440"/>
        <w:contextualSpacing/>
        <w:rPr>
          <w:rFonts w:ascii="Arial" w:eastAsia="Arial" w:hAnsi="Arial" w:cs="Arial"/>
          <w:color w:val="231F20"/>
          <w:sz w:val="20"/>
          <w:szCs w:val="20"/>
        </w:rPr>
      </w:pPr>
      <w:r w:rsidRPr="00F61C3C">
        <w:rPr>
          <w:rFonts w:ascii="Arial" w:eastAsia="Arial" w:hAnsi="Arial" w:cs="Arial"/>
          <w:color w:val="231F20"/>
          <w:sz w:val="20"/>
          <w:szCs w:val="20"/>
        </w:rPr>
        <w:t xml:space="preserve">The Memo – Moderate Risk zone </w:t>
      </w:r>
    </w:p>
    <w:p w14:paraId="138AE0E5" w14:textId="77777777" w:rsidR="00F61C3C" w:rsidRPr="00F61C3C" w:rsidRDefault="00F61C3C" w:rsidP="00C57ECC">
      <w:pPr>
        <w:spacing w:after="0" w:line="278" w:lineRule="auto"/>
        <w:ind w:left="720" w:firstLine="720"/>
        <w:contextualSpacing/>
        <w:rPr>
          <w:rFonts w:ascii="Arial" w:eastAsia="Arial" w:hAnsi="Arial" w:cs="Arial"/>
          <w:color w:val="231F20"/>
          <w:sz w:val="20"/>
          <w:szCs w:val="20"/>
        </w:rPr>
      </w:pPr>
      <w:r w:rsidRPr="00F61C3C">
        <w:rPr>
          <w:rFonts w:ascii="Arial" w:eastAsia="Arial" w:hAnsi="Arial" w:cs="Arial"/>
          <w:color w:val="231F20"/>
          <w:sz w:val="20"/>
          <w:szCs w:val="20"/>
        </w:rPr>
        <w:t>Montrose Town Centre – Low Risk zone</w:t>
      </w:r>
    </w:p>
    <w:p w14:paraId="51E26710" w14:textId="77777777" w:rsidR="00F61C3C" w:rsidRPr="00F61C3C" w:rsidRDefault="00F61C3C" w:rsidP="00C57ECC">
      <w:pPr>
        <w:spacing w:after="0" w:line="278" w:lineRule="auto"/>
        <w:ind w:left="1440"/>
        <w:contextualSpacing/>
        <w:rPr>
          <w:rFonts w:ascii="Arial" w:eastAsia="Arial" w:hAnsi="Arial" w:cs="Arial"/>
          <w:color w:val="231F20"/>
          <w:sz w:val="20"/>
          <w:szCs w:val="20"/>
        </w:rPr>
      </w:pPr>
      <w:r w:rsidRPr="00F61C3C">
        <w:rPr>
          <w:rFonts w:ascii="Arial" w:eastAsia="Arial" w:hAnsi="Arial" w:cs="Arial"/>
          <w:color w:val="231F20"/>
          <w:sz w:val="20"/>
          <w:szCs w:val="20"/>
        </w:rPr>
        <w:t>Mooroolbark Community Centre – Low Risk zone</w:t>
      </w:r>
    </w:p>
    <w:p w14:paraId="7598C1A7" w14:textId="77777777" w:rsidR="00F61C3C" w:rsidRPr="00F61C3C" w:rsidRDefault="00F61C3C" w:rsidP="00C57ECC">
      <w:pPr>
        <w:spacing w:after="0" w:line="278" w:lineRule="auto"/>
        <w:ind w:left="720" w:firstLine="720"/>
        <w:contextualSpacing/>
        <w:rPr>
          <w:rFonts w:ascii="Arial" w:eastAsia="Arial" w:hAnsi="Arial" w:cs="Arial"/>
          <w:color w:val="231F20"/>
          <w:sz w:val="20"/>
          <w:szCs w:val="20"/>
        </w:rPr>
      </w:pPr>
      <w:r w:rsidRPr="00F61C3C">
        <w:rPr>
          <w:rFonts w:ascii="Arial" w:eastAsia="Arial" w:hAnsi="Arial" w:cs="Arial"/>
          <w:color w:val="231F20"/>
          <w:sz w:val="20"/>
          <w:szCs w:val="20"/>
        </w:rPr>
        <w:t>Yarra Ranges Regional Museum – Low Risk zone</w:t>
      </w:r>
    </w:p>
    <w:p w14:paraId="004A12A4" w14:textId="77777777" w:rsidR="00F61C3C" w:rsidRPr="00F61C3C" w:rsidRDefault="00F61C3C" w:rsidP="00F823B2">
      <w:pPr>
        <w:spacing w:after="0" w:line="278" w:lineRule="auto"/>
        <w:contextualSpacing/>
        <w:rPr>
          <w:rFonts w:ascii="Arial" w:eastAsia="Arial" w:hAnsi="Arial" w:cs="Arial"/>
          <w:color w:val="231F20"/>
          <w:sz w:val="20"/>
          <w:szCs w:val="20"/>
        </w:rPr>
      </w:pPr>
    </w:p>
    <w:p w14:paraId="34B9D181" w14:textId="7B461222" w:rsidR="00F61C3C" w:rsidRPr="00F61C3C" w:rsidRDefault="00C57ECC" w:rsidP="00C57ECC">
      <w:pPr>
        <w:spacing w:after="0" w:line="278" w:lineRule="auto"/>
        <w:ind w:left="414" w:firstLine="720"/>
        <w:contextualSpacing/>
        <w:rPr>
          <w:rFonts w:ascii="Arial" w:eastAsia="Arial" w:hAnsi="Arial" w:cs="Arial"/>
          <w:color w:val="231F20"/>
          <w:sz w:val="20"/>
          <w:szCs w:val="20"/>
        </w:rPr>
      </w:pPr>
      <w:r>
        <w:rPr>
          <w:rFonts w:ascii="Arial" w:eastAsia="Arial" w:hAnsi="Arial" w:cs="Arial"/>
          <w:color w:val="231F20"/>
          <w:sz w:val="20"/>
          <w:szCs w:val="20"/>
        </w:rPr>
        <w:t>T</w:t>
      </w:r>
      <w:r w:rsidR="00F61C3C" w:rsidRPr="00F61C3C">
        <w:rPr>
          <w:rFonts w:ascii="Arial" w:eastAsia="Arial" w:hAnsi="Arial" w:cs="Arial"/>
          <w:color w:val="231F20"/>
          <w:sz w:val="20"/>
          <w:szCs w:val="20"/>
        </w:rPr>
        <w:t>herefore on:</w:t>
      </w:r>
    </w:p>
    <w:p w14:paraId="57A716FB" w14:textId="77777777" w:rsidR="00F61C3C" w:rsidRPr="00F61C3C" w:rsidRDefault="00F61C3C" w:rsidP="00C57ECC">
      <w:pPr>
        <w:spacing w:after="0" w:line="278" w:lineRule="auto"/>
        <w:ind w:left="720" w:firstLine="720"/>
        <w:contextualSpacing/>
        <w:rPr>
          <w:rFonts w:ascii="Arial" w:eastAsia="Arial" w:hAnsi="Arial" w:cs="Arial"/>
          <w:color w:val="231F20"/>
          <w:sz w:val="20"/>
          <w:szCs w:val="20"/>
        </w:rPr>
      </w:pPr>
      <w:r w:rsidRPr="00F61C3C">
        <w:rPr>
          <w:rFonts w:ascii="Arial" w:eastAsia="Arial" w:hAnsi="Arial" w:cs="Arial"/>
          <w:color w:val="231F20"/>
          <w:sz w:val="20"/>
          <w:szCs w:val="20"/>
        </w:rPr>
        <w:t>Code Red days - The Arts Centre and The Memo will be closed</w:t>
      </w:r>
    </w:p>
    <w:p w14:paraId="40299099" w14:textId="77777777" w:rsidR="00F61C3C" w:rsidRPr="00F61C3C" w:rsidRDefault="00F61C3C" w:rsidP="00C57ECC">
      <w:pPr>
        <w:spacing w:after="0" w:line="278" w:lineRule="auto"/>
        <w:ind w:left="720" w:firstLine="720"/>
        <w:contextualSpacing/>
        <w:rPr>
          <w:rFonts w:ascii="Arial" w:eastAsia="Arial" w:hAnsi="Arial" w:cs="Arial"/>
          <w:color w:val="231F20"/>
          <w:sz w:val="20"/>
          <w:szCs w:val="20"/>
        </w:rPr>
      </w:pPr>
      <w:r w:rsidRPr="00F61C3C">
        <w:rPr>
          <w:rFonts w:ascii="Arial" w:eastAsia="Arial" w:hAnsi="Arial" w:cs="Arial"/>
          <w:color w:val="231F20"/>
          <w:sz w:val="20"/>
          <w:szCs w:val="20"/>
        </w:rPr>
        <w:t xml:space="preserve">Extreme days – The Arts Centre will be closed </w:t>
      </w:r>
    </w:p>
    <w:p w14:paraId="159D0943" w14:textId="77777777" w:rsidR="00F61C3C" w:rsidRPr="00F61C3C" w:rsidRDefault="00F61C3C" w:rsidP="00F823B2">
      <w:pPr>
        <w:spacing w:after="0" w:line="278" w:lineRule="auto"/>
        <w:contextualSpacing/>
        <w:rPr>
          <w:rFonts w:ascii="Arial" w:eastAsia="Arial" w:hAnsi="Arial" w:cs="Arial"/>
          <w:color w:val="231F20"/>
          <w:sz w:val="20"/>
          <w:szCs w:val="20"/>
        </w:rPr>
      </w:pPr>
    </w:p>
    <w:p w14:paraId="44791459" w14:textId="5CF462F1" w:rsidR="00F61C3C" w:rsidRPr="00F61C3C" w:rsidRDefault="00F61C3C" w:rsidP="0062524C">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Cancellations may be made within 24 hours in response to the CFA Fire Danger Rating as posted on the CFA website.</w:t>
      </w:r>
    </w:p>
    <w:p w14:paraId="6B37DA62" w14:textId="2660A8DF" w:rsidR="00F61C3C" w:rsidRDefault="00F61C3C" w:rsidP="0062524C">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6D7958">
        <w:rPr>
          <w:rFonts w:ascii="Arial" w:eastAsia="Arial" w:hAnsi="Arial" w:cs="Arial"/>
          <w:color w:val="231F20"/>
          <w:sz w:val="20"/>
          <w:szCs w:val="20"/>
        </w:rPr>
        <w:t xml:space="preserve">The venue will </w:t>
      </w:r>
      <w:proofErr w:type="spellStart"/>
      <w:r w:rsidRPr="006D7958">
        <w:rPr>
          <w:rFonts w:ascii="Arial" w:eastAsia="Arial" w:hAnsi="Arial" w:cs="Arial"/>
          <w:color w:val="231F20"/>
          <w:sz w:val="20"/>
          <w:szCs w:val="20"/>
        </w:rPr>
        <w:t>endeavour</w:t>
      </w:r>
      <w:proofErr w:type="spellEnd"/>
      <w:r w:rsidRPr="006D7958">
        <w:rPr>
          <w:rFonts w:ascii="Arial" w:eastAsia="Arial" w:hAnsi="Arial" w:cs="Arial"/>
          <w:color w:val="231F20"/>
          <w:sz w:val="20"/>
          <w:szCs w:val="20"/>
        </w:rPr>
        <w:t xml:space="preserve"> to reschedule any activity that is affected by bushfire related cancellation. </w:t>
      </w:r>
    </w:p>
    <w:p w14:paraId="2A966BB2" w14:textId="77777777" w:rsidR="006D7958" w:rsidRPr="006D7958" w:rsidRDefault="006D7958" w:rsidP="006D7958">
      <w:pPr>
        <w:pStyle w:val="ListParagraph"/>
        <w:tabs>
          <w:tab w:val="left" w:pos="426"/>
        </w:tabs>
        <w:spacing w:after="0" w:line="278" w:lineRule="auto"/>
        <w:ind w:left="1134"/>
        <w:rPr>
          <w:rFonts w:ascii="Arial" w:eastAsia="Arial" w:hAnsi="Arial" w:cs="Arial"/>
          <w:color w:val="231F20"/>
          <w:sz w:val="20"/>
          <w:szCs w:val="20"/>
        </w:rPr>
      </w:pPr>
    </w:p>
    <w:p w14:paraId="58C1E134" w14:textId="1210AFDA" w:rsidR="00F61C3C" w:rsidRPr="006D7958" w:rsidRDefault="00F61C3C" w:rsidP="006D7958">
      <w:pPr>
        <w:pStyle w:val="ListParagraph"/>
        <w:numPr>
          <w:ilvl w:val="0"/>
          <w:numId w:val="8"/>
        </w:numPr>
        <w:tabs>
          <w:tab w:val="left" w:pos="426"/>
        </w:tabs>
        <w:spacing w:after="0" w:line="278" w:lineRule="auto"/>
        <w:rPr>
          <w:rFonts w:ascii="Arial" w:eastAsia="Arial" w:hAnsi="Arial" w:cs="Arial"/>
          <w:b/>
          <w:bCs/>
          <w:color w:val="231F20"/>
          <w:sz w:val="24"/>
          <w:szCs w:val="24"/>
        </w:rPr>
      </w:pPr>
      <w:r w:rsidRPr="006D7958">
        <w:rPr>
          <w:rFonts w:ascii="Arial" w:eastAsia="Arial" w:hAnsi="Arial" w:cs="Arial"/>
          <w:b/>
          <w:bCs/>
          <w:color w:val="231F20"/>
          <w:sz w:val="24"/>
          <w:szCs w:val="24"/>
        </w:rPr>
        <w:t xml:space="preserve">Emergency Management </w:t>
      </w:r>
    </w:p>
    <w:p w14:paraId="20E96E9F" w14:textId="7658B54A" w:rsidR="00F61C3C" w:rsidRPr="00F61C3C" w:rsidRDefault="00F61C3C" w:rsidP="006D795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Emergency Management including evacuation is the responsibility of Council staff. In the event of an emergency, the Hirer has an obligation to take direction from Council staff and assist the evacuation as directed</w:t>
      </w:r>
      <w:r w:rsidR="006D7958">
        <w:rPr>
          <w:rFonts w:ascii="Arial" w:eastAsia="Arial" w:hAnsi="Arial" w:cs="Arial"/>
          <w:color w:val="231F20"/>
          <w:sz w:val="20"/>
          <w:szCs w:val="20"/>
        </w:rPr>
        <w:t>.</w:t>
      </w:r>
    </w:p>
    <w:p w14:paraId="36457E5D" w14:textId="442FDB75" w:rsidR="00F61C3C" w:rsidRPr="00F61C3C" w:rsidRDefault="00F61C3C" w:rsidP="006D7958">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The Hirer agrees to participate in a Venue induction prior to commencement of the Hire, and to nominate wardens to assist Venue staff in the event of an evacuation</w:t>
      </w:r>
      <w:r w:rsidR="006D7958">
        <w:rPr>
          <w:rFonts w:ascii="Arial" w:eastAsia="Arial" w:hAnsi="Arial" w:cs="Arial"/>
          <w:color w:val="231F20"/>
          <w:sz w:val="20"/>
          <w:szCs w:val="20"/>
        </w:rPr>
        <w:t>.</w:t>
      </w:r>
    </w:p>
    <w:p w14:paraId="19F77F01" w14:textId="77777777" w:rsidR="006D7958" w:rsidRDefault="006D7958" w:rsidP="00F823B2">
      <w:pPr>
        <w:spacing w:after="0" w:line="278" w:lineRule="auto"/>
        <w:contextualSpacing/>
        <w:rPr>
          <w:rFonts w:ascii="Arial" w:eastAsia="Arial" w:hAnsi="Arial" w:cs="Arial"/>
          <w:color w:val="231F20"/>
          <w:sz w:val="20"/>
          <w:szCs w:val="20"/>
        </w:rPr>
      </w:pPr>
    </w:p>
    <w:p w14:paraId="230D7CE5" w14:textId="274BAB1C" w:rsidR="00F61C3C" w:rsidRPr="006D7958" w:rsidRDefault="00F61C3C" w:rsidP="006D7958">
      <w:pPr>
        <w:pStyle w:val="ListParagraph"/>
        <w:numPr>
          <w:ilvl w:val="0"/>
          <w:numId w:val="8"/>
        </w:numPr>
        <w:tabs>
          <w:tab w:val="left" w:pos="426"/>
        </w:tabs>
        <w:spacing w:after="0" w:line="278" w:lineRule="auto"/>
        <w:rPr>
          <w:rFonts w:ascii="Arial" w:eastAsia="Arial" w:hAnsi="Arial" w:cs="Arial"/>
          <w:b/>
          <w:bCs/>
          <w:color w:val="231F20"/>
          <w:sz w:val="24"/>
          <w:szCs w:val="24"/>
        </w:rPr>
      </w:pPr>
      <w:r w:rsidRPr="006D7958">
        <w:rPr>
          <w:rFonts w:ascii="Arial" w:eastAsia="Arial" w:hAnsi="Arial" w:cs="Arial"/>
          <w:b/>
          <w:bCs/>
          <w:color w:val="231F20"/>
          <w:sz w:val="24"/>
          <w:szCs w:val="24"/>
        </w:rPr>
        <w:t>Use of Equipment</w:t>
      </w:r>
    </w:p>
    <w:p w14:paraId="577D1F21" w14:textId="1A096C20" w:rsidR="00F61C3C" w:rsidRPr="00F61C3C" w:rsidRDefault="00F61C3C" w:rsidP="000F2733">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All equipment owned by the Venue must be moved under the direction of Venue staff</w:t>
      </w:r>
      <w:r w:rsidR="000F2733">
        <w:rPr>
          <w:rFonts w:ascii="Arial" w:eastAsia="Arial" w:hAnsi="Arial" w:cs="Arial"/>
          <w:color w:val="231F20"/>
          <w:sz w:val="20"/>
          <w:szCs w:val="20"/>
        </w:rPr>
        <w:t>.</w:t>
      </w:r>
    </w:p>
    <w:p w14:paraId="762008D4" w14:textId="55E79109" w:rsidR="00F61C3C" w:rsidRPr="00F61C3C" w:rsidRDefault="00F61C3C" w:rsidP="000F2733">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Specialist equipment, such as staging, piano and </w:t>
      </w:r>
      <w:proofErr w:type="gramStart"/>
      <w:r w:rsidRPr="00F61C3C">
        <w:rPr>
          <w:rFonts w:ascii="Arial" w:eastAsia="Arial" w:hAnsi="Arial" w:cs="Arial"/>
          <w:color w:val="231F20"/>
          <w:sz w:val="20"/>
          <w:szCs w:val="20"/>
        </w:rPr>
        <w:t>pull out</w:t>
      </w:r>
      <w:proofErr w:type="gramEnd"/>
      <w:r w:rsidRPr="00F61C3C">
        <w:rPr>
          <w:rFonts w:ascii="Arial" w:eastAsia="Arial" w:hAnsi="Arial" w:cs="Arial"/>
          <w:color w:val="231F20"/>
          <w:sz w:val="20"/>
          <w:szCs w:val="20"/>
        </w:rPr>
        <w:t xml:space="preserve"> seating must be moved by Venue staff only</w:t>
      </w:r>
      <w:r w:rsidR="000F2733">
        <w:rPr>
          <w:rFonts w:ascii="Arial" w:eastAsia="Arial" w:hAnsi="Arial" w:cs="Arial"/>
          <w:color w:val="231F20"/>
          <w:sz w:val="20"/>
          <w:szCs w:val="20"/>
        </w:rPr>
        <w:t>.</w:t>
      </w:r>
    </w:p>
    <w:p w14:paraId="45FFB709" w14:textId="653C4080" w:rsidR="00F61C3C" w:rsidRPr="00F61C3C" w:rsidRDefault="00F61C3C" w:rsidP="000F2733">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All technical and plant equipment belonging to the Venue will be exclusively operated by Venue staff</w:t>
      </w:r>
      <w:r w:rsidR="005C4675">
        <w:rPr>
          <w:rFonts w:ascii="Arial" w:eastAsia="Arial" w:hAnsi="Arial" w:cs="Arial"/>
          <w:color w:val="231F20"/>
          <w:sz w:val="20"/>
          <w:szCs w:val="20"/>
        </w:rPr>
        <w:t>.</w:t>
      </w:r>
    </w:p>
    <w:p w14:paraId="0E7C3185" w14:textId="77777777" w:rsidR="006D7958" w:rsidRDefault="006D7958" w:rsidP="005C4675">
      <w:pPr>
        <w:pStyle w:val="ListParagraph"/>
        <w:tabs>
          <w:tab w:val="left" w:pos="426"/>
        </w:tabs>
        <w:spacing w:after="0" w:line="278" w:lineRule="auto"/>
        <w:ind w:left="360"/>
        <w:rPr>
          <w:rFonts w:ascii="Arial" w:eastAsia="Arial" w:hAnsi="Arial" w:cs="Arial"/>
          <w:color w:val="231F20"/>
          <w:sz w:val="20"/>
          <w:szCs w:val="20"/>
        </w:rPr>
      </w:pPr>
    </w:p>
    <w:p w14:paraId="514BD543" w14:textId="62C6A44E" w:rsidR="00F61C3C" w:rsidRPr="006D7958" w:rsidRDefault="00F61C3C" w:rsidP="006D7958">
      <w:pPr>
        <w:pStyle w:val="ListParagraph"/>
        <w:numPr>
          <w:ilvl w:val="0"/>
          <w:numId w:val="8"/>
        </w:numPr>
        <w:tabs>
          <w:tab w:val="left" w:pos="426"/>
        </w:tabs>
        <w:spacing w:after="0" w:line="278" w:lineRule="auto"/>
        <w:rPr>
          <w:rFonts w:ascii="Arial" w:eastAsia="Arial" w:hAnsi="Arial" w:cs="Arial"/>
          <w:b/>
          <w:bCs/>
          <w:color w:val="231F20"/>
          <w:sz w:val="24"/>
          <w:szCs w:val="24"/>
        </w:rPr>
      </w:pPr>
      <w:r w:rsidRPr="006D7958">
        <w:rPr>
          <w:rFonts w:ascii="Arial" w:eastAsia="Arial" w:hAnsi="Arial" w:cs="Arial"/>
          <w:b/>
          <w:bCs/>
          <w:color w:val="231F20"/>
          <w:sz w:val="24"/>
          <w:szCs w:val="24"/>
        </w:rPr>
        <w:t>Public Liability</w:t>
      </w:r>
    </w:p>
    <w:p w14:paraId="65413C2F" w14:textId="6FABA824" w:rsidR="00F61C3C" w:rsidRPr="00F61C3C" w:rsidRDefault="00F61C3C" w:rsidP="005C4675">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The Hirer shall at all times be the holder of a current Public Liability Policy of Insurance providing coverage for an amount of at least $10 million per </w:t>
      </w:r>
      <w:proofErr w:type="gramStart"/>
      <w:r w:rsidRPr="00F61C3C">
        <w:rPr>
          <w:rFonts w:ascii="Arial" w:eastAsia="Arial" w:hAnsi="Arial" w:cs="Arial"/>
          <w:color w:val="231F20"/>
          <w:sz w:val="20"/>
          <w:szCs w:val="20"/>
        </w:rPr>
        <w:t>event;</w:t>
      </w:r>
      <w:proofErr w:type="gramEnd"/>
    </w:p>
    <w:p w14:paraId="12AED6E8" w14:textId="67F9D757" w:rsidR="00F61C3C" w:rsidRPr="00F61C3C" w:rsidRDefault="00F61C3C" w:rsidP="005C4675">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A Certificate of Currency stating the name of the Hirer, their specified Purpose of Hire, the level of cover, period of cover and any exclusion clauses must be provided to Council as part of this </w:t>
      </w:r>
      <w:proofErr w:type="gramStart"/>
      <w:r w:rsidRPr="00F61C3C">
        <w:rPr>
          <w:rFonts w:ascii="Arial" w:eastAsia="Arial" w:hAnsi="Arial" w:cs="Arial"/>
          <w:color w:val="231F20"/>
          <w:sz w:val="20"/>
          <w:szCs w:val="20"/>
        </w:rPr>
        <w:t>Agreement;</w:t>
      </w:r>
      <w:proofErr w:type="gramEnd"/>
    </w:p>
    <w:p w14:paraId="5877311C" w14:textId="78A457D7" w:rsidR="00F61C3C" w:rsidRDefault="00F61C3C" w:rsidP="005C4675">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The Hirer is responsible for ensuring that all persons and organisations associated with the Hire, </w:t>
      </w:r>
      <w:r w:rsidRPr="00F61C3C">
        <w:rPr>
          <w:rFonts w:ascii="Arial" w:eastAsia="Arial" w:hAnsi="Arial" w:cs="Arial"/>
          <w:color w:val="231F20"/>
          <w:sz w:val="20"/>
          <w:szCs w:val="20"/>
        </w:rPr>
        <w:lastRenderedPageBreak/>
        <w:t>including but not limited to volunteers, the Hirer’s own staff, contractors, sub-hirers and any other third parties, are covered by Public Liability insurance for an amount of at least $10 million specific to any activity or responsibility that those persons and organisations will be undertaking as part of the Hire.</w:t>
      </w:r>
    </w:p>
    <w:p w14:paraId="5E7839E2" w14:textId="77777777" w:rsidR="00A82B5A" w:rsidRPr="00F61C3C" w:rsidRDefault="00A82B5A" w:rsidP="00A82B5A">
      <w:pPr>
        <w:pStyle w:val="ListParagraph"/>
        <w:tabs>
          <w:tab w:val="left" w:pos="426"/>
        </w:tabs>
        <w:spacing w:after="0" w:line="278" w:lineRule="auto"/>
        <w:ind w:left="1134"/>
        <w:rPr>
          <w:rFonts w:ascii="Arial" w:eastAsia="Arial" w:hAnsi="Arial" w:cs="Arial"/>
          <w:color w:val="231F20"/>
          <w:sz w:val="20"/>
          <w:szCs w:val="20"/>
        </w:rPr>
      </w:pPr>
    </w:p>
    <w:p w14:paraId="5CDABEF1" w14:textId="77777777" w:rsidR="00A82B5A" w:rsidRPr="00A82B5A" w:rsidRDefault="00A82B5A" w:rsidP="00A82B5A">
      <w:pPr>
        <w:pStyle w:val="ListParagraph"/>
        <w:numPr>
          <w:ilvl w:val="0"/>
          <w:numId w:val="8"/>
        </w:numPr>
        <w:tabs>
          <w:tab w:val="left" w:pos="426"/>
        </w:tabs>
        <w:spacing w:after="0" w:line="278" w:lineRule="auto"/>
        <w:rPr>
          <w:rFonts w:ascii="Arial" w:eastAsia="Arial" w:hAnsi="Arial" w:cs="Arial"/>
          <w:b/>
          <w:bCs/>
          <w:color w:val="231F20"/>
          <w:sz w:val="24"/>
          <w:szCs w:val="24"/>
        </w:rPr>
      </w:pPr>
      <w:r w:rsidRPr="00A82B5A">
        <w:rPr>
          <w:rFonts w:ascii="Arial" w:eastAsia="Arial" w:hAnsi="Arial" w:cs="Arial"/>
          <w:b/>
          <w:bCs/>
          <w:color w:val="231F20"/>
          <w:sz w:val="24"/>
          <w:szCs w:val="24"/>
        </w:rPr>
        <w:t>Smoking</w:t>
      </w:r>
    </w:p>
    <w:p w14:paraId="3BF7E18A" w14:textId="053671FB" w:rsidR="00A82B5A" w:rsidRPr="00A82B5A" w:rsidRDefault="00A82B5A" w:rsidP="00A82B5A">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A82B5A">
        <w:rPr>
          <w:rFonts w:ascii="Arial" w:eastAsia="Arial" w:hAnsi="Arial" w:cs="Arial"/>
          <w:color w:val="231F20"/>
          <w:sz w:val="20"/>
          <w:szCs w:val="20"/>
        </w:rPr>
        <w:t>Smoking is not permitted within or around Venues.</w:t>
      </w:r>
    </w:p>
    <w:p w14:paraId="40EAE422" w14:textId="77777777" w:rsidR="00F928EB" w:rsidRPr="003109E3" w:rsidRDefault="00F928EB" w:rsidP="00F823B2">
      <w:pPr>
        <w:spacing w:after="0" w:line="278" w:lineRule="auto"/>
        <w:ind w:left="1134" w:hanging="708"/>
        <w:contextualSpacing/>
        <w:rPr>
          <w:rFonts w:ascii="Arial" w:eastAsia="Arial" w:hAnsi="Arial" w:cs="Arial"/>
          <w:color w:val="231F20"/>
          <w:sz w:val="20"/>
          <w:szCs w:val="20"/>
        </w:rPr>
      </w:pPr>
    </w:p>
    <w:p w14:paraId="56D140BF" w14:textId="0C234A2C" w:rsidR="003109E3" w:rsidRPr="007B251E" w:rsidRDefault="003109E3" w:rsidP="00A13CC9">
      <w:pPr>
        <w:pStyle w:val="ListParagraph"/>
        <w:numPr>
          <w:ilvl w:val="0"/>
          <w:numId w:val="8"/>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Venue Care</w:t>
      </w:r>
    </w:p>
    <w:p w14:paraId="0A4E193A" w14:textId="0E8AA410"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shall not attach any nails, screws, adhesive tape, </w:t>
      </w:r>
      <w:proofErr w:type="gramStart"/>
      <w:r w:rsidRPr="003109E3">
        <w:rPr>
          <w:rFonts w:ascii="Arial" w:eastAsia="Arial" w:hAnsi="Arial" w:cs="Arial"/>
          <w:color w:val="231F20"/>
          <w:sz w:val="20"/>
          <w:szCs w:val="20"/>
        </w:rPr>
        <w:t>signs</w:t>
      </w:r>
      <w:proofErr w:type="gramEnd"/>
      <w:r w:rsidRPr="003109E3">
        <w:rPr>
          <w:rFonts w:ascii="Arial" w:eastAsia="Arial" w:hAnsi="Arial" w:cs="Arial"/>
          <w:color w:val="231F20"/>
          <w:sz w:val="20"/>
          <w:szCs w:val="20"/>
        </w:rPr>
        <w:t xml:space="preserve"> or other items in any way to walls, doors, glass, floors, furniture or fittings in or around the Venue without prior consent from Council.</w:t>
      </w:r>
    </w:p>
    <w:p w14:paraId="618C635C" w14:textId="694A90A4"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No animals are permitted inside our venues except for a guide dog or accredited assistance dog which requires prior consent from Council. </w:t>
      </w:r>
    </w:p>
    <w:p w14:paraId="727C5F13" w14:textId="77777777" w:rsidR="003109E3" w:rsidRPr="003109E3" w:rsidRDefault="003109E3" w:rsidP="00F823B2">
      <w:pPr>
        <w:spacing w:after="0" w:line="278" w:lineRule="auto"/>
        <w:contextualSpacing/>
        <w:rPr>
          <w:rFonts w:ascii="Arial" w:eastAsia="Arial" w:hAnsi="Arial" w:cs="Arial"/>
          <w:color w:val="231F20"/>
          <w:sz w:val="20"/>
          <w:szCs w:val="20"/>
        </w:rPr>
      </w:pPr>
    </w:p>
    <w:p w14:paraId="2B917976" w14:textId="0A319362" w:rsidR="003109E3" w:rsidRPr="007B251E" w:rsidRDefault="003109E3" w:rsidP="00A13CC9">
      <w:pPr>
        <w:pStyle w:val="ListParagraph"/>
        <w:numPr>
          <w:ilvl w:val="0"/>
          <w:numId w:val="8"/>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General conditions of hire</w:t>
      </w:r>
    </w:p>
    <w:p w14:paraId="5DF9D193" w14:textId="1D2241E9"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This is an agreement for casual and regular hire of Venues and does not create a perpetual right for any Hirer over any Venue. Nothing contained within these conditions shall confer on a Hirer the right to exclusive possession or right to sub-let the facility in any manner.</w:t>
      </w:r>
    </w:p>
    <w:p w14:paraId="53E9D68F" w14:textId="3BECB432"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Booking confirmation states total booking time which includes any set up and pack down time.</w:t>
      </w:r>
    </w:p>
    <w:p w14:paraId="4CD903D7" w14:textId="5C4A918E"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All users of Council Venues are expected to </w:t>
      </w:r>
      <w:proofErr w:type="gramStart"/>
      <w:r w:rsidRPr="003109E3">
        <w:rPr>
          <w:rFonts w:ascii="Arial" w:eastAsia="Arial" w:hAnsi="Arial" w:cs="Arial"/>
          <w:color w:val="231F20"/>
          <w:sz w:val="20"/>
          <w:szCs w:val="20"/>
        </w:rPr>
        <w:t>treat others with respect at all times</w:t>
      </w:r>
      <w:proofErr w:type="gramEnd"/>
      <w:r w:rsidRPr="003109E3">
        <w:rPr>
          <w:rFonts w:ascii="Arial" w:eastAsia="Arial" w:hAnsi="Arial" w:cs="Arial"/>
          <w:color w:val="231F20"/>
          <w:sz w:val="20"/>
          <w:szCs w:val="20"/>
        </w:rPr>
        <w:t>. This means observing the rights of other people and treating people with courtesy and respect.</w:t>
      </w:r>
    </w:p>
    <w:p w14:paraId="3C752B6B" w14:textId="444DE0EE"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Discrimination, harassment or physical and verbal intimidation towards other facility users will not be tolerated and may lead to exclusion from Council Venues.</w:t>
      </w:r>
    </w:p>
    <w:p w14:paraId="760F7951" w14:textId="53F952AA"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Council reserves the right to uphold the definitions detailed in this document. </w:t>
      </w:r>
    </w:p>
    <w:p w14:paraId="4AAE0346" w14:textId="28E648A0"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shall be entitled to use only those areas in the facility requested by the Hirer and approved by Council. Council reserves the right to let any other portion of the buildings for any other purpose or purposes at the same time.</w:t>
      </w:r>
    </w:p>
    <w:p w14:paraId="10C06F2C" w14:textId="35D83535"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only use the facility for the use specified within their booking.</w:t>
      </w:r>
    </w:p>
    <w:p w14:paraId="41759D30" w14:textId="3F8959EC"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only use the facility between the hours specified at the time of booking or otherwise with permission of Council.</w:t>
      </w:r>
    </w:p>
    <w:p w14:paraId="581C08BD" w14:textId="4885DD22"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does not accept bookings for birthday functions for persons between the ages of 13 to 20 years at any of its Venues.</w:t>
      </w:r>
    </w:p>
    <w:p w14:paraId="46880D62" w14:textId="5EE40527"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All high-risk events such as 21st birthday parties or music gigs must be registered with the local Police. Evidence of registration must be provided prior to the event date.</w:t>
      </w:r>
    </w:p>
    <w:p w14:paraId="6C763075" w14:textId="2044C444"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An Event Management Plan will be required for any event aimed at attracting </w:t>
      </w:r>
      <w:proofErr w:type="gramStart"/>
      <w:r w:rsidRPr="003109E3">
        <w:rPr>
          <w:rFonts w:ascii="Arial" w:eastAsia="Arial" w:hAnsi="Arial" w:cs="Arial"/>
          <w:color w:val="231F20"/>
          <w:sz w:val="20"/>
          <w:szCs w:val="20"/>
        </w:rPr>
        <w:t>a large number of</w:t>
      </w:r>
      <w:proofErr w:type="gramEnd"/>
      <w:r w:rsidRPr="003109E3">
        <w:rPr>
          <w:rFonts w:ascii="Arial" w:eastAsia="Arial" w:hAnsi="Arial" w:cs="Arial"/>
          <w:color w:val="231F20"/>
          <w:sz w:val="20"/>
          <w:szCs w:val="20"/>
        </w:rPr>
        <w:t xml:space="preserve"> people, or where the activity may affect the location and surrounding area prior to, during or after the event.</w:t>
      </w:r>
    </w:p>
    <w:p w14:paraId="0D2DD9C4" w14:textId="024224B7"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representatives may enter and remain in any part of any Venue at any time.</w:t>
      </w:r>
    </w:p>
    <w:p w14:paraId="3307DEFD" w14:textId="444065B7" w:rsidR="003109E3" w:rsidRPr="003109E3" w:rsidRDefault="003109E3" w:rsidP="00A13CC9">
      <w:pPr>
        <w:pStyle w:val="ListParagraph"/>
        <w:numPr>
          <w:ilvl w:val="1"/>
          <w:numId w:val="8"/>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reserves the right to reject or cancel any booking where the activities have been deemed an inappropriate use of the Venue or hazardous to patrons.</w:t>
      </w:r>
    </w:p>
    <w:p w14:paraId="51D2B4D2" w14:textId="77777777" w:rsidR="007B251E" w:rsidRPr="00A13CC9" w:rsidRDefault="007B251E" w:rsidP="00A13CC9">
      <w:pPr>
        <w:tabs>
          <w:tab w:val="left" w:pos="426"/>
        </w:tabs>
        <w:spacing w:after="0" w:line="278" w:lineRule="auto"/>
        <w:ind w:left="360"/>
        <w:rPr>
          <w:rFonts w:ascii="Arial" w:eastAsia="Arial" w:hAnsi="Arial" w:cs="Arial"/>
          <w:color w:val="231F20"/>
          <w:sz w:val="20"/>
          <w:szCs w:val="20"/>
        </w:rPr>
      </w:pPr>
    </w:p>
    <w:p w14:paraId="51DE6409" w14:textId="77777777" w:rsidR="003109E3" w:rsidRPr="003109E3" w:rsidRDefault="003109E3" w:rsidP="00F823B2">
      <w:pPr>
        <w:spacing w:after="0" w:line="278" w:lineRule="auto"/>
        <w:contextualSpacing/>
        <w:rPr>
          <w:rFonts w:ascii="Arial" w:eastAsia="Arial" w:hAnsi="Arial" w:cs="Arial"/>
          <w:color w:val="231F20"/>
          <w:sz w:val="20"/>
          <w:szCs w:val="20"/>
        </w:rPr>
      </w:pPr>
    </w:p>
    <w:p w14:paraId="3C12BBFF" w14:textId="77777777" w:rsidR="00F02282" w:rsidRDefault="00F02282" w:rsidP="00F823B2">
      <w:pPr>
        <w:spacing w:after="0" w:line="278" w:lineRule="auto"/>
        <w:contextualSpacing/>
        <w:rPr>
          <w:rFonts w:ascii="Arial" w:eastAsia="Arial" w:hAnsi="Arial" w:cs="Arial"/>
          <w:sz w:val="20"/>
          <w:szCs w:val="20"/>
        </w:rPr>
      </w:pPr>
    </w:p>
    <w:p w14:paraId="6E9E984F" w14:textId="77777777" w:rsidR="00F02282" w:rsidRDefault="00F02282" w:rsidP="00F823B2">
      <w:pPr>
        <w:spacing w:after="0" w:line="278" w:lineRule="auto"/>
        <w:contextualSpacing/>
      </w:pPr>
    </w:p>
    <w:sectPr w:rsidR="00F02282" w:rsidSect="00FD00F5">
      <w:headerReference w:type="default" r:id="rId7"/>
      <w:headerReference w:type="first" r:id="rId8"/>
      <w:footerReference w:type="first" r:id="rId9"/>
      <w:pgSz w:w="11906" w:h="16838"/>
      <w:pgMar w:top="1440" w:right="991"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977E" w14:textId="77777777" w:rsidR="00E60F6B" w:rsidRDefault="00E60F6B" w:rsidP="00F02282">
      <w:pPr>
        <w:spacing w:after="0" w:line="240" w:lineRule="auto"/>
      </w:pPr>
      <w:r>
        <w:separator/>
      </w:r>
    </w:p>
  </w:endnote>
  <w:endnote w:type="continuationSeparator" w:id="0">
    <w:p w14:paraId="4F1F0BA9" w14:textId="77777777" w:rsidR="00E60F6B" w:rsidRDefault="00E60F6B" w:rsidP="00F0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464" w14:textId="2A97E3F8" w:rsidR="00FD00F5" w:rsidRDefault="00FD00F5" w:rsidP="00BF3EC9">
    <w:r w:rsidRPr="00FD00F5">
      <w:rPr>
        <w:rFonts w:ascii="Arial" w:hAnsi="Arial" w:cs="Arial"/>
        <w:noProof/>
        <w:sz w:val="20"/>
        <w:szCs w:val="20"/>
      </w:rPr>
      <w:drawing>
        <wp:anchor distT="0" distB="0" distL="114300" distR="114300" simplePos="0" relativeHeight="251672576" behindDoc="1" locked="0" layoutInCell="1" allowOverlap="1" wp14:anchorId="41AC293E" wp14:editId="04B70A6A">
          <wp:simplePos x="0" y="0"/>
          <wp:positionH relativeFrom="page">
            <wp:posOffset>237490</wp:posOffset>
          </wp:positionH>
          <wp:positionV relativeFrom="page">
            <wp:posOffset>10113010</wp:posOffset>
          </wp:positionV>
          <wp:extent cx="7077075" cy="333375"/>
          <wp:effectExtent l="25400" t="0" r="9525" b="0"/>
          <wp:wrapTight wrapText="bothSides">
            <wp:wrapPolygon edited="0">
              <wp:start x="-78" y="0"/>
              <wp:lineTo x="-78" y="19749"/>
              <wp:lineTo x="21629" y="19749"/>
              <wp:lineTo x="21629" y="0"/>
              <wp:lineTo x="-7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77075" cy="333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DDDE" w14:textId="77777777" w:rsidR="00E60F6B" w:rsidRDefault="00E60F6B" w:rsidP="00F02282">
      <w:pPr>
        <w:spacing w:after="0" w:line="240" w:lineRule="auto"/>
      </w:pPr>
      <w:r>
        <w:separator/>
      </w:r>
    </w:p>
  </w:footnote>
  <w:footnote w:type="continuationSeparator" w:id="0">
    <w:p w14:paraId="5CD7D8FC" w14:textId="77777777" w:rsidR="00E60F6B" w:rsidRDefault="00E60F6B" w:rsidP="00F0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B1CF" w14:textId="4CB41580" w:rsidR="00F02282" w:rsidRDefault="00F02282" w:rsidP="00F02282">
    <w:pPr>
      <w:rPr>
        <w:sz w:val="0"/>
        <w:szCs w:val="0"/>
      </w:rPr>
    </w:pPr>
  </w:p>
  <w:p w14:paraId="62411688" w14:textId="388E4C45" w:rsidR="00F02282" w:rsidRDefault="00F02282" w:rsidP="00F02282">
    <w:pPr>
      <w:pStyle w:val="Header"/>
      <w:tabs>
        <w:tab w:val="right" w:pos="8541"/>
      </w:tabs>
    </w:pPr>
  </w:p>
  <w:p w14:paraId="2B1E9A6F" w14:textId="6A18F7E2" w:rsidR="00F02282" w:rsidRDefault="00A50D52">
    <w:pPr>
      <w:pStyle w:val="Header"/>
    </w:pPr>
    <w:r>
      <w:rPr>
        <w:noProof/>
      </w:rPr>
      <mc:AlternateContent>
        <mc:Choice Requires="wps">
          <w:drawing>
            <wp:anchor distT="0" distB="0" distL="114300" distR="114300" simplePos="0" relativeHeight="251664384" behindDoc="0" locked="0" layoutInCell="1" allowOverlap="1" wp14:anchorId="3D8AFDC0" wp14:editId="6F492290">
              <wp:simplePos x="0" y="0"/>
              <wp:positionH relativeFrom="column">
                <wp:posOffset>4758319</wp:posOffset>
              </wp:positionH>
              <wp:positionV relativeFrom="page">
                <wp:posOffset>2203450</wp:posOffset>
              </wp:positionV>
              <wp:extent cx="1800225" cy="228600"/>
              <wp:effectExtent l="0" t="0" r="952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D800" w14:textId="77777777" w:rsidR="00F02282" w:rsidRPr="001F03E2" w:rsidRDefault="00F02282" w:rsidP="00F02282">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FDC0" id="_x0000_t202" coordsize="21600,21600" o:spt="202" path="m,l,21600r21600,l21600,xe">
              <v:stroke joinstyle="miter"/>
              <v:path gradientshapeok="t" o:connecttype="rect"/>
            </v:shapetype>
            <v:shape id="Text Box 13" o:spid="_x0000_s1026" type="#_x0000_t202" style="position:absolute;margin-left:374.65pt;margin-top:173.5pt;width:141.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" filled="f" stroked="f">
              <v:textbox inset="0,0,0,0">
                <w:txbxContent>
                  <w:p w14:paraId="415DD800" w14:textId="77777777" w:rsidR="00F02282" w:rsidRPr="001F03E2" w:rsidRDefault="00F02282" w:rsidP="00F02282">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F8F1" w14:textId="044EE819" w:rsidR="00FD00F5" w:rsidRDefault="00107E3B">
    <w:pPr>
      <w:pStyle w:val="Header"/>
    </w:pPr>
    <w:r>
      <w:rPr>
        <w:noProof/>
      </w:rPr>
      <mc:AlternateContent>
        <mc:Choice Requires="wps">
          <w:drawing>
            <wp:anchor distT="0" distB="0" distL="114300" distR="114300" simplePos="0" relativeHeight="251669504" behindDoc="0" locked="0" layoutInCell="1" allowOverlap="1" wp14:anchorId="656FA537" wp14:editId="3B18A20B">
              <wp:simplePos x="0" y="0"/>
              <wp:positionH relativeFrom="page">
                <wp:posOffset>247015</wp:posOffset>
              </wp:positionH>
              <wp:positionV relativeFrom="page">
                <wp:posOffset>2103755</wp:posOffset>
              </wp:positionV>
              <wp:extent cx="7056120" cy="323850"/>
              <wp:effectExtent l="0" t="0" r="0" b="0"/>
              <wp:wrapTight wrapText="bothSides">
                <wp:wrapPolygon edited="0">
                  <wp:start x="0" y="0"/>
                  <wp:lineTo x="0" y="20329"/>
                  <wp:lineTo x="21518" y="20329"/>
                  <wp:lineTo x="21518" y="0"/>
                  <wp:lineTo x="0" y="0"/>
                </wp:wrapPolygon>
              </wp:wrapTight>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323850"/>
                      </a:xfrm>
                      <a:prstGeom prst="rect">
                        <a:avLst/>
                      </a:prstGeom>
                      <a:solidFill>
                        <a:srgbClr val="4AAA42"/>
                      </a:solidFill>
                      <a:ln>
                        <a:noFill/>
                      </a:ln>
                      <a:effectLst/>
                      <a:extLst>
                        <a:ext uri="{91240B29-F687-4F45-9708-019B960494DF}">
                          <a14:hiddenLine xmlns:a14="http://schemas.microsoft.com/office/drawing/2010/main" w="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EEED" id="Rectangle 12" o:spid="_x0000_s1026" style="position:absolute;margin-left:19.45pt;margin-top:165.65pt;width:555.6pt;height: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" fillcolor="#4aaa42" stroked="f" strokecolor="#4a7ebb" strokeweight="0">
              <v:shadow opacity="22938f" offset="0"/>
              <v:textbox inset=",7.2pt,,7.2pt"/>
              <w10:wrap type="tight" anchorx="page" anchory="page"/>
            </v:rect>
          </w:pict>
        </mc:Fallback>
      </mc:AlternateContent>
    </w:r>
    <w:r>
      <w:rPr>
        <w:noProof/>
      </w:rPr>
      <mc:AlternateContent>
        <mc:Choice Requires="wps">
          <w:drawing>
            <wp:anchor distT="0" distB="0" distL="0" distR="0" simplePos="0" relativeHeight="251666432" behindDoc="0" locked="0" layoutInCell="1" allowOverlap="1" wp14:anchorId="743F6A10" wp14:editId="1A9E0453">
              <wp:simplePos x="0" y="0"/>
              <wp:positionH relativeFrom="margin">
                <wp:posOffset>-270510</wp:posOffset>
              </wp:positionH>
              <wp:positionV relativeFrom="topMargin">
                <wp:posOffset>670560</wp:posOffset>
              </wp:positionV>
              <wp:extent cx="6895465" cy="1319530"/>
              <wp:effectExtent l="0" t="0" r="1968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1319530"/>
                      </a:xfrm>
                      <a:prstGeom prst="rect">
                        <a:avLst/>
                      </a:prstGeom>
                      <a:noFill/>
                      <a:ln w="0">
                        <a:solidFill>
                          <a:srgbClr val="007C85"/>
                        </a:solidFill>
                        <a:miter lim="800000"/>
                        <a:headEnd/>
                        <a:tailEnd/>
                      </a:ln>
                      <a:extLst>
                        <a:ext uri="{909E8E84-426E-40DD-AFC4-6F175D3DCCD1}">
                          <a14:hiddenFill xmlns:a14="http://schemas.microsoft.com/office/drawing/2010/main">
                            <a:solidFill>
                              <a:srgbClr val="FFFFFF"/>
                            </a:solidFill>
                          </a14:hiddenFill>
                        </a:ext>
                      </a:extLst>
                    </wps:spPr>
                    <wps:txbx>
                      <w:txbxContent>
                        <w:p w14:paraId="44EC39DF" w14:textId="1A021016" w:rsidR="00FD00F5" w:rsidRDefault="00802A2E" w:rsidP="00FD00F5">
                          <w:pPr>
                            <w:spacing w:after="0" w:line="240" w:lineRule="auto"/>
                            <w:ind w:left="213" w:right="-20"/>
                            <w:rPr>
                              <w:rFonts w:ascii="Arial" w:eastAsia="Arial" w:hAnsi="Arial" w:cs="Arial"/>
                              <w:color w:val="FFFFFF"/>
                              <w:spacing w:val="-62"/>
                              <w:sz w:val="72"/>
                              <w:szCs w:val="72"/>
                            </w:rPr>
                          </w:pPr>
                          <w:r>
                            <w:rPr>
                              <w:rFonts w:ascii="Arial" w:eastAsia="Arial" w:hAnsi="Arial" w:cs="Arial"/>
                              <w:color w:val="FFFFFF"/>
                              <w:spacing w:val="-62"/>
                              <w:sz w:val="72"/>
                              <w:szCs w:val="72"/>
                            </w:rPr>
                            <w:t xml:space="preserve">Cultural </w:t>
                          </w:r>
                          <w:r w:rsidR="00FC0177">
                            <w:rPr>
                              <w:rFonts w:ascii="Arial" w:eastAsia="Arial" w:hAnsi="Arial" w:cs="Arial"/>
                              <w:color w:val="FFFFFF"/>
                              <w:spacing w:val="-62"/>
                              <w:sz w:val="72"/>
                              <w:szCs w:val="72"/>
                            </w:rPr>
                            <w:t>Venues</w:t>
                          </w:r>
                        </w:p>
                        <w:p w14:paraId="35750278" w14:textId="77777777" w:rsidR="00FD00F5" w:rsidRPr="001A6ADD" w:rsidRDefault="00FD00F5" w:rsidP="00FD00F5">
                          <w:pPr>
                            <w:spacing w:after="0" w:line="240" w:lineRule="auto"/>
                            <w:ind w:left="213" w:right="-20"/>
                            <w:rPr>
                              <w:rFonts w:ascii="Arial" w:eastAsia="Arial" w:hAnsi="Arial" w:cs="Arial"/>
                              <w:sz w:val="72"/>
                              <w:szCs w:val="72"/>
                            </w:rPr>
                          </w:pPr>
                          <w:r>
                            <w:rPr>
                              <w:rFonts w:ascii="Arial" w:eastAsia="Arial" w:hAnsi="Arial" w:cs="Arial"/>
                              <w:color w:val="FFFFFF"/>
                              <w:spacing w:val="-62"/>
                              <w:sz w:val="72"/>
                              <w:szCs w:val="72"/>
                            </w:rPr>
                            <w:t>Terms and Conditions of Hire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F6A10" id="_x0000_t202" coordsize="21600,21600" o:spt="202" path="m,l,21600r21600,l21600,xe">
              <v:stroke joinstyle="miter"/>
              <v:path gradientshapeok="t" o:connecttype="rect"/>
            </v:shapetype>
            <v:shape id="Text Box 6" o:spid="_x0000_s1027" type="#_x0000_t202" style="position:absolute;margin-left:-21.3pt;margin-top:52.8pt;width:542.95pt;height:103.9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" filled="f" strokecolor="#007c85" strokeweight="0">
              <v:textbox inset="0,0,0,0">
                <w:txbxContent>
                  <w:p w14:paraId="44EC39DF" w14:textId="1A021016" w:rsidR="00FD00F5" w:rsidRDefault="00802A2E" w:rsidP="00FD00F5">
                    <w:pPr>
                      <w:spacing w:after="0" w:line="240" w:lineRule="auto"/>
                      <w:ind w:left="213" w:right="-20"/>
                      <w:rPr>
                        <w:rFonts w:ascii="Arial" w:eastAsia="Arial" w:hAnsi="Arial" w:cs="Arial"/>
                        <w:color w:val="FFFFFF"/>
                        <w:spacing w:val="-62"/>
                        <w:sz w:val="72"/>
                        <w:szCs w:val="72"/>
                      </w:rPr>
                    </w:pPr>
                    <w:r>
                      <w:rPr>
                        <w:rFonts w:ascii="Arial" w:eastAsia="Arial" w:hAnsi="Arial" w:cs="Arial"/>
                        <w:color w:val="FFFFFF"/>
                        <w:spacing w:val="-62"/>
                        <w:sz w:val="72"/>
                        <w:szCs w:val="72"/>
                      </w:rPr>
                      <w:t xml:space="preserve">Cultural </w:t>
                    </w:r>
                    <w:r w:rsidR="00FC0177">
                      <w:rPr>
                        <w:rFonts w:ascii="Arial" w:eastAsia="Arial" w:hAnsi="Arial" w:cs="Arial"/>
                        <w:color w:val="FFFFFF"/>
                        <w:spacing w:val="-62"/>
                        <w:sz w:val="72"/>
                        <w:szCs w:val="72"/>
                      </w:rPr>
                      <w:t>Venues</w:t>
                    </w:r>
                  </w:p>
                  <w:p w14:paraId="35750278" w14:textId="77777777" w:rsidR="00FD00F5" w:rsidRPr="001A6ADD" w:rsidRDefault="00FD00F5" w:rsidP="00FD00F5">
                    <w:pPr>
                      <w:spacing w:after="0" w:line="240" w:lineRule="auto"/>
                      <w:ind w:left="213" w:right="-20"/>
                      <w:rPr>
                        <w:rFonts w:ascii="Arial" w:eastAsia="Arial" w:hAnsi="Arial" w:cs="Arial"/>
                        <w:sz w:val="72"/>
                        <w:szCs w:val="72"/>
                      </w:rPr>
                    </w:pPr>
                    <w:r>
                      <w:rPr>
                        <w:rFonts w:ascii="Arial" w:eastAsia="Arial" w:hAnsi="Arial" w:cs="Arial"/>
                        <w:color w:val="FFFFFF"/>
                        <w:spacing w:val="-62"/>
                        <w:sz w:val="72"/>
                        <w:szCs w:val="72"/>
                      </w:rPr>
                      <w:t>Terms and Conditions of Hire</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1" allowOverlap="1" wp14:anchorId="64ADA072" wp14:editId="2F563E3A">
              <wp:simplePos x="0" y="0"/>
              <wp:positionH relativeFrom="page">
                <wp:posOffset>247015</wp:posOffset>
              </wp:positionH>
              <wp:positionV relativeFrom="page">
                <wp:posOffset>226695</wp:posOffset>
              </wp:positionV>
              <wp:extent cx="7056120" cy="1800225"/>
              <wp:effectExtent l="0" t="0" r="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800225"/>
                      </a:xfrm>
                      <a:prstGeom prst="rect">
                        <a:avLst/>
                      </a:prstGeom>
                      <a:solidFill>
                        <a:srgbClr val="007C85"/>
                      </a:solidFill>
                      <a:ln>
                        <a:noFill/>
                      </a:ln>
                      <a:effectLst/>
                      <a:extLst>
                        <a:ext uri="{91240B29-F687-4F45-9708-019B960494DF}">
                          <a14:hiddenLine xmlns:a14="http://schemas.microsoft.com/office/drawing/2010/main" w="0">
                            <a:solidFill>
                              <a:srgbClr val="006778"/>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644F" id="Rectangle 9" o:spid="_x0000_s1026" style="position:absolute;margin-left:19.45pt;margin-top:17.85pt;width:555.6pt;height:141.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" fillcolor="#007c85" stroked="f" strokecolor="#006778" strokeweight="0">
              <v:shadow opacity="22938f" offset="0"/>
              <v:textbox inset=",7.2pt,,7.2pt"/>
              <w10:wrap anchorx="page" anchory="page"/>
            </v:rect>
          </w:pict>
        </mc:Fallback>
      </mc:AlternateContent>
    </w:r>
    <w:r>
      <w:rPr>
        <w:noProof/>
      </w:rPr>
      <w:drawing>
        <wp:anchor distT="0" distB="0" distL="114300" distR="114300" simplePos="0" relativeHeight="251668480" behindDoc="0" locked="0" layoutInCell="1" allowOverlap="1" wp14:anchorId="02309ECC" wp14:editId="7F3F02AA">
          <wp:simplePos x="0" y="0"/>
          <wp:positionH relativeFrom="page">
            <wp:posOffset>6294120</wp:posOffset>
          </wp:positionH>
          <wp:positionV relativeFrom="page">
            <wp:posOffset>401955</wp:posOffset>
          </wp:positionV>
          <wp:extent cx="803275" cy="1451610"/>
          <wp:effectExtent l="0" t="0" r="0" b="0"/>
          <wp:wrapNone/>
          <wp:docPr id="5" name="Picture 5" descr="YRC VER_revers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C VER_reversed.eps"/>
                  <pic:cNvPicPr/>
                </pic:nvPicPr>
                <pic:blipFill>
                  <a:blip r:embed="rId1"/>
                  <a:srcRect t="3309" r="5865"/>
                  <a:stretch>
                    <a:fillRect/>
                  </a:stretch>
                </pic:blipFill>
                <pic:spPr>
                  <a:xfrm>
                    <a:off x="0" y="0"/>
                    <a:ext cx="803275" cy="1451610"/>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4370A727" wp14:editId="4D142BD0">
              <wp:simplePos x="0" y="0"/>
              <wp:positionH relativeFrom="column">
                <wp:posOffset>4752975</wp:posOffset>
              </wp:positionH>
              <wp:positionV relativeFrom="page">
                <wp:posOffset>2174078</wp:posOffset>
              </wp:positionV>
              <wp:extent cx="1800225" cy="228600"/>
              <wp:effectExtent l="0" t="0" r="952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A3C76" w14:textId="77777777" w:rsidR="00FD00F5" w:rsidRPr="001F03E2" w:rsidRDefault="00FD00F5" w:rsidP="00FD00F5">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A727" id="_x0000_s1028" type="#_x0000_t202" style="position:absolute;margin-left:374.25pt;margin-top:171.2pt;width:141.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" filled="f" stroked="f">
              <v:textbox inset="0,0,0,0">
                <w:txbxContent>
                  <w:p w14:paraId="606A3C76" w14:textId="77777777" w:rsidR="00FD00F5" w:rsidRPr="001F03E2" w:rsidRDefault="00FD00F5" w:rsidP="00FD00F5">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89D"/>
    <w:multiLevelType w:val="hybridMultilevel"/>
    <w:tmpl w:val="F5DEE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01495"/>
    <w:multiLevelType w:val="hybridMultilevel"/>
    <w:tmpl w:val="1F881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253F49"/>
    <w:multiLevelType w:val="hybridMultilevel"/>
    <w:tmpl w:val="69A0A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A941F7"/>
    <w:multiLevelType w:val="hybridMultilevel"/>
    <w:tmpl w:val="23F2664C"/>
    <w:lvl w:ilvl="0" w:tplc="0C09000F">
      <w:start w:val="1"/>
      <w:numFmt w:val="decimal"/>
      <w:lvlText w:val="%1."/>
      <w:lvlJc w:val="left"/>
      <w:pPr>
        <w:ind w:left="790" w:hanging="43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4236AF"/>
    <w:multiLevelType w:val="hybridMultilevel"/>
    <w:tmpl w:val="0F741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861828"/>
    <w:multiLevelType w:val="hybridMultilevel"/>
    <w:tmpl w:val="B7466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0E51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496EEE"/>
    <w:multiLevelType w:val="hybridMultilevel"/>
    <w:tmpl w:val="2DFEEB1E"/>
    <w:lvl w:ilvl="0" w:tplc="5960286C">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3643135">
    <w:abstractNumId w:val="0"/>
  </w:num>
  <w:num w:numId="2" w16cid:durableId="1704819791">
    <w:abstractNumId w:val="2"/>
  </w:num>
  <w:num w:numId="3" w16cid:durableId="1553151481">
    <w:abstractNumId w:val="5"/>
  </w:num>
  <w:num w:numId="4" w16cid:durableId="453213542">
    <w:abstractNumId w:val="1"/>
  </w:num>
  <w:num w:numId="5" w16cid:durableId="275449580">
    <w:abstractNumId w:val="4"/>
  </w:num>
  <w:num w:numId="6" w16cid:durableId="773863395">
    <w:abstractNumId w:val="7"/>
  </w:num>
  <w:num w:numId="7" w16cid:durableId="1808817962">
    <w:abstractNumId w:val="3"/>
  </w:num>
  <w:num w:numId="8" w16cid:durableId="1833444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82"/>
    <w:rsid w:val="00032E82"/>
    <w:rsid w:val="000A0C8E"/>
    <w:rsid w:val="000F2733"/>
    <w:rsid w:val="000F5760"/>
    <w:rsid w:val="00107E3B"/>
    <w:rsid w:val="001138BE"/>
    <w:rsid w:val="001262CC"/>
    <w:rsid w:val="00176325"/>
    <w:rsid w:val="001A4ECB"/>
    <w:rsid w:val="001A6ADD"/>
    <w:rsid w:val="001F129E"/>
    <w:rsid w:val="0025695A"/>
    <w:rsid w:val="003109E3"/>
    <w:rsid w:val="00335E88"/>
    <w:rsid w:val="0033683E"/>
    <w:rsid w:val="003377A9"/>
    <w:rsid w:val="003B0827"/>
    <w:rsid w:val="003C4C45"/>
    <w:rsid w:val="00402E41"/>
    <w:rsid w:val="00494D41"/>
    <w:rsid w:val="004B2153"/>
    <w:rsid w:val="00503066"/>
    <w:rsid w:val="0054660C"/>
    <w:rsid w:val="00570DA3"/>
    <w:rsid w:val="00583B03"/>
    <w:rsid w:val="00591B49"/>
    <w:rsid w:val="005C4675"/>
    <w:rsid w:val="00611DE6"/>
    <w:rsid w:val="0062524C"/>
    <w:rsid w:val="00643FC7"/>
    <w:rsid w:val="006C7719"/>
    <w:rsid w:val="006D7958"/>
    <w:rsid w:val="00745783"/>
    <w:rsid w:val="007548E4"/>
    <w:rsid w:val="007B251E"/>
    <w:rsid w:val="007C14BE"/>
    <w:rsid w:val="00802A2E"/>
    <w:rsid w:val="0081350C"/>
    <w:rsid w:val="00847AE8"/>
    <w:rsid w:val="008816F5"/>
    <w:rsid w:val="008B53FC"/>
    <w:rsid w:val="008C5A46"/>
    <w:rsid w:val="008D7F4A"/>
    <w:rsid w:val="00961BDB"/>
    <w:rsid w:val="009B4726"/>
    <w:rsid w:val="009C3B5D"/>
    <w:rsid w:val="00A03903"/>
    <w:rsid w:val="00A13CC9"/>
    <w:rsid w:val="00A31CF7"/>
    <w:rsid w:val="00A50D52"/>
    <w:rsid w:val="00A75241"/>
    <w:rsid w:val="00A82B5A"/>
    <w:rsid w:val="00B078C8"/>
    <w:rsid w:val="00B1537B"/>
    <w:rsid w:val="00B32B98"/>
    <w:rsid w:val="00B50EAE"/>
    <w:rsid w:val="00B600A9"/>
    <w:rsid w:val="00B65DE5"/>
    <w:rsid w:val="00BF3EC9"/>
    <w:rsid w:val="00C57ECC"/>
    <w:rsid w:val="00C713C8"/>
    <w:rsid w:val="00C90784"/>
    <w:rsid w:val="00CC26AD"/>
    <w:rsid w:val="00CD1B58"/>
    <w:rsid w:val="00D37392"/>
    <w:rsid w:val="00D51CDA"/>
    <w:rsid w:val="00D5588E"/>
    <w:rsid w:val="00D76D8B"/>
    <w:rsid w:val="00DA7D37"/>
    <w:rsid w:val="00DD0910"/>
    <w:rsid w:val="00E561F2"/>
    <w:rsid w:val="00E60F6B"/>
    <w:rsid w:val="00EA27D5"/>
    <w:rsid w:val="00F02282"/>
    <w:rsid w:val="00F10487"/>
    <w:rsid w:val="00F41688"/>
    <w:rsid w:val="00F61C3C"/>
    <w:rsid w:val="00F823B2"/>
    <w:rsid w:val="00F928EB"/>
    <w:rsid w:val="00FB788E"/>
    <w:rsid w:val="00FC0177"/>
    <w:rsid w:val="00FD00F5"/>
    <w:rsid w:val="00FD20A1"/>
    <w:rsid w:val="00FF2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9996C"/>
  <w15:chartTrackingRefBased/>
  <w15:docId w15:val="{1563FA91-F343-40BE-A232-8744CDE7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82"/>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282"/>
    <w:pPr>
      <w:widowControl/>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F02282"/>
  </w:style>
  <w:style w:type="paragraph" w:styleId="Footer">
    <w:name w:val="footer"/>
    <w:basedOn w:val="Normal"/>
    <w:link w:val="FooterChar"/>
    <w:uiPriority w:val="99"/>
    <w:unhideWhenUsed/>
    <w:rsid w:val="00F02282"/>
    <w:pPr>
      <w:widowControl/>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F02282"/>
  </w:style>
  <w:style w:type="paragraph" w:customStyle="1" w:styleId="Header1">
    <w:name w:val="Header 1"/>
    <w:basedOn w:val="Normal"/>
    <w:qFormat/>
    <w:rsid w:val="00F02282"/>
    <w:pPr>
      <w:spacing w:before="19" w:after="113" w:line="240" w:lineRule="auto"/>
    </w:pPr>
    <w:rPr>
      <w:rFonts w:ascii="Arial" w:eastAsia="Arial" w:hAnsi="Arial" w:cs="Arial"/>
      <w:b/>
      <w:bCs/>
      <w:color w:val="231F20"/>
      <w:sz w:val="38"/>
      <w:szCs w:val="38"/>
    </w:rPr>
  </w:style>
  <w:style w:type="paragraph" w:customStyle="1" w:styleId="BodyText1">
    <w:name w:val="Body Text1"/>
    <w:basedOn w:val="Normal"/>
    <w:qFormat/>
    <w:rsid w:val="00F02282"/>
    <w:pPr>
      <w:spacing w:after="113" w:line="250" w:lineRule="auto"/>
    </w:pPr>
    <w:rPr>
      <w:rFonts w:ascii="Arial" w:eastAsia="Arial" w:hAnsi="Arial" w:cs="Arial"/>
      <w:color w:val="231F20"/>
      <w:sz w:val="20"/>
      <w:szCs w:val="20"/>
    </w:rPr>
  </w:style>
  <w:style w:type="paragraph" w:customStyle="1" w:styleId="FeatureQuote">
    <w:name w:val="Feature Quote"/>
    <w:basedOn w:val="Normal"/>
    <w:qFormat/>
    <w:rsid w:val="00F02282"/>
    <w:pPr>
      <w:spacing w:before="113" w:after="170" w:line="278" w:lineRule="auto"/>
    </w:pPr>
    <w:rPr>
      <w:rFonts w:ascii="Arial" w:eastAsia="Arial" w:hAnsi="Arial" w:cs="Arial"/>
      <w:color w:val="49A942"/>
      <w:sz w:val="24"/>
      <w:szCs w:val="24"/>
    </w:rPr>
  </w:style>
  <w:style w:type="character" w:styleId="Hyperlink">
    <w:name w:val="Hyperlink"/>
    <w:basedOn w:val="DefaultParagraphFont"/>
    <w:uiPriority w:val="99"/>
    <w:unhideWhenUsed/>
    <w:rsid w:val="008B53FC"/>
    <w:rPr>
      <w:color w:val="0563C1" w:themeColor="hyperlink"/>
      <w:u w:val="single"/>
    </w:rPr>
  </w:style>
  <w:style w:type="character" w:styleId="UnresolvedMention">
    <w:name w:val="Unresolved Mention"/>
    <w:basedOn w:val="DefaultParagraphFont"/>
    <w:uiPriority w:val="99"/>
    <w:semiHidden/>
    <w:unhideWhenUsed/>
    <w:rsid w:val="008B53FC"/>
    <w:rPr>
      <w:color w:val="605E5C"/>
      <w:shd w:val="clear" w:color="auto" w:fill="E1DFDD"/>
    </w:rPr>
  </w:style>
  <w:style w:type="paragraph" w:styleId="ListParagraph">
    <w:name w:val="List Paragraph"/>
    <w:basedOn w:val="Normal"/>
    <w:uiPriority w:val="34"/>
    <w:qFormat/>
    <w:rsid w:val="0081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78A930BB49C4D9B337552220E36ED" ma:contentTypeVersion="14" ma:contentTypeDescription="Create a new document." ma:contentTypeScope="" ma:versionID="b0142a9e75e24af8c93ed5304629aaee">
  <xsd:schema xmlns:xsd="http://www.w3.org/2001/XMLSchema" xmlns:xs="http://www.w3.org/2001/XMLSchema" xmlns:p="http://schemas.microsoft.com/office/2006/metadata/properties" xmlns:ns2="2f339188-0621-45df-9e85-7a24e70a50bd" xmlns:ns3="4ec8b874-b34e-4d7a-865c-be9b5045e7b3" targetNamespace="http://schemas.microsoft.com/office/2006/metadata/properties" ma:root="true" ma:fieldsID="33300effbbc4b886508ad6159559581d" ns2:_="" ns3:_="">
    <xsd:import namespace="2f339188-0621-45df-9e85-7a24e70a50bd"/>
    <xsd:import namespace="4ec8b874-b34e-4d7a-865c-be9b5045e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39188-0621-45df-9e85-7a24e70a5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8b874-b34e-4d7a-865c-be9b5045e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43f5c1e-2ffb-4596-aa54-3a407d059ca1}" ma:internalName="TaxCatchAll" ma:showField="CatchAllData" ma:web="4ec8b874-b34e-4d7a-865c-be9b5045e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339188-0621-45df-9e85-7a24e70a50bd">
      <Terms xmlns="http://schemas.microsoft.com/office/infopath/2007/PartnerControls"/>
    </lcf76f155ced4ddcb4097134ff3c332f>
    <TaxCatchAll xmlns="4ec8b874-b34e-4d7a-865c-be9b5045e7b3" xsi:nil="true"/>
  </documentManagement>
</p:properties>
</file>

<file path=customXml/itemProps1.xml><?xml version="1.0" encoding="utf-8"?>
<ds:datastoreItem xmlns:ds="http://schemas.openxmlformats.org/officeDocument/2006/customXml" ds:itemID="{E38B7BFE-5DC1-4E0C-B4CD-E6B98DCDA638}"/>
</file>

<file path=customXml/itemProps2.xml><?xml version="1.0" encoding="utf-8"?>
<ds:datastoreItem xmlns:ds="http://schemas.openxmlformats.org/officeDocument/2006/customXml" ds:itemID="{38ABBFBD-4C73-4D40-ACB0-FC6BC3E1FA59}"/>
</file>

<file path=customXml/itemProps3.xml><?xml version="1.0" encoding="utf-8"?>
<ds:datastoreItem xmlns:ds="http://schemas.openxmlformats.org/officeDocument/2006/customXml" ds:itemID="{5718E5FE-5FF0-47D2-B87B-37A2014184C9}"/>
</file>

<file path=docProps/app.xml><?xml version="1.0" encoding="utf-8"?>
<Properties xmlns="http://schemas.openxmlformats.org/officeDocument/2006/extended-properties" xmlns:vt="http://schemas.openxmlformats.org/officeDocument/2006/docPropsVTypes">
  <Template>Normal.dotm</Template>
  <TotalTime>69</TotalTime>
  <Pages>4</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Bassett</dc:creator>
  <cp:keywords/>
  <dc:description/>
  <cp:lastModifiedBy>Natasha Bassett</cp:lastModifiedBy>
  <cp:revision>72</cp:revision>
  <dcterms:created xsi:type="dcterms:W3CDTF">2023-05-17T04:46:00Z</dcterms:created>
  <dcterms:modified xsi:type="dcterms:W3CDTF">2023-05-18T02:21:00Z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0x010100DE478A930BB49C4D9B337552220E36ED</vt:lpwstr>
  </property>
</Properties>
</file>