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6314408"/>
    <w:bookmarkStart w:id="1" w:name="_GoBack"/>
    <w:bookmarkEnd w:id="1"/>
    <w:p w14:paraId="73D8FE13" w14:textId="77777777" w:rsidR="000F5754" w:rsidRDefault="008332AE" w:rsidP="003245C8">
      <w:pPr>
        <w:rPr>
          <w:lang w:val="en-US"/>
        </w:rPr>
      </w:pPr>
      <w:r w:rsidRPr="00647FA3">
        <w:rPr>
          <w:noProof/>
          <w:lang w:eastAsia="en-AU"/>
        </w:rPr>
        <mc:AlternateContent>
          <mc:Choice Requires="wps">
            <w:drawing>
              <wp:anchor distT="0" distB="0" distL="114300" distR="114300" simplePos="0" relativeHeight="251658241" behindDoc="0" locked="0" layoutInCell="1" allowOverlap="1" wp14:anchorId="13573B30" wp14:editId="148650FE">
                <wp:simplePos x="0" y="0"/>
                <wp:positionH relativeFrom="column">
                  <wp:posOffset>-414552</wp:posOffset>
                </wp:positionH>
                <wp:positionV relativeFrom="paragraph">
                  <wp:posOffset>5273660</wp:posOffset>
                </wp:positionV>
                <wp:extent cx="6565900" cy="922079"/>
                <wp:effectExtent l="0" t="0" r="0" b="0"/>
                <wp:wrapNone/>
                <wp:docPr id="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0" cy="922079"/>
                        </a:xfrm>
                        <a:prstGeom prst="rect">
                          <a:avLst/>
                        </a:prstGeom>
                        <a:noFill/>
                        <a:ln w="6350">
                          <a:noFill/>
                        </a:ln>
                        <a:effectLst/>
                      </wps:spPr>
                      <wps:txbx>
                        <w:txbxContent>
                          <w:sdt>
                            <w:sdtPr>
                              <w:rPr>
                                <w:color w:val="1F497D" w:themeColor="text2"/>
                              </w:rPr>
                              <w:alias w:val="Keywords"/>
                              <w:tag w:val=""/>
                              <w:id w:val="1844130527"/>
                              <w:dataBinding w:prefixMappings="xmlns:ns0='http://purl.org/dc/elements/1.1/' xmlns:ns1='http://schemas.openxmlformats.org/package/2006/metadata/core-properties' " w:xpath="/ns1:coreProperties[1]/ns1:keywords[1]" w:storeItemID="{6C3C8BC8-F283-45AE-878A-BAB7291924A1}"/>
                              <w:text/>
                            </w:sdtPr>
                            <w:sdtEndPr/>
                            <w:sdtContent>
                              <w:p w14:paraId="09184CBA" w14:textId="77777777" w:rsidR="009B4A57" w:rsidRPr="007D7604" w:rsidRDefault="009B4A57" w:rsidP="00647FA3">
                                <w:pPr>
                                  <w:pStyle w:val="Titlereversed"/>
                                  <w:rPr>
                                    <w:color w:val="1F497D" w:themeColor="text2"/>
                                  </w:rPr>
                                </w:pPr>
                                <w:proofErr w:type="spellStart"/>
                                <w:r>
                                  <w:rPr>
                                    <w:color w:val="1F497D" w:themeColor="text2"/>
                                  </w:rPr>
                                  <w:t>eTENDERING</w:t>
                                </w:r>
                                <w:proofErr w:type="spellEnd"/>
                                <w:r>
                                  <w:rPr>
                                    <w:color w:val="1F497D" w:themeColor="text2"/>
                                  </w:rPr>
                                  <w:t xml:space="preserve"> PORTAL Respondent User Manual</w:t>
                                </w:r>
                              </w:p>
                            </w:sdtContent>
                          </w:sdt>
                          <w:sdt>
                            <w:sdtPr>
                              <w:rPr>
                                <w:color w:val="1F497D" w:themeColor="text2"/>
                              </w:rPr>
                              <w:alias w:val="Subject"/>
                              <w:tag w:val=""/>
                              <w:id w:val="-558861574"/>
                              <w:dataBinding w:prefixMappings="xmlns:ns0='http://purl.org/dc/elements/1.1/' xmlns:ns1='http://schemas.openxmlformats.org/package/2006/metadata/core-properties' " w:xpath="/ns1:coreProperties[1]/ns0:subject[1]" w:storeItemID="{6C3C8BC8-F283-45AE-878A-BAB7291924A1}"/>
                              <w:text/>
                            </w:sdtPr>
                            <w:sdtEndPr/>
                            <w:sdtContent>
                              <w:p w14:paraId="044443E1" w14:textId="77777777" w:rsidR="009B4A57" w:rsidRPr="007D7604" w:rsidRDefault="009B4A57" w:rsidP="00647FA3">
                                <w:pPr>
                                  <w:pStyle w:val="Titlereversed"/>
                                  <w:rPr>
                                    <w:color w:val="1F497D" w:themeColor="text2"/>
                                  </w:rPr>
                                </w:pPr>
                                <w:r>
                                  <w:rPr>
                                    <w:color w:val="1F497D" w:themeColor="text2"/>
                                  </w:rPr>
                                  <w:t>7-0-2</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3573B30" id="_x0000_t202" coordsize="21600,21600" o:spt="202" path="m,l,21600r21600,l21600,xe">
                <v:stroke joinstyle="miter"/>
                <v:path gradientshapeok="t" o:connecttype="rect"/>
              </v:shapetype>
              <v:shape id="Text Box 123" o:spid="_x0000_s1026" type="#_x0000_t202" style="position:absolute;left:0;text-align:left;margin-left:-32.65pt;margin-top:415.25pt;width:517pt;height:7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" filled="f" stroked="f" strokeweight=".5pt">
                <v:path arrowok="t"/>
                <v:textbox>
                  <w:txbxContent>
                    <w:sdt>
                      <w:sdtPr>
                        <w:rPr>
                          <w:color w:val="1F497D" w:themeColor="text2"/>
                        </w:rPr>
                        <w:alias w:val="Keywords"/>
                        <w:tag w:val=""/>
                        <w:id w:val="1844130527"/>
                        <w:dataBinding w:prefixMappings="xmlns:ns0='http://purl.org/dc/elements/1.1/' xmlns:ns1='http://schemas.openxmlformats.org/package/2006/metadata/core-properties' " w:xpath="/ns1:coreProperties[1]/ns1:keywords[1]" w:storeItemID="{6C3C8BC8-F283-45AE-878A-BAB7291924A1}"/>
                        <w:text/>
                      </w:sdtPr>
                      <w:sdtEndPr/>
                      <w:sdtContent>
                        <w:p w14:paraId="09184CBA" w14:textId="77777777" w:rsidR="009B4A57" w:rsidRPr="007D7604" w:rsidRDefault="009B4A57" w:rsidP="00647FA3">
                          <w:pPr>
                            <w:pStyle w:val="Titlereversed"/>
                            <w:rPr>
                              <w:color w:val="1F497D" w:themeColor="text2"/>
                            </w:rPr>
                          </w:pPr>
                          <w:r>
                            <w:rPr>
                              <w:color w:val="1F497D" w:themeColor="text2"/>
                            </w:rPr>
                            <w:t>eTENDERING PORTAL Respondent User Manual</w:t>
                          </w:r>
                        </w:p>
                      </w:sdtContent>
                    </w:sdt>
                    <w:sdt>
                      <w:sdtPr>
                        <w:rPr>
                          <w:color w:val="1F497D" w:themeColor="text2"/>
                        </w:rPr>
                        <w:alias w:val="Subject"/>
                        <w:tag w:val=""/>
                        <w:id w:val="-558861574"/>
                        <w:dataBinding w:prefixMappings="xmlns:ns0='http://purl.org/dc/elements/1.1/' xmlns:ns1='http://schemas.openxmlformats.org/package/2006/metadata/core-properties' " w:xpath="/ns1:coreProperties[1]/ns0:subject[1]" w:storeItemID="{6C3C8BC8-F283-45AE-878A-BAB7291924A1}"/>
                        <w:text/>
                      </w:sdtPr>
                      <w:sdtEndPr/>
                      <w:sdtContent>
                        <w:p w14:paraId="044443E1" w14:textId="77777777" w:rsidR="009B4A57" w:rsidRPr="007D7604" w:rsidRDefault="009B4A57" w:rsidP="00647FA3">
                          <w:pPr>
                            <w:pStyle w:val="Titlereversed"/>
                            <w:rPr>
                              <w:color w:val="1F497D" w:themeColor="text2"/>
                            </w:rPr>
                          </w:pPr>
                          <w:r>
                            <w:rPr>
                              <w:color w:val="1F497D" w:themeColor="text2"/>
                            </w:rPr>
                            <w:t>7-0-2</w:t>
                          </w:r>
                        </w:p>
                      </w:sdtContent>
                    </w:sdt>
                  </w:txbxContent>
                </v:textbox>
              </v:shape>
            </w:pict>
          </mc:Fallback>
        </mc:AlternateContent>
      </w:r>
      <w:r w:rsidR="007D7604" w:rsidRPr="00647FA3">
        <w:rPr>
          <w:noProof/>
          <w:lang w:eastAsia="en-AU"/>
        </w:rPr>
        <mc:AlternateContent>
          <mc:Choice Requires="wps">
            <w:drawing>
              <wp:anchor distT="0" distB="0" distL="114300" distR="114300" simplePos="0" relativeHeight="251658244" behindDoc="0" locked="0" layoutInCell="1" allowOverlap="1" wp14:anchorId="7FDDEEB8" wp14:editId="001C0FDE">
                <wp:simplePos x="0" y="0"/>
                <wp:positionH relativeFrom="column">
                  <wp:posOffset>-446567</wp:posOffset>
                </wp:positionH>
                <wp:positionV relativeFrom="paragraph">
                  <wp:posOffset>7846827</wp:posOffset>
                </wp:positionV>
                <wp:extent cx="5441950" cy="1579525"/>
                <wp:effectExtent l="0" t="0" r="0" b="1905"/>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0" cy="1579525"/>
                        </a:xfrm>
                        <a:prstGeom prst="rect">
                          <a:avLst/>
                        </a:prstGeom>
                        <a:noFill/>
                        <a:ln w="6350">
                          <a:noFill/>
                        </a:ln>
                        <a:effectLst/>
                      </wps:spPr>
                      <wps:txbx>
                        <w:txbxContent>
                          <w:p w14:paraId="1C8456E7" w14:textId="77777777" w:rsidR="009B4A57" w:rsidRPr="007D7604" w:rsidRDefault="009B4A57" w:rsidP="00647FA3">
                            <w:pPr>
                              <w:widowControl w:val="0"/>
                              <w:spacing w:line="200" w:lineRule="exact"/>
                              <w:rPr>
                                <w:b/>
                                <w:bCs/>
                                <w:color w:val="FFFFFF" w:themeColor="background1"/>
                                <w:sz w:val="18"/>
                                <w:szCs w:val="18"/>
                              </w:rPr>
                            </w:pPr>
                          </w:p>
                          <w:p w14:paraId="1C069F35" w14:textId="77777777" w:rsidR="009B4A57" w:rsidRDefault="009B4A57" w:rsidP="004F69D2">
                            <w:pPr>
                              <w:pStyle w:val="Address"/>
                              <w:rPr>
                                <w:color w:val="FFFFFF" w:themeColor="background1"/>
                                <w:sz w:val="18"/>
                                <w:szCs w:val="18"/>
                              </w:rPr>
                            </w:pPr>
                            <w:r>
                              <w:rPr>
                                <w:color w:val="FFFFFF" w:themeColor="background1"/>
                                <w:sz w:val="18"/>
                                <w:szCs w:val="18"/>
                              </w:rPr>
                              <w:t>Open Windows Software Pty Ltd</w:t>
                            </w:r>
                          </w:p>
                          <w:p w14:paraId="45166C13" w14:textId="77777777" w:rsidR="009B4A57" w:rsidRDefault="009B4A57" w:rsidP="004F69D2">
                            <w:pPr>
                              <w:pStyle w:val="Address"/>
                              <w:rPr>
                                <w:color w:val="FFFFFF" w:themeColor="background1"/>
                                <w:sz w:val="18"/>
                                <w:szCs w:val="18"/>
                              </w:rPr>
                            </w:pPr>
                            <w:r>
                              <w:rPr>
                                <w:color w:val="FFFFFF" w:themeColor="background1"/>
                                <w:sz w:val="18"/>
                                <w:szCs w:val="18"/>
                              </w:rPr>
                              <w:t>ABN 22 605 191 375</w:t>
                            </w:r>
                          </w:p>
                          <w:p w14:paraId="083CFB1C" w14:textId="77777777" w:rsidR="009B4A57" w:rsidRDefault="009B4A57" w:rsidP="004F69D2">
                            <w:pPr>
                              <w:pStyle w:val="Address"/>
                              <w:rPr>
                                <w:color w:val="FFFFFF" w:themeColor="background1"/>
                                <w:sz w:val="18"/>
                                <w:szCs w:val="18"/>
                              </w:rPr>
                            </w:pPr>
                            <w:r>
                              <w:rPr>
                                <w:color w:val="FFFFFF" w:themeColor="background1"/>
                                <w:sz w:val="18"/>
                                <w:szCs w:val="18"/>
                              </w:rPr>
                              <w:t>635 Glenferrie Road, Hawthorn VIC 3122, Australia</w:t>
                            </w:r>
                          </w:p>
                          <w:p w14:paraId="267A0B5C" w14:textId="77777777" w:rsidR="009B4A57" w:rsidRDefault="009B4A57" w:rsidP="004F69D2">
                            <w:pPr>
                              <w:pStyle w:val="Address"/>
                              <w:rPr>
                                <w:color w:val="FFFFFF" w:themeColor="background1"/>
                                <w:sz w:val="18"/>
                                <w:szCs w:val="18"/>
                              </w:rPr>
                            </w:pPr>
                            <w:r>
                              <w:rPr>
                                <w:color w:val="FFFFFF" w:themeColor="background1"/>
                                <w:sz w:val="18"/>
                                <w:szCs w:val="18"/>
                              </w:rPr>
                              <w:t xml:space="preserve">Phone: </w:t>
                            </w:r>
                            <w:r>
                              <w:rPr>
                                <w:rStyle w:val="Red"/>
                                <w:color w:val="FFFFFF" w:themeColor="background1"/>
                                <w:sz w:val="18"/>
                                <w:szCs w:val="18"/>
                              </w:rPr>
                              <w:t>+61 3 9819 5088</w:t>
                            </w:r>
                            <w:r>
                              <w:rPr>
                                <w:color w:val="FFFFFF" w:themeColor="background1"/>
                                <w:sz w:val="18"/>
                                <w:szCs w:val="18"/>
                              </w:rPr>
                              <w:t xml:space="preserve">      </w:t>
                            </w:r>
                          </w:p>
                          <w:p w14:paraId="33128604" w14:textId="77777777" w:rsidR="009B4A57" w:rsidRDefault="009B4A57" w:rsidP="004F69D2">
                            <w:pPr>
                              <w:pStyle w:val="Address"/>
                              <w:rPr>
                                <w:color w:val="FFFFFF" w:themeColor="background1"/>
                                <w:sz w:val="18"/>
                                <w:szCs w:val="18"/>
                              </w:rPr>
                            </w:pPr>
                            <w:r>
                              <w:rPr>
                                <w:color w:val="FFFFFF" w:themeColor="background1"/>
                                <w:sz w:val="18"/>
                                <w:szCs w:val="18"/>
                              </w:rPr>
                              <w:t>Email: etendering</w:t>
                            </w:r>
                            <w:hyperlink r:id="rId12" w:history="1">
                              <w:r w:rsidRPr="009008A7">
                                <w:rPr>
                                  <w:rStyle w:val="Hyperlink"/>
                                  <w:color w:val="FFFFFF" w:themeColor="background1"/>
                                  <w:sz w:val="18"/>
                                  <w:szCs w:val="18"/>
                                </w:rPr>
                                <w:t>support@openwindows.com.au</w:t>
                              </w:r>
                            </w:hyperlink>
                            <w:r w:rsidRPr="009008A7">
                              <w:rPr>
                                <w:rStyle w:val="Red"/>
                                <w:color w:val="FFFFFF" w:themeColor="background1"/>
                                <w:sz w:val="18"/>
                                <w:szCs w:val="18"/>
                              </w:rPr>
                              <w:tab/>
                            </w:r>
                            <w:r>
                              <w:rPr>
                                <w:color w:val="FFFFFF" w:themeColor="background1"/>
                                <w:sz w:val="18"/>
                                <w:szCs w:val="18"/>
                              </w:rPr>
                              <w:tab/>
                            </w:r>
                          </w:p>
                          <w:p w14:paraId="68AC06C4" w14:textId="77777777" w:rsidR="009B4A57" w:rsidRDefault="009B4A57" w:rsidP="004F69D2">
                            <w:pPr>
                              <w:pStyle w:val="Address"/>
                              <w:rPr>
                                <w:color w:val="FFFFFF" w:themeColor="background1"/>
                                <w:sz w:val="18"/>
                                <w:szCs w:val="18"/>
                              </w:rPr>
                            </w:pPr>
                            <w:r>
                              <w:rPr>
                                <w:color w:val="FFFFFF" w:themeColor="background1"/>
                                <w:sz w:val="18"/>
                                <w:szCs w:val="18"/>
                              </w:rPr>
                              <w:t xml:space="preserve">Web: </w:t>
                            </w:r>
                            <w:r>
                              <w:rPr>
                                <w:rStyle w:val="Hyperlink"/>
                                <w:color w:val="FFFFFF" w:themeColor="background1"/>
                                <w:sz w:val="18"/>
                                <w:szCs w:val="18"/>
                              </w:rPr>
                              <w:t>www.openwindows.com.au</w:t>
                            </w:r>
                          </w:p>
                          <w:p w14:paraId="2A8C79B3" w14:textId="77777777" w:rsidR="009B4A57" w:rsidRPr="007D7604" w:rsidRDefault="009B4A57" w:rsidP="00647FA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FDDEEB8" id="Text Box 44" o:spid="_x0000_s1027" type="#_x0000_t202" style="position:absolute;left:0;text-align:left;margin-left:-35.15pt;margin-top:617.85pt;width:428.5pt;height:12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" filled="f" stroked="f" strokeweight=".5pt">
                <v:path arrowok="t"/>
                <v:textbox>
                  <w:txbxContent>
                    <w:p w14:paraId="1C8456E7" w14:textId="77777777" w:rsidR="009B4A57" w:rsidRPr="007D7604" w:rsidRDefault="009B4A57" w:rsidP="00647FA3">
                      <w:pPr>
                        <w:widowControl w:val="0"/>
                        <w:spacing w:line="200" w:lineRule="exact"/>
                        <w:rPr>
                          <w:b/>
                          <w:bCs/>
                          <w:color w:val="FFFFFF" w:themeColor="background1"/>
                          <w:sz w:val="18"/>
                          <w:szCs w:val="18"/>
                        </w:rPr>
                      </w:pPr>
                    </w:p>
                    <w:p w14:paraId="1C069F35" w14:textId="77777777" w:rsidR="009B4A57" w:rsidRDefault="009B4A57" w:rsidP="004F69D2">
                      <w:pPr>
                        <w:pStyle w:val="Address"/>
                        <w:rPr>
                          <w:color w:val="FFFFFF" w:themeColor="background1"/>
                          <w:sz w:val="18"/>
                          <w:szCs w:val="18"/>
                        </w:rPr>
                      </w:pPr>
                      <w:r>
                        <w:rPr>
                          <w:color w:val="FFFFFF" w:themeColor="background1"/>
                          <w:sz w:val="18"/>
                          <w:szCs w:val="18"/>
                        </w:rPr>
                        <w:t>Open Windows Software Pty Ltd</w:t>
                      </w:r>
                    </w:p>
                    <w:p w14:paraId="45166C13" w14:textId="77777777" w:rsidR="009B4A57" w:rsidRDefault="009B4A57" w:rsidP="004F69D2">
                      <w:pPr>
                        <w:pStyle w:val="Address"/>
                        <w:rPr>
                          <w:color w:val="FFFFFF" w:themeColor="background1"/>
                          <w:sz w:val="18"/>
                          <w:szCs w:val="18"/>
                        </w:rPr>
                      </w:pPr>
                      <w:r>
                        <w:rPr>
                          <w:color w:val="FFFFFF" w:themeColor="background1"/>
                          <w:sz w:val="18"/>
                          <w:szCs w:val="18"/>
                        </w:rPr>
                        <w:t>ABN 22 605 191 375</w:t>
                      </w:r>
                    </w:p>
                    <w:p w14:paraId="083CFB1C" w14:textId="77777777" w:rsidR="009B4A57" w:rsidRDefault="009B4A57" w:rsidP="004F69D2">
                      <w:pPr>
                        <w:pStyle w:val="Address"/>
                        <w:rPr>
                          <w:color w:val="FFFFFF" w:themeColor="background1"/>
                          <w:sz w:val="18"/>
                          <w:szCs w:val="18"/>
                        </w:rPr>
                      </w:pPr>
                      <w:r>
                        <w:rPr>
                          <w:color w:val="FFFFFF" w:themeColor="background1"/>
                          <w:sz w:val="18"/>
                          <w:szCs w:val="18"/>
                        </w:rPr>
                        <w:t>635 Glenferrie Road, Hawthorn VIC 3122, Australia</w:t>
                      </w:r>
                    </w:p>
                    <w:p w14:paraId="267A0B5C" w14:textId="77777777" w:rsidR="009B4A57" w:rsidRDefault="009B4A57" w:rsidP="004F69D2">
                      <w:pPr>
                        <w:pStyle w:val="Address"/>
                        <w:rPr>
                          <w:color w:val="FFFFFF" w:themeColor="background1"/>
                          <w:sz w:val="18"/>
                          <w:szCs w:val="18"/>
                        </w:rPr>
                      </w:pPr>
                      <w:r>
                        <w:rPr>
                          <w:color w:val="FFFFFF" w:themeColor="background1"/>
                          <w:sz w:val="18"/>
                          <w:szCs w:val="18"/>
                        </w:rPr>
                        <w:t xml:space="preserve">Phone: </w:t>
                      </w:r>
                      <w:r>
                        <w:rPr>
                          <w:rStyle w:val="Red"/>
                          <w:color w:val="FFFFFF" w:themeColor="background1"/>
                          <w:sz w:val="18"/>
                          <w:szCs w:val="18"/>
                        </w:rPr>
                        <w:t>+61 3 9819 5088</w:t>
                      </w:r>
                      <w:r>
                        <w:rPr>
                          <w:color w:val="FFFFFF" w:themeColor="background1"/>
                          <w:sz w:val="18"/>
                          <w:szCs w:val="18"/>
                        </w:rPr>
                        <w:t xml:space="preserve">      </w:t>
                      </w:r>
                    </w:p>
                    <w:p w14:paraId="33128604" w14:textId="77777777" w:rsidR="009B4A57" w:rsidRDefault="009B4A57" w:rsidP="004F69D2">
                      <w:pPr>
                        <w:pStyle w:val="Address"/>
                        <w:rPr>
                          <w:color w:val="FFFFFF" w:themeColor="background1"/>
                          <w:sz w:val="18"/>
                          <w:szCs w:val="18"/>
                        </w:rPr>
                      </w:pPr>
                      <w:r>
                        <w:rPr>
                          <w:color w:val="FFFFFF" w:themeColor="background1"/>
                          <w:sz w:val="18"/>
                          <w:szCs w:val="18"/>
                        </w:rPr>
                        <w:t>Email: etendering</w:t>
                      </w:r>
                      <w:hyperlink r:id="rId13" w:history="1">
                        <w:r w:rsidRPr="009008A7">
                          <w:rPr>
                            <w:rStyle w:val="Hyperlink"/>
                            <w:color w:val="FFFFFF" w:themeColor="background1"/>
                            <w:sz w:val="18"/>
                            <w:szCs w:val="18"/>
                          </w:rPr>
                          <w:t>support@openwindows.com.au</w:t>
                        </w:r>
                      </w:hyperlink>
                      <w:r w:rsidRPr="009008A7">
                        <w:rPr>
                          <w:rStyle w:val="Red"/>
                          <w:color w:val="FFFFFF" w:themeColor="background1"/>
                          <w:sz w:val="18"/>
                          <w:szCs w:val="18"/>
                        </w:rPr>
                        <w:tab/>
                      </w:r>
                      <w:r>
                        <w:rPr>
                          <w:color w:val="FFFFFF" w:themeColor="background1"/>
                          <w:sz w:val="18"/>
                          <w:szCs w:val="18"/>
                        </w:rPr>
                        <w:tab/>
                      </w:r>
                    </w:p>
                    <w:p w14:paraId="68AC06C4" w14:textId="77777777" w:rsidR="009B4A57" w:rsidRDefault="009B4A57" w:rsidP="004F69D2">
                      <w:pPr>
                        <w:pStyle w:val="Address"/>
                        <w:rPr>
                          <w:color w:val="FFFFFF" w:themeColor="background1"/>
                          <w:sz w:val="18"/>
                          <w:szCs w:val="18"/>
                        </w:rPr>
                      </w:pPr>
                      <w:r>
                        <w:rPr>
                          <w:color w:val="FFFFFF" w:themeColor="background1"/>
                          <w:sz w:val="18"/>
                          <w:szCs w:val="18"/>
                        </w:rPr>
                        <w:t xml:space="preserve">Web: </w:t>
                      </w:r>
                      <w:r>
                        <w:rPr>
                          <w:rStyle w:val="Hyperlink"/>
                          <w:color w:val="FFFFFF" w:themeColor="background1"/>
                          <w:sz w:val="18"/>
                          <w:szCs w:val="18"/>
                        </w:rPr>
                        <w:t>www.openwindows.com.au</w:t>
                      </w:r>
                    </w:p>
                    <w:p w14:paraId="2A8C79B3" w14:textId="77777777" w:rsidR="009B4A57" w:rsidRPr="007D7604" w:rsidRDefault="009B4A57" w:rsidP="00647FA3">
                      <w:pPr>
                        <w:rPr>
                          <w:color w:val="FFFFFF" w:themeColor="background1"/>
                        </w:rPr>
                      </w:pPr>
                    </w:p>
                  </w:txbxContent>
                </v:textbox>
              </v:shape>
            </w:pict>
          </mc:Fallback>
        </mc:AlternateContent>
      </w:r>
      <w:r w:rsidR="007D7604">
        <w:rPr>
          <w:noProof/>
          <w:lang w:eastAsia="en-AU"/>
        </w:rPr>
        <mc:AlternateContent>
          <mc:Choice Requires="wps">
            <w:drawing>
              <wp:anchor distT="36576" distB="36576" distL="36576" distR="36576" simplePos="0" relativeHeight="251658246" behindDoc="1" locked="0" layoutInCell="1" allowOverlap="1" wp14:anchorId="4F997769" wp14:editId="4D86E717">
                <wp:simplePos x="0" y="0"/>
                <wp:positionH relativeFrom="column">
                  <wp:posOffset>-967563</wp:posOffset>
                </wp:positionH>
                <wp:positionV relativeFrom="paragraph">
                  <wp:posOffset>6613451</wp:posOffset>
                </wp:positionV>
                <wp:extent cx="7834630" cy="3140622"/>
                <wp:effectExtent l="0" t="0" r="0" b="3175"/>
                <wp:wrapNone/>
                <wp:docPr id="7" name="Rectangle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4630" cy="3140622"/>
                        </a:xfrm>
                        <a:prstGeom prst="rect">
                          <a:avLst/>
                        </a:prstGeom>
                        <a:solidFill>
                          <a:srgbClr val="203D76"/>
                        </a:solidFill>
                        <a:ln>
                          <a:noFill/>
                        </a:ln>
                        <a:effectLst/>
                        <a:extLst/>
                      </wps:spPr>
                      <wps:txbx>
                        <w:txbxContent>
                          <w:p w14:paraId="40D69249" w14:textId="77777777" w:rsidR="009B4A57" w:rsidRDefault="009B4A57" w:rsidP="007D7604">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F997769" id="Rectangle 2060" o:spid="_x0000_s1028" style="position:absolute;left:0;text-align:left;margin-left:-76.2pt;margin-top:520.75pt;width:616.9pt;height:247.3pt;z-index:-25165823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" fillcolor="#203d76" stroked="f">
                <v:textbox inset="2.88pt,2.88pt,2.88pt,2.88pt">
                  <w:txbxContent>
                    <w:p w14:paraId="40D69249" w14:textId="77777777" w:rsidR="009B4A57" w:rsidRDefault="009B4A57" w:rsidP="007D7604">
                      <w:pPr>
                        <w:jc w:val="center"/>
                      </w:pPr>
                    </w:p>
                  </w:txbxContent>
                </v:textbox>
              </v:rect>
            </w:pict>
          </mc:Fallback>
        </mc:AlternateContent>
      </w:r>
      <w:r w:rsidR="007D7604">
        <w:rPr>
          <w:noProof/>
          <w:lang w:eastAsia="en-AU"/>
        </w:rPr>
        <w:drawing>
          <wp:anchor distT="0" distB="0" distL="114300" distR="114300" simplePos="0" relativeHeight="251658242" behindDoc="1" locked="0" layoutInCell="1" allowOverlap="1" wp14:anchorId="4B5C2D74" wp14:editId="2A489BA6">
            <wp:simplePos x="0" y="0"/>
            <wp:positionH relativeFrom="column">
              <wp:posOffset>0</wp:posOffset>
            </wp:positionH>
            <wp:positionV relativeFrom="paragraph">
              <wp:posOffset>797132</wp:posOffset>
            </wp:positionV>
            <wp:extent cx="5731510" cy="1782050"/>
            <wp:effectExtent l="0" t="0" r="2540" b="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_Software_Primary_REV.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1782050"/>
                    </a:xfrm>
                    <a:prstGeom prst="rect">
                      <a:avLst/>
                    </a:prstGeom>
                  </pic:spPr>
                </pic:pic>
              </a:graphicData>
            </a:graphic>
            <wp14:sizeRelH relativeFrom="page">
              <wp14:pctWidth>0</wp14:pctWidth>
            </wp14:sizeRelH>
            <wp14:sizeRelV relativeFrom="page">
              <wp14:pctHeight>0</wp14:pctHeight>
            </wp14:sizeRelV>
          </wp:anchor>
        </w:drawing>
      </w:r>
      <w:r w:rsidR="001042D3" w:rsidRPr="00647FA3">
        <w:rPr>
          <w:noProof/>
          <w:lang w:eastAsia="en-AU"/>
        </w:rPr>
        <mc:AlternateContent>
          <mc:Choice Requires="wps">
            <w:drawing>
              <wp:anchor distT="36576" distB="36576" distL="36576" distR="36576" simplePos="0" relativeHeight="251658245" behindDoc="1" locked="0" layoutInCell="1" allowOverlap="1" wp14:anchorId="3E880759" wp14:editId="038EA539">
                <wp:simplePos x="0" y="0"/>
                <wp:positionH relativeFrom="column">
                  <wp:posOffset>-977265</wp:posOffset>
                </wp:positionH>
                <wp:positionV relativeFrom="paragraph">
                  <wp:posOffset>6393815</wp:posOffset>
                </wp:positionV>
                <wp:extent cx="7834630" cy="3342640"/>
                <wp:effectExtent l="0" t="0" r="0" b="0"/>
                <wp:wrapNone/>
                <wp:docPr id="24" name="Rectangle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4630" cy="3342640"/>
                        </a:xfrm>
                        <a:prstGeom prst="rect">
                          <a:avLst/>
                        </a:prstGeom>
                        <a:solidFill>
                          <a:sysClr val="window" lastClr="FFFFFF">
                            <a:lumMod val="75000"/>
                          </a:sysClr>
                        </a:solidFill>
                        <a:ln>
                          <a:noFill/>
                        </a:ln>
                        <a:effectLst/>
                        <a:extLst/>
                      </wps:spPr>
                      <wps:txbx>
                        <w:txbxContent>
                          <w:p w14:paraId="3BBB568F" w14:textId="77777777" w:rsidR="009B4A57" w:rsidRDefault="009B4A57" w:rsidP="00647FA3">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E880759" id="_x0000_s1029" style="position:absolute;left:0;text-align:left;margin-left:-76.95pt;margin-top:503.45pt;width:616.9pt;height:263.2pt;z-index:-25165823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" fillcolor="#bfbfbf" stroked="f">
                <v:textbox inset="2.88pt,2.88pt,2.88pt,2.88pt">
                  <w:txbxContent>
                    <w:p w14:paraId="3BBB568F" w14:textId="77777777" w:rsidR="009B4A57" w:rsidRDefault="009B4A57" w:rsidP="00647FA3">
                      <w:pPr>
                        <w:jc w:val="center"/>
                      </w:pPr>
                    </w:p>
                  </w:txbxContent>
                </v:textbox>
              </v:rect>
            </w:pict>
          </mc:Fallback>
        </mc:AlternateContent>
      </w:r>
      <w:r w:rsidR="00647FA3" w:rsidRPr="00647FA3">
        <w:rPr>
          <w:noProof/>
          <w:lang w:eastAsia="en-AU"/>
        </w:rPr>
        <mc:AlternateContent>
          <mc:Choice Requires="wps">
            <w:drawing>
              <wp:anchor distT="0" distB="0" distL="114300" distR="114300" simplePos="0" relativeHeight="251658243" behindDoc="0" locked="0" layoutInCell="1" allowOverlap="1" wp14:anchorId="12651E8D" wp14:editId="4C51CC75">
                <wp:simplePos x="0" y="0"/>
                <wp:positionH relativeFrom="column">
                  <wp:posOffset>-381635</wp:posOffset>
                </wp:positionH>
                <wp:positionV relativeFrom="paragraph">
                  <wp:posOffset>6428105</wp:posOffset>
                </wp:positionV>
                <wp:extent cx="2165350" cy="1257300"/>
                <wp:effectExtent l="0" t="0" r="0" b="12700"/>
                <wp:wrapNone/>
                <wp:docPr id="37"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6B2805C8" w14:textId="77777777" w:rsidR="009B4A57" w:rsidRPr="00AD7EE3" w:rsidRDefault="009B4A57" w:rsidP="00647FA3">
                            <w:pPr>
                              <w:pStyle w:val="Address"/>
                            </w:pPr>
                          </w:p>
                          <w:p w14:paraId="7972B074" w14:textId="77777777" w:rsidR="009B4A57" w:rsidRPr="007D7604" w:rsidRDefault="009B4A57" w:rsidP="00647FA3">
                            <w:pPr>
                              <w:pStyle w:val="Address"/>
                              <w:rPr>
                                <w:color w:val="FFFFFF" w:themeColor="background1"/>
                                <w:sz w:val="20"/>
                                <w:szCs w:val="20"/>
                              </w:rPr>
                            </w:pPr>
                            <w:r w:rsidRPr="007D7604">
                              <w:rPr>
                                <w:color w:val="FFFFFF" w:themeColor="background1"/>
                                <w:sz w:val="20"/>
                                <w:szCs w:val="20"/>
                              </w:rPr>
                              <w:t xml:space="preserve">Prepared by: </w:t>
                            </w:r>
                          </w:p>
                          <w:p w14:paraId="3FE85A6F" w14:textId="77777777" w:rsidR="009B4A57" w:rsidRPr="009008A7" w:rsidRDefault="009B4A57" w:rsidP="00647FA3">
                            <w:pPr>
                              <w:pStyle w:val="Address"/>
                              <w:rPr>
                                <w:rStyle w:val="Red"/>
                                <w:color w:val="FFFFFF" w:themeColor="background1"/>
                                <w:sz w:val="20"/>
                                <w:szCs w:val="20"/>
                              </w:rPr>
                            </w:pPr>
                            <w:r w:rsidRPr="009008A7">
                              <w:rPr>
                                <w:rStyle w:val="Red"/>
                                <w:color w:val="FFFFFF" w:themeColor="background1"/>
                                <w:sz w:val="20"/>
                                <w:szCs w:val="20"/>
                              </w:rPr>
                              <w:t>Melisa Perkins</w:t>
                            </w:r>
                          </w:p>
                          <w:p w14:paraId="4FE23DBF" w14:textId="77777777" w:rsidR="009B4A57" w:rsidRPr="009008A7" w:rsidRDefault="009B4A57" w:rsidP="00647FA3">
                            <w:pPr>
                              <w:pStyle w:val="Address"/>
                              <w:rPr>
                                <w:rStyle w:val="Red"/>
                                <w:color w:val="FFFFFF" w:themeColor="background1"/>
                                <w:sz w:val="20"/>
                                <w:szCs w:val="20"/>
                              </w:rPr>
                            </w:pPr>
                            <w:r w:rsidRPr="009008A7">
                              <w:rPr>
                                <w:rStyle w:val="Red"/>
                                <w:color w:val="FFFFFF" w:themeColor="background1"/>
                                <w:sz w:val="20"/>
                                <w:szCs w:val="20"/>
                              </w:rPr>
                              <w:t>Senior Consultant</w:t>
                            </w:r>
                          </w:p>
                          <w:p w14:paraId="3567B808" w14:textId="77777777" w:rsidR="009B4A57" w:rsidRPr="007D7604" w:rsidRDefault="009B4A57" w:rsidP="00647FA3">
                            <w:pPr>
                              <w:widowControl w:val="0"/>
                              <w:rPr>
                                <w:b/>
                                <w:bCs/>
                                <w:i/>
                                <w:color w:val="FFFFFF" w:themeColor="background1"/>
                                <w:sz w:val="20"/>
                                <w:szCs w:val="20"/>
                              </w:rPr>
                            </w:pPr>
                          </w:p>
                          <w:p w14:paraId="670BD71B" w14:textId="77777777" w:rsidR="009B4A57" w:rsidRPr="00A85920" w:rsidRDefault="009B4A57" w:rsidP="00647FA3">
                            <w:pPr>
                              <w:rPr>
                                <w:b/>
                                <w:bCs/>
                                <w:i/>
                                <w:color w:val="002664"/>
                                <w:sz w:val="18"/>
                                <w:szCs w:val="18"/>
                              </w:rPr>
                            </w:pPr>
                          </w:p>
                          <w:p w14:paraId="4C481C98" w14:textId="77777777" w:rsidR="009B4A57" w:rsidRPr="00D5364C" w:rsidRDefault="009B4A57" w:rsidP="00647FA3">
                            <w:pPr>
                              <w:widowControl w:val="0"/>
                              <w:rPr>
                                <w:b/>
                                <w:bCs/>
                                <w:i/>
                                <w:color w:val="002664"/>
                                <w:sz w:val="18"/>
                                <w:szCs w:val="56"/>
                              </w:rPr>
                            </w:pPr>
                          </w:p>
                          <w:p w14:paraId="057DE1BE" w14:textId="77777777" w:rsidR="009B4A57" w:rsidRPr="00D5364C" w:rsidRDefault="009B4A57" w:rsidP="00647FA3">
                            <w:pPr>
                              <w:widowControl w:val="0"/>
                              <w:rPr>
                                <w:b/>
                                <w:bCs/>
                                <w:i/>
                                <w:color w:val="002664"/>
                                <w:sz w:val="18"/>
                                <w:szCs w:val="56"/>
                              </w:rPr>
                            </w:pPr>
                          </w:p>
                          <w:p w14:paraId="4949E66D" w14:textId="77777777" w:rsidR="009B4A57" w:rsidRPr="003D7C6A" w:rsidRDefault="009B4A57" w:rsidP="00647FA3">
                            <w:pPr>
                              <w:rPr>
                                <w:sz w:val="20"/>
                                <w:szCs w:val="18"/>
                              </w:rPr>
                            </w:pPr>
                          </w:p>
                          <w:p w14:paraId="3319CA7A" w14:textId="77777777" w:rsidR="009B4A57" w:rsidRPr="00D5364C" w:rsidRDefault="009B4A57" w:rsidP="00647FA3">
                            <w:pPr>
                              <w:widowControl w:val="0"/>
                              <w:ind w:left="566"/>
                              <w:rPr>
                                <w:b/>
                                <w:bCs/>
                                <w:i/>
                                <w:color w:val="002664"/>
                                <w:sz w:val="32"/>
                                <w:szCs w:val="36"/>
                              </w:rPr>
                            </w:pPr>
                            <w:r w:rsidRPr="00D5364C">
                              <w:rPr>
                                <w:b/>
                                <w:bCs/>
                                <w:i/>
                                <w:color w:val="002664"/>
                                <w:sz w:val="32"/>
                                <w:szCs w:val="36"/>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2651E8D" id="Text Box 2061" o:spid="_x0000_s1030" type="#_x0000_t202" style="position:absolute;left:0;text-align:left;margin-left:-30.05pt;margin-top:506.15pt;width:170.5pt;height: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" filled="f" stroked="f" insetpen="t">
                <v:textbox inset="2.88pt,2.88pt,2.88pt,2.88pt">
                  <w:txbxContent>
                    <w:p w14:paraId="6B2805C8" w14:textId="77777777" w:rsidR="009B4A57" w:rsidRPr="00AD7EE3" w:rsidRDefault="009B4A57" w:rsidP="00647FA3">
                      <w:pPr>
                        <w:pStyle w:val="Address"/>
                      </w:pPr>
                    </w:p>
                    <w:p w14:paraId="7972B074" w14:textId="77777777" w:rsidR="009B4A57" w:rsidRPr="007D7604" w:rsidRDefault="009B4A57" w:rsidP="00647FA3">
                      <w:pPr>
                        <w:pStyle w:val="Address"/>
                        <w:rPr>
                          <w:color w:val="FFFFFF" w:themeColor="background1"/>
                          <w:sz w:val="20"/>
                          <w:szCs w:val="20"/>
                        </w:rPr>
                      </w:pPr>
                      <w:r w:rsidRPr="007D7604">
                        <w:rPr>
                          <w:color w:val="FFFFFF" w:themeColor="background1"/>
                          <w:sz w:val="20"/>
                          <w:szCs w:val="20"/>
                        </w:rPr>
                        <w:t xml:space="preserve">Prepared by: </w:t>
                      </w:r>
                    </w:p>
                    <w:p w14:paraId="3FE85A6F" w14:textId="77777777" w:rsidR="009B4A57" w:rsidRPr="009008A7" w:rsidRDefault="009B4A57" w:rsidP="00647FA3">
                      <w:pPr>
                        <w:pStyle w:val="Address"/>
                        <w:rPr>
                          <w:rStyle w:val="Red"/>
                          <w:color w:val="FFFFFF" w:themeColor="background1"/>
                          <w:sz w:val="20"/>
                          <w:szCs w:val="20"/>
                        </w:rPr>
                      </w:pPr>
                      <w:r w:rsidRPr="009008A7">
                        <w:rPr>
                          <w:rStyle w:val="Red"/>
                          <w:color w:val="FFFFFF" w:themeColor="background1"/>
                          <w:sz w:val="20"/>
                          <w:szCs w:val="20"/>
                        </w:rPr>
                        <w:t>Melisa Perkins</w:t>
                      </w:r>
                    </w:p>
                    <w:p w14:paraId="4FE23DBF" w14:textId="77777777" w:rsidR="009B4A57" w:rsidRPr="009008A7" w:rsidRDefault="009B4A57" w:rsidP="00647FA3">
                      <w:pPr>
                        <w:pStyle w:val="Address"/>
                        <w:rPr>
                          <w:rStyle w:val="Red"/>
                          <w:color w:val="FFFFFF" w:themeColor="background1"/>
                          <w:sz w:val="20"/>
                          <w:szCs w:val="20"/>
                        </w:rPr>
                      </w:pPr>
                      <w:r w:rsidRPr="009008A7">
                        <w:rPr>
                          <w:rStyle w:val="Red"/>
                          <w:color w:val="FFFFFF" w:themeColor="background1"/>
                          <w:sz w:val="20"/>
                          <w:szCs w:val="20"/>
                        </w:rPr>
                        <w:t>Senior Consultant</w:t>
                      </w:r>
                    </w:p>
                    <w:p w14:paraId="3567B808" w14:textId="77777777" w:rsidR="009B4A57" w:rsidRPr="007D7604" w:rsidRDefault="009B4A57" w:rsidP="00647FA3">
                      <w:pPr>
                        <w:widowControl w:val="0"/>
                        <w:rPr>
                          <w:b/>
                          <w:bCs/>
                          <w:i/>
                          <w:color w:val="FFFFFF" w:themeColor="background1"/>
                          <w:sz w:val="20"/>
                          <w:szCs w:val="20"/>
                        </w:rPr>
                      </w:pPr>
                    </w:p>
                    <w:p w14:paraId="670BD71B" w14:textId="77777777" w:rsidR="009B4A57" w:rsidRPr="00A85920" w:rsidRDefault="009B4A57" w:rsidP="00647FA3">
                      <w:pPr>
                        <w:rPr>
                          <w:b/>
                          <w:bCs/>
                          <w:i/>
                          <w:color w:val="002664"/>
                          <w:sz w:val="18"/>
                          <w:szCs w:val="18"/>
                        </w:rPr>
                      </w:pPr>
                    </w:p>
                    <w:p w14:paraId="4C481C98" w14:textId="77777777" w:rsidR="009B4A57" w:rsidRPr="00D5364C" w:rsidRDefault="009B4A57" w:rsidP="00647FA3">
                      <w:pPr>
                        <w:widowControl w:val="0"/>
                        <w:rPr>
                          <w:b/>
                          <w:bCs/>
                          <w:i/>
                          <w:color w:val="002664"/>
                          <w:sz w:val="18"/>
                          <w:szCs w:val="56"/>
                        </w:rPr>
                      </w:pPr>
                    </w:p>
                    <w:p w14:paraId="057DE1BE" w14:textId="77777777" w:rsidR="009B4A57" w:rsidRPr="00D5364C" w:rsidRDefault="009B4A57" w:rsidP="00647FA3">
                      <w:pPr>
                        <w:widowControl w:val="0"/>
                        <w:rPr>
                          <w:b/>
                          <w:bCs/>
                          <w:i/>
                          <w:color w:val="002664"/>
                          <w:sz w:val="18"/>
                          <w:szCs w:val="56"/>
                        </w:rPr>
                      </w:pPr>
                    </w:p>
                    <w:p w14:paraId="4949E66D" w14:textId="77777777" w:rsidR="009B4A57" w:rsidRPr="003D7C6A" w:rsidRDefault="009B4A57" w:rsidP="00647FA3">
                      <w:pPr>
                        <w:rPr>
                          <w:sz w:val="20"/>
                          <w:szCs w:val="18"/>
                        </w:rPr>
                      </w:pPr>
                    </w:p>
                    <w:p w14:paraId="3319CA7A" w14:textId="77777777" w:rsidR="009B4A57" w:rsidRPr="00D5364C" w:rsidRDefault="009B4A57" w:rsidP="00647FA3">
                      <w:pPr>
                        <w:widowControl w:val="0"/>
                        <w:ind w:left="566"/>
                        <w:rPr>
                          <w:b/>
                          <w:bCs/>
                          <w:i/>
                          <w:color w:val="002664"/>
                          <w:sz w:val="32"/>
                          <w:szCs w:val="36"/>
                        </w:rPr>
                      </w:pPr>
                      <w:r w:rsidRPr="00D5364C">
                        <w:rPr>
                          <w:b/>
                          <w:bCs/>
                          <w:i/>
                          <w:color w:val="002664"/>
                          <w:sz w:val="32"/>
                          <w:szCs w:val="36"/>
                        </w:rPr>
                        <w:t> </w:t>
                      </w:r>
                    </w:p>
                  </w:txbxContent>
                </v:textbox>
              </v:shape>
            </w:pict>
          </mc:Fallback>
        </mc:AlternateContent>
      </w:r>
      <w:r w:rsidR="00647FA3" w:rsidRPr="00647FA3">
        <w:rPr>
          <w:noProof/>
          <w:lang w:eastAsia="en-AU"/>
        </w:rPr>
        <mc:AlternateContent>
          <mc:Choice Requires="wps">
            <w:drawing>
              <wp:anchor distT="0" distB="0" distL="114300" distR="114300" simplePos="0" relativeHeight="251658240" behindDoc="0" locked="0" layoutInCell="1" allowOverlap="1" wp14:anchorId="791D780C" wp14:editId="7A935280">
                <wp:simplePos x="0" y="0"/>
                <wp:positionH relativeFrom="column">
                  <wp:posOffset>-238760</wp:posOffset>
                </wp:positionH>
                <wp:positionV relativeFrom="paragraph">
                  <wp:posOffset>11337290</wp:posOffset>
                </wp:positionV>
                <wp:extent cx="6565900" cy="1024890"/>
                <wp:effectExtent l="0" t="0" r="0" b="0"/>
                <wp:wrapNone/>
                <wp:docPr id="13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0" cy="1024890"/>
                        </a:xfrm>
                        <a:prstGeom prst="rect">
                          <a:avLst/>
                        </a:prstGeom>
                        <a:noFill/>
                        <a:ln w="6350">
                          <a:noFill/>
                        </a:ln>
                        <a:effectLst/>
                      </wps:spPr>
                      <wps:txbx>
                        <w:txbxContent>
                          <w:p w14:paraId="7051F2C9" w14:textId="77777777" w:rsidR="009B4A57" w:rsidRPr="009877AF" w:rsidRDefault="009B4A57" w:rsidP="00647FA3">
                            <w:pPr>
                              <w:pStyle w:val="Titlereversed"/>
                            </w:pPr>
                            <w:r w:rsidRPr="009877AF">
                              <w:t>Client/Prospect Name</w:t>
                            </w:r>
                          </w:p>
                          <w:p w14:paraId="12DBF226" w14:textId="77777777" w:rsidR="009B4A57" w:rsidRPr="009877AF" w:rsidRDefault="009B4A57" w:rsidP="00647FA3">
                            <w:pPr>
                              <w:pStyle w:val="Titlereversed"/>
                            </w:pPr>
                            <w:r w:rsidRPr="009877AF">
                              <w:t>Subject/Engagement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91D780C" id="_x0000_s1031" type="#_x0000_t202" style="position:absolute;left:0;text-align:left;margin-left:-18.8pt;margin-top:892.7pt;width:517pt;height:8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" filled="f" stroked="f" strokeweight=".5pt">
                <v:path arrowok="t"/>
                <v:textbox>
                  <w:txbxContent>
                    <w:p w14:paraId="7051F2C9" w14:textId="77777777" w:rsidR="009B4A57" w:rsidRPr="009877AF" w:rsidRDefault="009B4A57" w:rsidP="00647FA3">
                      <w:pPr>
                        <w:pStyle w:val="Titlereversed"/>
                      </w:pPr>
                      <w:r w:rsidRPr="009877AF">
                        <w:t>Client/Prospect Name</w:t>
                      </w:r>
                    </w:p>
                    <w:p w14:paraId="12DBF226" w14:textId="77777777" w:rsidR="009B4A57" w:rsidRPr="009877AF" w:rsidRDefault="009B4A57" w:rsidP="00647FA3">
                      <w:pPr>
                        <w:pStyle w:val="Titlereversed"/>
                      </w:pPr>
                      <w:r w:rsidRPr="009877AF">
                        <w:t>Subject/Engagement description</w:t>
                      </w:r>
                    </w:p>
                  </w:txbxContent>
                </v:textbox>
              </v:shape>
            </w:pict>
          </mc:Fallback>
        </mc:AlternateContent>
      </w:r>
      <w:bookmarkEnd w:id="0"/>
    </w:p>
    <w:p w14:paraId="66980DA5" w14:textId="77777777" w:rsidR="00A52959" w:rsidRDefault="00A52959" w:rsidP="00A52959">
      <w:pPr>
        <w:rPr>
          <w:lang w:val="en-US"/>
        </w:rPr>
        <w:sectPr w:rsidR="00A52959" w:rsidSect="008332A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0" w:footer="0" w:gutter="0"/>
          <w:cols w:space="708"/>
          <w:titlePg/>
          <w:docGrid w:linePitch="360"/>
        </w:sectPr>
      </w:pPr>
    </w:p>
    <w:p w14:paraId="72505EC3" w14:textId="77777777" w:rsidR="00A52959" w:rsidRDefault="00A52959" w:rsidP="00A52959">
      <w:pPr>
        <w:pStyle w:val="Heading1"/>
        <w:rPr>
          <w:lang w:val="en-US"/>
        </w:rPr>
      </w:pPr>
      <w:bookmarkStart w:id="2" w:name="_Toc455067099"/>
      <w:r>
        <w:rPr>
          <w:lang w:val="en-US"/>
        </w:rPr>
        <w:lastRenderedPageBreak/>
        <w:t>Document Control</w:t>
      </w:r>
      <w:bookmarkEnd w:id="2"/>
    </w:p>
    <w:p w14:paraId="1050474B" w14:textId="77777777" w:rsidR="00A52959" w:rsidRPr="00A52959" w:rsidRDefault="00A52959" w:rsidP="00A52959">
      <w:pPr>
        <w:pStyle w:val="Heading2"/>
        <w:rPr>
          <w:lang w:val="en-US"/>
        </w:rPr>
      </w:pPr>
      <w:bookmarkStart w:id="3" w:name="_Toc455067100"/>
      <w:r>
        <w:rPr>
          <w:lang w:val="en-US"/>
        </w:rPr>
        <w:t>Document Version</w:t>
      </w:r>
      <w:bookmarkEnd w:id="3"/>
    </w:p>
    <w:p w14:paraId="72CBC3D0" w14:textId="77777777" w:rsidR="00A52959" w:rsidRDefault="00A52959" w:rsidP="00A52959">
      <w:pPr>
        <w:rPr>
          <w:lang w:val="en-US"/>
        </w:rPr>
      </w:pPr>
      <w:r>
        <w:rPr>
          <w:lang w:val="en-US"/>
        </w:rPr>
        <w:t>The full version history of this document can be found in the appendix.</w:t>
      </w:r>
    </w:p>
    <w:p w14:paraId="0E23EBEA" w14:textId="77777777" w:rsidR="00A52959" w:rsidRDefault="00A52959" w:rsidP="00A52959">
      <w:pPr>
        <w:pStyle w:val="Heading2"/>
        <w:rPr>
          <w:lang w:val="en-US"/>
        </w:rPr>
      </w:pPr>
      <w:bookmarkStart w:id="4" w:name="_Toc455067101"/>
      <w:r>
        <w:rPr>
          <w:lang w:val="en-US"/>
        </w:rPr>
        <w:t>Terms and Definitions</w:t>
      </w:r>
      <w:bookmarkEnd w:id="4"/>
      <w:r>
        <w:rPr>
          <w:lang w:val="en-US"/>
        </w:rPr>
        <w:t xml:space="preserve"> </w:t>
      </w:r>
    </w:p>
    <w:p w14:paraId="131E3279" w14:textId="77777777" w:rsidR="00A52959" w:rsidRPr="00636C56" w:rsidRDefault="00A52959" w:rsidP="00A52959">
      <w:pPr>
        <w:keepNext/>
        <w:rPr>
          <w:rStyle w:val="SubtleEmphasis"/>
        </w:rPr>
      </w:pPr>
      <w:r w:rsidRPr="00636C56">
        <w:rPr>
          <w:rStyle w:val="SubtleEmphasis"/>
        </w:rPr>
        <w:t xml:space="preserve">Glossary containing the meaning of all names, acronyms, and abbreviations used within this document. </w:t>
      </w:r>
    </w:p>
    <w:tbl>
      <w:tblPr>
        <w:tblStyle w:val="OWTable-SignOff"/>
        <w:tblW w:w="5000" w:type="pct"/>
        <w:tblLook w:val="0420" w:firstRow="1" w:lastRow="0" w:firstColumn="0" w:lastColumn="0" w:noHBand="0" w:noVBand="1"/>
      </w:tblPr>
      <w:tblGrid>
        <w:gridCol w:w="2250"/>
        <w:gridCol w:w="6992"/>
      </w:tblGrid>
      <w:tr w:rsidR="00A52959" w:rsidRPr="00AD328B" w14:paraId="644F7593" w14:textId="77777777" w:rsidTr="00A52959">
        <w:trPr>
          <w:cnfStyle w:val="100000000000" w:firstRow="1" w:lastRow="0" w:firstColumn="0" w:lastColumn="0" w:oddVBand="0" w:evenVBand="0" w:oddHBand="0" w:evenHBand="0" w:firstRowFirstColumn="0" w:firstRowLastColumn="0" w:lastRowFirstColumn="0" w:lastRowLastColumn="0"/>
        </w:trPr>
        <w:tc>
          <w:tcPr>
            <w:tcW w:w="1217" w:type="pct"/>
          </w:tcPr>
          <w:p w14:paraId="088303DB" w14:textId="77777777" w:rsidR="00A52959" w:rsidRPr="00AD328B" w:rsidRDefault="00A52959" w:rsidP="008F1A64">
            <w:pPr>
              <w:pStyle w:val="OWTableHeading"/>
            </w:pPr>
            <w:r w:rsidRPr="00AD328B">
              <w:t>Term/Acronym</w:t>
            </w:r>
          </w:p>
        </w:tc>
        <w:tc>
          <w:tcPr>
            <w:tcW w:w="3783" w:type="pct"/>
          </w:tcPr>
          <w:p w14:paraId="2537AF5E" w14:textId="77777777" w:rsidR="00A52959" w:rsidRPr="00AD328B" w:rsidRDefault="00A52959" w:rsidP="008F1A64">
            <w:pPr>
              <w:pStyle w:val="OWTableHeading"/>
            </w:pPr>
            <w:r w:rsidRPr="00AD328B">
              <w:t>Definition</w:t>
            </w:r>
          </w:p>
        </w:tc>
      </w:tr>
      <w:tr w:rsidR="00D17607" w:rsidRPr="00AD328B" w14:paraId="6E3B5E3E" w14:textId="77777777" w:rsidTr="00A52959">
        <w:tc>
          <w:tcPr>
            <w:tcW w:w="1217" w:type="pct"/>
          </w:tcPr>
          <w:p w14:paraId="575E6CBB" w14:textId="77777777" w:rsidR="00D17607" w:rsidRDefault="00D17607" w:rsidP="008F1A64">
            <w:pPr>
              <w:pStyle w:val="OWTableText"/>
            </w:pPr>
            <w:r>
              <w:t>Access Code</w:t>
            </w:r>
          </w:p>
        </w:tc>
        <w:tc>
          <w:tcPr>
            <w:tcW w:w="3783" w:type="pct"/>
          </w:tcPr>
          <w:p w14:paraId="5C7E2417" w14:textId="77777777" w:rsidR="00D17607" w:rsidRDefault="00D17607" w:rsidP="005306BA">
            <w:pPr>
              <w:pStyle w:val="OWTableText"/>
            </w:pPr>
            <w:r>
              <w:t xml:space="preserve">The unique code issued to an invited Respondent that will grant them access to the </w:t>
            </w:r>
            <w:proofErr w:type="spellStart"/>
            <w:r>
              <w:t>Rfx</w:t>
            </w:r>
            <w:proofErr w:type="spellEnd"/>
            <w:r>
              <w:t xml:space="preserve"> within the </w:t>
            </w:r>
            <w:proofErr w:type="spellStart"/>
            <w:r>
              <w:t>eTENDERING</w:t>
            </w:r>
            <w:proofErr w:type="spellEnd"/>
            <w:r>
              <w:t xml:space="preserve"> PORTAL</w:t>
            </w:r>
            <w:r w:rsidR="005306BA">
              <w:t xml:space="preserve">. Access Codes are only provided when the tender is an ‘Invited Only’ tender. </w:t>
            </w:r>
          </w:p>
        </w:tc>
      </w:tr>
      <w:tr w:rsidR="00A52959" w:rsidRPr="00AD328B" w14:paraId="2BF30762" w14:textId="77777777" w:rsidTr="00A52959">
        <w:tc>
          <w:tcPr>
            <w:tcW w:w="1217" w:type="pct"/>
          </w:tcPr>
          <w:p w14:paraId="769B7332" w14:textId="77777777" w:rsidR="00A52959" w:rsidRDefault="00A52959" w:rsidP="008F1A64">
            <w:pPr>
              <w:pStyle w:val="OWTableText"/>
            </w:pPr>
            <w:r>
              <w:t>Buyer</w:t>
            </w:r>
          </w:p>
        </w:tc>
        <w:tc>
          <w:tcPr>
            <w:tcW w:w="3783" w:type="pct"/>
          </w:tcPr>
          <w:p w14:paraId="449F3CF9" w14:textId="77777777" w:rsidR="00A52959" w:rsidRDefault="00A52959" w:rsidP="008F1A64">
            <w:pPr>
              <w:pStyle w:val="OWTableText"/>
            </w:pPr>
            <w:r>
              <w:t xml:space="preserve">An internal CONTRACTS officer representing the entity that manages the </w:t>
            </w:r>
            <w:proofErr w:type="spellStart"/>
            <w:r>
              <w:t>eTENDERING</w:t>
            </w:r>
            <w:proofErr w:type="spellEnd"/>
            <w:r>
              <w:t xml:space="preserve"> PORTAL for the purpose of establishing contracts with suppliers.</w:t>
            </w:r>
          </w:p>
        </w:tc>
      </w:tr>
      <w:tr w:rsidR="005306BA" w:rsidRPr="00AD328B" w14:paraId="02F2D952" w14:textId="77777777" w:rsidTr="00A52959">
        <w:tc>
          <w:tcPr>
            <w:tcW w:w="1217" w:type="pct"/>
          </w:tcPr>
          <w:p w14:paraId="256EF5CC" w14:textId="77777777" w:rsidR="005306BA" w:rsidRDefault="005306BA" w:rsidP="008F1A64">
            <w:pPr>
              <w:pStyle w:val="OWTableText"/>
            </w:pPr>
            <w:r>
              <w:t>Closing Date</w:t>
            </w:r>
          </w:p>
        </w:tc>
        <w:tc>
          <w:tcPr>
            <w:tcW w:w="3783" w:type="pct"/>
          </w:tcPr>
          <w:p w14:paraId="2CD8599E" w14:textId="77777777" w:rsidR="005306BA" w:rsidRDefault="005306BA" w:rsidP="008F1A64">
            <w:pPr>
              <w:pStyle w:val="OWTableText"/>
            </w:pPr>
            <w:r>
              <w:t xml:space="preserve">The date and time at which an </w:t>
            </w:r>
            <w:proofErr w:type="spellStart"/>
            <w:r>
              <w:t>RFx</w:t>
            </w:r>
            <w:proofErr w:type="spellEnd"/>
            <w:r>
              <w:t xml:space="preserve"> will be closed and Submissions can no longer be uploaded via the online </w:t>
            </w:r>
            <w:proofErr w:type="spellStart"/>
            <w:r>
              <w:t>eTENDERING</w:t>
            </w:r>
            <w:proofErr w:type="spellEnd"/>
            <w:r>
              <w:t xml:space="preserve"> Portal.</w:t>
            </w:r>
          </w:p>
        </w:tc>
      </w:tr>
      <w:tr w:rsidR="00A52959" w:rsidRPr="00AD328B" w14:paraId="02A20FE4" w14:textId="77777777" w:rsidTr="00A52959">
        <w:tc>
          <w:tcPr>
            <w:tcW w:w="1217" w:type="pct"/>
          </w:tcPr>
          <w:p w14:paraId="3987C6E0" w14:textId="77777777" w:rsidR="00A52959" w:rsidRDefault="00A52959" w:rsidP="008F1A64">
            <w:pPr>
              <w:pStyle w:val="OWTableText"/>
            </w:pPr>
            <w:r>
              <w:t>Contract</w:t>
            </w:r>
          </w:p>
        </w:tc>
        <w:tc>
          <w:tcPr>
            <w:tcW w:w="3783" w:type="pct"/>
          </w:tcPr>
          <w:p w14:paraId="28E56009" w14:textId="77777777" w:rsidR="00A52959" w:rsidRDefault="00A52959" w:rsidP="008F1A64">
            <w:pPr>
              <w:pStyle w:val="OWTableText"/>
            </w:pPr>
            <w:r>
              <w:t>‘Contract’ is the term used to represent an agreement between your organisation and another contracting Supplier or Supp</w:t>
            </w:r>
            <w:r w:rsidR="00D17607">
              <w:t>l</w:t>
            </w:r>
            <w:r>
              <w:t>iers (see below). A contract can refer to the actual agreement or to the contract record within the database, with associated data and documents attached.</w:t>
            </w:r>
          </w:p>
        </w:tc>
      </w:tr>
      <w:tr w:rsidR="005306BA" w:rsidRPr="00AD328B" w14:paraId="0488196F" w14:textId="77777777" w:rsidTr="00A52959">
        <w:tc>
          <w:tcPr>
            <w:tcW w:w="1217" w:type="pct"/>
          </w:tcPr>
          <w:p w14:paraId="1E485068" w14:textId="77777777" w:rsidR="005306BA" w:rsidRDefault="005306BA" w:rsidP="008F1A64">
            <w:pPr>
              <w:pStyle w:val="OWTableText"/>
            </w:pPr>
            <w:r>
              <w:t>Dashboard</w:t>
            </w:r>
          </w:p>
        </w:tc>
        <w:tc>
          <w:tcPr>
            <w:tcW w:w="3783" w:type="pct"/>
          </w:tcPr>
          <w:p w14:paraId="57417090" w14:textId="77777777" w:rsidR="005306BA" w:rsidRDefault="005306BA" w:rsidP="00D17607">
            <w:pPr>
              <w:pStyle w:val="OWTableText"/>
            </w:pPr>
            <w:r w:rsidRPr="00842C2B">
              <w:t>The Dashboard is the first screen the user will be directed to once they log into Open Windows CONTRACTS. It is made up of widgets, modules and a message bar. The dashboard can always be accessed by clicking on the Open Windows logo.</w:t>
            </w:r>
          </w:p>
        </w:tc>
      </w:tr>
      <w:tr w:rsidR="005306BA" w:rsidRPr="00AD328B" w14:paraId="22C18DBD" w14:textId="77777777" w:rsidTr="00A52959">
        <w:tc>
          <w:tcPr>
            <w:tcW w:w="1217" w:type="pct"/>
          </w:tcPr>
          <w:p w14:paraId="744477FC" w14:textId="77777777" w:rsidR="005306BA" w:rsidRDefault="005306BA" w:rsidP="008F1A64">
            <w:pPr>
              <w:pStyle w:val="OWTableText"/>
            </w:pPr>
            <w:proofErr w:type="spellStart"/>
            <w:r>
              <w:t>eTENDERING</w:t>
            </w:r>
            <w:proofErr w:type="spellEnd"/>
            <w:r>
              <w:t xml:space="preserve"> Portal</w:t>
            </w:r>
          </w:p>
        </w:tc>
        <w:tc>
          <w:tcPr>
            <w:tcW w:w="3783" w:type="pct"/>
          </w:tcPr>
          <w:p w14:paraId="01BBF563" w14:textId="77777777" w:rsidR="005306BA" w:rsidRDefault="005306BA" w:rsidP="005306BA">
            <w:pPr>
              <w:spacing w:before="120" w:after="40"/>
              <w:jc w:val="left"/>
            </w:pPr>
            <w:r w:rsidRPr="00E01F81">
              <w:rPr>
                <w:rFonts w:cs="Arial"/>
              </w:rPr>
              <w:t xml:space="preserve">The online portal in which </w:t>
            </w:r>
            <w:proofErr w:type="spellStart"/>
            <w:r w:rsidRPr="00E01F81">
              <w:rPr>
                <w:rFonts w:cs="Arial"/>
              </w:rPr>
              <w:t>RFx</w:t>
            </w:r>
            <w:r w:rsidR="00794F47">
              <w:rPr>
                <w:rFonts w:cs="Arial"/>
              </w:rPr>
              <w:t>’</w:t>
            </w:r>
            <w:r w:rsidRPr="00E01F81">
              <w:rPr>
                <w:rFonts w:cs="Arial"/>
              </w:rPr>
              <w:t>s</w:t>
            </w:r>
            <w:proofErr w:type="spellEnd"/>
            <w:r w:rsidRPr="00E01F81">
              <w:rPr>
                <w:rFonts w:cs="Arial"/>
              </w:rPr>
              <w:t xml:space="preserve"> are </w:t>
            </w:r>
            <w:r>
              <w:rPr>
                <w:rFonts w:cs="Arial"/>
              </w:rPr>
              <w:t>advertised</w:t>
            </w:r>
            <w:r w:rsidRPr="00E01F81">
              <w:rPr>
                <w:rFonts w:cs="Arial"/>
              </w:rPr>
              <w:t xml:space="preserve"> and where Submissions are lodged electronically. The </w:t>
            </w:r>
            <w:proofErr w:type="spellStart"/>
            <w:r>
              <w:rPr>
                <w:rFonts w:cs="Arial"/>
              </w:rPr>
              <w:t>eTENDERING</w:t>
            </w:r>
            <w:proofErr w:type="spellEnd"/>
            <w:r>
              <w:rPr>
                <w:rFonts w:cs="Arial"/>
              </w:rPr>
              <w:t xml:space="preserve"> </w:t>
            </w:r>
            <w:r w:rsidRPr="00E01F81">
              <w:rPr>
                <w:rFonts w:cs="Arial"/>
              </w:rPr>
              <w:t>Portal supports the tendering process on the web</w:t>
            </w:r>
            <w:r>
              <w:rPr>
                <w:rFonts w:cs="Arial"/>
              </w:rPr>
              <w:t>.</w:t>
            </w:r>
          </w:p>
        </w:tc>
      </w:tr>
      <w:tr w:rsidR="005306BA" w:rsidRPr="00AD328B" w14:paraId="33D07907" w14:textId="77777777" w:rsidTr="00A52959">
        <w:tc>
          <w:tcPr>
            <w:tcW w:w="1217" w:type="pct"/>
          </w:tcPr>
          <w:p w14:paraId="76675D08" w14:textId="77777777" w:rsidR="005306BA" w:rsidRDefault="005306BA" w:rsidP="008F1A64">
            <w:pPr>
              <w:pStyle w:val="OWTableText"/>
            </w:pPr>
            <w:r>
              <w:t>Opening Date</w:t>
            </w:r>
          </w:p>
        </w:tc>
        <w:tc>
          <w:tcPr>
            <w:tcW w:w="3783" w:type="pct"/>
          </w:tcPr>
          <w:p w14:paraId="7668F6C9" w14:textId="77777777" w:rsidR="005306BA" w:rsidRPr="00E01F81" w:rsidRDefault="005306BA" w:rsidP="005306BA">
            <w:pPr>
              <w:spacing w:before="120" w:after="40"/>
              <w:jc w:val="left"/>
              <w:rPr>
                <w:rFonts w:cs="Arial"/>
              </w:rPr>
            </w:pPr>
            <w:r>
              <w:t xml:space="preserve">The date and time in which an </w:t>
            </w:r>
            <w:proofErr w:type="spellStart"/>
            <w:r>
              <w:t>RFx</w:t>
            </w:r>
            <w:proofErr w:type="spellEnd"/>
            <w:r>
              <w:t xml:space="preserve"> is open and accessible via the </w:t>
            </w:r>
            <w:proofErr w:type="spellStart"/>
            <w:r>
              <w:t>eTENDERING</w:t>
            </w:r>
            <w:proofErr w:type="spellEnd"/>
            <w:r>
              <w:t xml:space="preserve"> Portal.</w:t>
            </w:r>
          </w:p>
        </w:tc>
      </w:tr>
      <w:tr w:rsidR="00A52959" w:rsidRPr="00AD328B" w14:paraId="52A41440" w14:textId="77777777" w:rsidTr="00A52959">
        <w:tc>
          <w:tcPr>
            <w:tcW w:w="1217" w:type="pct"/>
          </w:tcPr>
          <w:p w14:paraId="5FBFCCB2" w14:textId="77777777" w:rsidR="00A52959" w:rsidRPr="00AD328B" w:rsidRDefault="00D17607" w:rsidP="008F1A64">
            <w:pPr>
              <w:pStyle w:val="OWTableText"/>
            </w:pPr>
            <w:r>
              <w:t>Pre-contract</w:t>
            </w:r>
          </w:p>
        </w:tc>
        <w:tc>
          <w:tcPr>
            <w:tcW w:w="3783" w:type="pct"/>
          </w:tcPr>
          <w:p w14:paraId="5C1CA99F" w14:textId="77777777" w:rsidR="00A52959" w:rsidRPr="00AD328B" w:rsidRDefault="00A52959" w:rsidP="00D17607">
            <w:pPr>
              <w:pStyle w:val="OWTableText"/>
            </w:pPr>
            <w:r>
              <w:t xml:space="preserve">A pre-contract </w:t>
            </w:r>
            <w:r w:rsidR="00D17607">
              <w:t>is a record used to capture</w:t>
            </w:r>
            <w:r>
              <w:t xml:space="preserve"> budgetary, sourcing, and/or procurement information prior to letting a contract.  </w:t>
            </w:r>
          </w:p>
        </w:tc>
      </w:tr>
      <w:tr w:rsidR="00A52959" w:rsidRPr="00AD328B" w14:paraId="7766CD24" w14:textId="77777777" w:rsidTr="00A52959">
        <w:tc>
          <w:tcPr>
            <w:tcW w:w="1217" w:type="pct"/>
          </w:tcPr>
          <w:p w14:paraId="7BA9ACC5" w14:textId="77777777" w:rsidR="00A52959" w:rsidRDefault="00A52959" w:rsidP="008F1A64">
            <w:pPr>
              <w:pStyle w:val="OWTableText"/>
            </w:pPr>
            <w:r>
              <w:t>Respondent</w:t>
            </w:r>
          </w:p>
        </w:tc>
        <w:tc>
          <w:tcPr>
            <w:tcW w:w="3783" w:type="pct"/>
          </w:tcPr>
          <w:p w14:paraId="3755F362" w14:textId="77777777" w:rsidR="00A52959" w:rsidRDefault="00A52959" w:rsidP="008F1A64">
            <w:pPr>
              <w:pStyle w:val="OWTableText"/>
            </w:pPr>
            <w:r>
              <w:t xml:space="preserve">This is the term used to refer to an organisation that has registered on the </w:t>
            </w:r>
            <w:proofErr w:type="spellStart"/>
            <w:r>
              <w:t>eTENDERING</w:t>
            </w:r>
            <w:proofErr w:type="spellEnd"/>
            <w:r>
              <w:t xml:space="preserve"> PORTAL.</w:t>
            </w:r>
            <w:r w:rsidRPr="00292A4E">
              <w:t xml:space="preserve"> </w:t>
            </w:r>
            <w:r>
              <w:t>When a submission is imported into CONTRACTS, the respondent is added as a supplier.</w:t>
            </w:r>
          </w:p>
        </w:tc>
      </w:tr>
      <w:tr w:rsidR="005306BA" w:rsidRPr="00AD328B" w14:paraId="06128CA1" w14:textId="77777777" w:rsidTr="00A52959">
        <w:tc>
          <w:tcPr>
            <w:tcW w:w="1217" w:type="pct"/>
          </w:tcPr>
          <w:p w14:paraId="3DD8D66A" w14:textId="77777777" w:rsidR="005306BA" w:rsidRDefault="005306BA" w:rsidP="008F1A64">
            <w:pPr>
              <w:pStyle w:val="OWTableText"/>
            </w:pPr>
            <w:r>
              <w:t>Revised Clarification Date</w:t>
            </w:r>
          </w:p>
        </w:tc>
        <w:tc>
          <w:tcPr>
            <w:tcW w:w="3783" w:type="pct"/>
          </w:tcPr>
          <w:p w14:paraId="42A66F8F" w14:textId="77777777" w:rsidR="005306BA" w:rsidRDefault="005306BA" w:rsidP="008F1A64">
            <w:pPr>
              <w:pStyle w:val="OWTableText"/>
            </w:pPr>
            <w:r>
              <w:t>The effective and revised closing date of the clarification period</w:t>
            </w:r>
            <w:r w:rsidRPr="002702BF">
              <w:t xml:space="preserve"> as it may be amended from time to time.</w:t>
            </w:r>
            <w:r>
              <w:t xml:space="preserve"> After this date no further clarifications can be submitted.</w:t>
            </w:r>
          </w:p>
        </w:tc>
      </w:tr>
      <w:tr w:rsidR="005306BA" w:rsidRPr="00AD328B" w14:paraId="1A9EDB3A" w14:textId="77777777" w:rsidTr="00A52959">
        <w:tc>
          <w:tcPr>
            <w:tcW w:w="1217" w:type="pct"/>
          </w:tcPr>
          <w:p w14:paraId="10A9C180" w14:textId="77777777" w:rsidR="005306BA" w:rsidRDefault="005306BA" w:rsidP="008F1A64">
            <w:pPr>
              <w:pStyle w:val="OWTableText"/>
            </w:pPr>
            <w:r>
              <w:t>Revised Closing Date</w:t>
            </w:r>
          </w:p>
        </w:tc>
        <w:tc>
          <w:tcPr>
            <w:tcW w:w="3783" w:type="pct"/>
          </w:tcPr>
          <w:p w14:paraId="5B710A24" w14:textId="77777777" w:rsidR="005306BA" w:rsidRDefault="005306BA" w:rsidP="008F1A64">
            <w:pPr>
              <w:pStyle w:val="OWTableText"/>
            </w:pPr>
            <w:r w:rsidRPr="002702BF">
              <w:t>The effective and revised Closing Date as it may be amended from time to time.</w:t>
            </w:r>
          </w:p>
        </w:tc>
      </w:tr>
      <w:tr w:rsidR="00A52959" w:rsidRPr="00AD328B" w14:paraId="660868C7" w14:textId="77777777" w:rsidTr="00A52959">
        <w:tc>
          <w:tcPr>
            <w:tcW w:w="1217" w:type="pct"/>
          </w:tcPr>
          <w:p w14:paraId="5B4CF2DF" w14:textId="77777777" w:rsidR="00A52959" w:rsidRPr="00AD328B" w:rsidRDefault="00A52959" w:rsidP="008F1A64">
            <w:pPr>
              <w:pStyle w:val="OWTableText"/>
            </w:pPr>
            <w:proofErr w:type="spellStart"/>
            <w:r>
              <w:t>RFx</w:t>
            </w:r>
            <w:proofErr w:type="spellEnd"/>
          </w:p>
        </w:tc>
        <w:tc>
          <w:tcPr>
            <w:tcW w:w="3783" w:type="pct"/>
          </w:tcPr>
          <w:p w14:paraId="320E34B2" w14:textId="77777777" w:rsidR="00A52959" w:rsidRPr="00A81377" w:rsidRDefault="00A52959" w:rsidP="008F1A64">
            <w:pPr>
              <w:pStyle w:val="OWTableText"/>
            </w:pPr>
            <w:r>
              <w:t>A generic term used to represent a stage in your tender process such as</w:t>
            </w:r>
            <w:r w:rsidRPr="00A81377">
              <w:t xml:space="preserve"> </w:t>
            </w:r>
            <w:r w:rsidRPr="00A81377">
              <w:lastRenderedPageBreak/>
              <w:t xml:space="preserve">Request for Information (RFI), Request for Proposal (RFP), Request for Quote (RFQ), </w:t>
            </w:r>
            <w:r>
              <w:t>or</w:t>
            </w:r>
            <w:r w:rsidRPr="00A81377">
              <w:t xml:space="preserve"> Request for Bid (RFB).</w:t>
            </w:r>
          </w:p>
        </w:tc>
      </w:tr>
      <w:tr w:rsidR="00A52959" w:rsidRPr="00AD328B" w14:paraId="7003E39A" w14:textId="77777777" w:rsidTr="00A52959">
        <w:tc>
          <w:tcPr>
            <w:tcW w:w="1217" w:type="pct"/>
          </w:tcPr>
          <w:p w14:paraId="6BA88B82" w14:textId="77777777" w:rsidR="00A52959" w:rsidRPr="00AD328B" w:rsidRDefault="00A52959" w:rsidP="008F1A64">
            <w:pPr>
              <w:pStyle w:val="OWTableText"/>
            </w:pPr>
            <w:r>
              <w:lastRenderedPageBreak/>
              <w:t>SOURCING</w:t>
            </w:r>
          </w:p>
        </w:tc>
        <w:tc>
          <w:tcPr>
            <w:tcW w:w="3783" w:type="pct"/>
          </w:tcPr>
          <w:p w14:paraId="3BFCE5AD" w14:textId="77777777" w:rsidR="00A52959" w:rsidRPr="00AD328B" w:rsidRDefault="00A52959" w:rsidP="008F1A64">
            <w:pPr>
              <w:pStyle w:val="OWTableText"/>
            </w:pPr>
            <w:r>
              <w:t>An optional module for CONTRACTS which supports the tender lifecycle and allows you to record tender details and collate tender documentation each time you go out to market via ‘Stages’.</w:t>
            </w:r>
          </w:p>
        </w:tc>
      </w:tr>
      <w:tr w:rsidR="005306BA" w:rsidRPr="00AD328B" w14:paraId="11F45B71" w14:textId="77777777" w:rsidTr="00A52959">
        <w:tc>
          <w:tcPr>
            <w:tcW w:w="1217" w:type="pct"/>
          </w:tcPr>
          <w:p w14:paraId="603F8F44" w14:textId="77777777" w:rsidR="005306BA" w:rsidRDefault="005306BA" w:rsidP="008F1A64">
            <w:pPr>
              <w:pStyle w:val="OWTableText"/>
            </w:pPr>
            <w:r>
              <w:t>Submission</w:t>
            </w:r>
          </w:p>
        </w:tc>
        <w:tc>
          <w:tcPr>
            <w:tcW w:w="3783" w:type="pct"/>
          </w:tcPr>
          <w:p w14:paraId="01681B85" w14:textId="77777777" w:rsidR="005306BA" w:rsidRDefault="005306BA" w:rsidP="008F1A64">
            <w:pPr>
              <w:pStyle w:val="OWTableText"/>
            </w:pPr>
            <w:r w:rsidRPr="00214E55">
              <w:t xml:space="preserve">A written offer submitted by the Respondent to an </w:t>
            </w:r>
            <w:proofErr w:type="spellStart"/>
            <w:r w:rsidRPr="00214E55">
              <w:t>RFx</w:t>
            </w:r>
            <w:proofErr w:type="spellEnd"/>
            <w:r w:rsidRPr="00214E55">
              <w:t xml:space="preserve"> via the </w:t>
            </w:r>
            <w:proofErr w:type="spellStart"/>
            <w:r>
              <w:t>eTENDERING</w:t>
            </w:r>
            <w:proofErr w:type="spellEnd"/>
            <w:r>
              <w:t xml:space="preserve"> Portal</w:t>
            </w:r>
            <w:r w:rsidRPr="00214E55">
              <w:t>.</w:t>
            </w:r>
          </w:p>
        </w:tc>
      </w:tr>
      <w:tr w:rsidR="00A52959" w:rsidRPr="00AD328B" w14:paraId="7926F9E2" w14:textId="77777777" w:rsidTr="00A52959">
        <w:tc>
          <w:tcPr>
            <w:tcW w:w="1217" w:type="pct"/>
          </w:tcPr>
          <w:p w14:paraId="6664B246" w14:textId="77777777" w:rsidR="00A52959" w:rsidRDefault="00A52959" w:rsidP="008F1A64">
            <w:pPr>
              <w:pStyle w:val="OWTableText"/>
            </w:pPr>
            <w:r>
              <w:t>Supplier</w:t>
            </w:r>
          </w:p>
        </w:tc>
        <w:tc>
          <w:tcPr>
            <w:tcW w:w="3783" w:type="pct"/>
          </w:tcPr>
          <w:p w14:paraId="401823EC" w14:textId="77777777" w:rsidR="00A52959" w:rsidRDefault="00A52959" w:rsidP="008F1A64">
            <w:pPr>
              <w:pStyle w:val="OWTableText"/>
            </w:pPr>
            <w:r>
              <w:t>A ‘Supplier’ is the term given to an ‘other’ contracting organisation. In most cases, a supplier will be associated to a Contract, Preliminary or a Project within the application.</w:t>
            </w:r>
          </w:p>
        </w:tc>
      </w:tr>
      <w:tr w:rsidR="00A52959" w:rsidRPr="00AD328B" w14:paraId="1781EAF6" w14:textId="77777777" w:rsidTr="00A52959">
        <w:tc>
          <w:tcPr>
            <w:tcW w:w="1217" w:type="pct"/>
          </w:tcPr>
          <w:p w14:paraId="674D5B8B" w14:textId="77777777" w:rsidR="00A52959" w:rsidRDefault="00A52959" w:rsidP="008F1A64">
            <w:pPr>
              <w:pStyle w:val="OWTableText"/>
            </w:pPr>
            <w:r>
              <w:t>Tenderer</w:t>
            </w:r>
          </w:p>
        </w:tc>
        <w:tc>
          <w:tcPr>
            <w:tcW w:w="3783" w:type="pct"/>
          </w:tcPr>
          <w:p w14:paraId="1DBDDADC" w14:textId="77777777" w:rsidR="00A52959" w:rsidRDefault="00A52959" w:rsidP="008F1A64">
            <w:pPr>
              <w:pStyle w:val="OWTableText"/>
            </w:pPr>
            <w:r>
              <w:t>Another term that is used for a respondent.</w:t>
            </w:r>
          </w:p>
        </w:tc>
      </w:tr>
      <w:tr w:rsidR="005306BA" w:rsidRPr="00AD328B" w14:paraId="58B4F371" w14:textId="77777777" w:rsidTr="00A52959">
        <w:tc>
          <w:tcPr>
            <w:tcW w:w="1217" w:type="pct"/>
          </w:tcPr>
          <w:p w14:paraId="6E1FAC51" w14:textId="77777777" w:rsidR="005306BA" w:rsidRDefault="005306BA" w:rsidP="008F1A64">
            <w:pPr>
              <w:pStyle w:val="OWTableText"/>
            </w:pPr>
            <w:proofErr w:type="spellStart"/>
            <w:r>
              <w:t>Unlocker</w:t>
            </w:r>
            <w:proofErr w:type="spellEnd"/>
          </w:p>
        </w:tc>
        <w:tc>
          <w:tcPr>
            <w:tcW w:w="3783" w:type="pct"/>
          </w:tcPr>
          <w:p w14:paraId="50228E2B" w14:textId="77777777" w:rsidR="005306BA" w:rsidRDefault="005306BA" w:rsidP="008F1A64">
            <w:pPr>
              <w:pStyle w:val="OWTableText"/>
            </w:pPr>
            <w:r w:rsidRPr="00842C2B">
              <w:t xml:space="preserve">Internal Staff member responsible for unlocking the RFX on the </w:t>
            </w:r>
            <w:proofErr w:type="spellStart"/>
            <w:r>
              <w:t>eTENDERING</w:t>
            </w:r>
            <w:proofErr w:type="spellEnd"/>
            <w:r>
              <w:t xml:space="preserve"> Portal</w:t>
            </w:r>
            <w:r w:rsidRPr="00842C2B">
              <w:t xml:space="preserve"> and importing </w:t>
            </w:r>
            <w:proofErr w:type="spellStart"/>
            <w:r w:rsidRPr="00842C2B">
              <w:t>RFx</w:t>
            </w:r>
            <w:proofErr w:type="spellEnd"/>
            <w:r w:rsidRPr="00842C2B">
              <w:t xml:space="preserve"> Submissions into Contracts.</w:t>
            </w:r>
          </w:p>
        </w:tc>
      </w:tr>
    </w:tbl>
    <w:p w14:paraId="30EC1E81" w14:textId="77777777" w:rsidR="00A52959" w:rsidRDefault="00A52959" w:rsidP="00A52959">
      <w:pPr>
        <w:pStyle w:val="Heading2"/>
        <w:rPr>
          <w:lang w:val="en-US"/>
        </w:rPr>
      </w:pPr>
      <w:bookmarkStart w:id="5" w:name="_Toc455067102"/>
      <w:r>
        <w:rPr>
          <w:lang w:val="en-US"/>
        </w:rPr>
        <w:t>Document References</w:t>
      </w:r>
      <w:bookmarkEnd w:id="5"/>
    </w:p>
    <w:p w14:paraId="6D5AF647" w14:textId="77777777" w:rsidR="00A52959" w:rsidRPr="00636C56" w:rsidRDefault="00A52959" w:rsidP="00A52959">
      <w:pPr>
        <w:keepNext/>
        <w:rPr>
          <w:rStyle w:val="SubtleEmphasis"/>
        </w:rPr>
      </w:pPr>
      <w:r w:rsidRPr="00636C56">
        <w:rPr>
          <w:rStyle w:val="SubtleEmphasis"/>
        </w:rPr>
        <w:t>All documents referenced and / or used to assist the creation of this document.</w:t>
      </w:r>
    </w:p>
    <w:tbl>
      <w:tblPr>
        <w:tblStyle w:val="OWTable-SignOff"/>
        <w:tblW w:w="5000" w:type="pct"/>
        <w:tblLook w:val="0020" w:firstRow="1" w:lastRow="0" w:firstColumn="0" w:lastColumn="0" w:noHBand="0" w:noVBand="0"/>
      </w:tblPr>
      <w:tblGrid>
        <w:gridCol w:w="4503"/>
        <w:gridCol w:w="2083"/>
        <w:gridCol w:w="2656"/>
      </w:tblGrid>
      <w:tr w:rsidR="00A52959" w:rsidRPr="00100C43" w14:paraId="5A6F11D7" w14:textId="77777777" w:rsidTr="00A52959">
        <w:trPr>
          <w:cnfStyle w:val="100000000000" w:firstRow="1" w:lastRow="0" w:firstColumn="0" w:lastColumn="0" w:oddVBand="0" w:evenVBand="0" w:oddHBand="0" w:evenHBand="0" w:firstRowFirstColumn="0" w:firstRowLastColumn="0" w:lastRowFirstColumn="0" w:lastRowLastColumn="0"/>
          <w:trHeight w:val="237"/>
        </w:trPr>
        <w:tc>
          <w:tcPr>
            <w:tcW w:w="2436" w:type="pct"/>
          </w:tcPr>
          <w:p w14:paraId="55A70391" w14:textId="77777777" w:rsidR="00A52959" w:rsidRPr="00100C43" w:rsidRDefault="00A52959" w:rsidP="008F1A64">
            <w:pPr>
              <w:pStyle w:val="OWTableHeading"/>
            </w:pPr>
            <w:r w:rsidRPr="00100C43">
              <w:t>Document</w:t>
            </w:r>
          </w:p>
        </w:tc>
        <w:tc>
          <w:tcPr>
            <w:tcW w:w="1127" w:type="pct"/>
          </w:tcPr>
          <w:p w14:paraId="0340C299" w14:textId="77777777" w:rsidR="00A52959" w:rsidRPr="00100C43" w:rsidRDefault="00A52959" w:rsidP="008F1A64">
            <w:pPr>
              <w:pStyle w:val="OWTableHeading"/>
            </w:pPr>
            <w:r w:rsidRPr="00100C43">
              <w:t>Author(s)</w:t>
            </w:r>
          </w:p>
        </w:tc>
        <w:tc>
          <w:tcPr>
            <w:tcW w:w="1437" w:type="pct"/>
          </w:tcPr>
          <w:p w14:paraId="667610CA" w14:textId="77777777" w:rsidR="00A52959" w:rsidRPr="00100C43" w:rsidRDefault="00A52959" w:rsidP="008F1A64">
            <w:pPr>
              <w:pStyle w:val="OWTableHeading"/>
            </w:pPr>
            <w:r w:rsidRPr="00100C43">
              <w:t>Version</w:t>
            </w:r>
          </w:p>
        </w:tc>
      </w:tr>
      <w:tr w:rsidR="00A52959" w:rsidRPr="00B76D50" w14:paraId="5D9425B3" w14:textId="77777777" w:rsidTr="00A52959">
        <w:tc>
          <w:tcPr>
            <w:tcW w:w="2436" w:type="pct"/>
          </w:tcPr>
          <w:p w14:paraId="720C4AA1" w14:textId="77777777" w:rsidR="00A52959" w:rsidRPr="00B76D50" w:rsidRDefault="00A52959" w:rsidP="008F1A64">
            <w:pPr>
              <w:pStyle w:val="OWTableText"/>
            </w:pPr>
            <w:r>
              <w:t>CONTRACTS User Manual for 7-0-2</w:t>
            </w:r>
          </w:p>
        </w:tc>
        <w:tc>
          <w:tcPr>
            <w:tcW w:w="1127" w:type="pct"/>
          </w:tcPr>
          <w:p w14:paraId="5C980769" w14:textId="77777777" w:rsidR="00A52959" w:rsidRPr="00B76D50" w:rsidRDefault="00A52959" w:rsidP="008F1A64">
            <w:pPr>
              <w:pStyle w:val="OWTableText"/>
            </w:pPr>
            <w:r>
              <w:t>Various</w:t>
            </w:r>
          </w:p>
        </w:tc>
        <w:tc>
          <w:tcPr>
            <w:tcW w:w="1437" w:type="pct"/>
          </w:tcPr>
          <w:p w14:paraId="4F6129F9" w14:textId="77777777" w:rsidR="00A52959" w:rsidRPr="00B76D50" w:rsidRDefault="00A52959" w:rsidP="008F1A64">
            <w:pPr>
              <w:pStyle w:val="OWTableText"/>
            </w:pPr>
            <w:r>
              <w:t>7-0-2</w:t>
            </w:r>
          </w:p>
        </w:tc>
      </w:tr>
      <w:tr w:rsidR="00A52959" w:rsidRPr="00B76D50" w14:paraId="05B7EB14" w14:textId="77777777" w:rsidTr="00A52959">
        <w:tc>
          <w:tcPr>
            <w:tcW w:w="2436" w:type="pct"/>
          </w:tcPr>
          <w:p w14:paraId="1777219E" w14:textId="77777777" w:rsidR="00A52959" w:rsidRPr="00B76D50" w:rsidRDefault="00A52959" w:rsidP="008F1A64">
            <w:pPr>
              <w:pStyle w:val="OWTableText"/>
            </w:pPr>
            <w:r>
              <w:t>SOURCING User Manual for 7-0-2</w:t>
            </w:r>
          </w:p>
        </w:tc>
        <w:tc>
          <w:tcPr>
            <w:tcW w:w="1127" w:type="pct"/>
          </w:tcPr>
          <w:p w14:paraId="505158DA" w14:textId="77777777" w:rsidR="00A52959" w:rsidRPr="00B76D50" w:rsidRDefault="00A52959" w:rsidP="008F1A64">
            <w:pPr>
              <w:pStyle w:val="OWTableText"/>
            </w:pPr>
            <w:r>
              <w:t>Various</w:t>
            </w:r>
          </w:p>
        </w:tc>
        <w:tc>
          <w:tcPr>
            <w:tcW w:w="1437" w:type="pct"/>
          </w:tcPr>
          <w:p w14:paraId="5BCA94B6" w14:textId="77777777" w:rsidR="00A52959" w:rsidRPr="00B76D50" w:rsidRDefault="00A52959" w:rsidP="008F1A64">
            <w:pPr>
              <w:pStyle w:val="OWTableText"/>
            </w:pPr>
            <w:r>
              <w:t>7-0-2</w:t>
            </w:r>
          </w:p>
        </w:tc>
      </w:tr>
      <w:tr w:rsidR="00D17607" w:rsidRPr="00B76D50" w14:paraId="2EFCE8C6" w14:textId="77777777" w:rsidTr="00A52959">
        <w:tc>
          <w:tcPr>
            <w:tcW w:w="2436" w:type="pct"/>
          </w:tcPr>
          <w:p w14:paraId="7BC21363" w14:textId="77777777" w:rsidR="00D17607" w:rsidRDefault="00D17607" w:rsidP="008F1A64">
            <w:pPr>
              <w:pStyle w:val="OWTableText"/>
            </w:pPr>
            <w:proofErr w:type="spellStart"/>
            <w:r>
              <w:t>eTENDERING</w:t>
            </w:r>
            <w:proofErr w:type="spellEnd"/>
            <w:r>
              <w:t xml:space="preserve"> PORTAL User Manual for 7-0-2</w:t>
            </w:r>
          </w:p>
        </w:tc>
        <w:tc>
          <w:tcPr>
            <w:tcW w:w="1127" w:type="pct"/>
          </w:tcPr>
          <w:p w14:paraId="5F6EB4D9" w14:textId="77777777" w:rsidR="00D17607" w:rsidRDefault="00D17607" w:rsidP="008F1A64">
            <w:pPr>
              <w:pStyle w:val="OWTableText"/>
            </w:pPr>
            <w:r>
              <w:t>Various</w:t>
            </w:r>
          </w:p>
        </w:tc>
        <w:tc>
          <w:tcPr>
            <w:tcW w:w="1437" w:type="pct"/>
          </w:tcPr>
          <w:p w14:paraId="351CDAA6" w14:textId="77777777" w:rsidR="00D17607" w:rsidRDefault="00D17607" w:rsidP="008F1A64">
            <w:pPr>
              <w:pStyle w:val="OWTableText"/>
            </w:pPr>
            <w:r>
              <w:t>7-0-2</w:t>
            </w:r>
          </w:p>
        </w:tc>
      </w:tr>
    </w:tbl>
    <w:p w14:paraId="377ABEEF" w14:textId="77777777" w:rsidR="005306BA" w:rsidRDefault="005306BA" w:rsidP="00A52959">
      <w:pPr>
        <w:rPr>
          <w:lang w:val="en-US"/>
        </w:rPr>
      </w:pPr>
    </w:p>
    <w:p w14:paraId="7AFBA9D7" w14:textId="77777777" w:rsidR="005306BA" w:rsidRDefault="005306BA">
      <w:pPr>
        <w:spacing w:before="0" w:after="200"/>
        <w:jc w:val="left"/>
        <w:rPr>
          <w:lang w:val="en-US"/>
        </w:rPr>
      </w:pPr>
      <w:r>
        <w:rPr>
          <w:lang w:val="en-US"/>
        </w:rPr>
        <w:br w:type="page"/>
      </w:r>
    </w:p>
    <w:sdt>
      <w:sdtPr>
        <w:rPr>
          <w:rFonts w:cstheme="minorBidi"/>
          <w:b w:val="0"/>
          <w:sz w:val="22"/>
          <w:szCs w:val="22"/>
          <w:lang w:val="en-AU" w:eastAsia="en-US"/>
        </w:rPr>
        <w:id w:val="-1017775416"/>
        <w:docPartObj>
          <w:docPartGallery w:val="Table of Contents"/>
          <w:docPartUnique/>
        </w:docPartObj>
      </w:sdtPr>
      <w:sdtEndPr>
        <w:rPr>
          <w:bCs/>
          <w:noProof/>
        </w:rPr>
      </w:sdtEndPr>
      <w:sdtContent>
        <w:p w14:paraId="23AFA733" w14:textId="77777777" w:rsidR="00A52959" w:rsidRDefault="00A52959">
          <w:pPr>
            <w:pStyle w:val="TOCHeading"/>
          </w:pPr>
          <w:r>
            <w:t>Contents</w:t>
          </w:r>
        </w:p>
        <w:p w14:paraId="54778A77" w14:textId="0B3F7472" w:rsidR="00432588" w:rsidRDefault="00A52959">
          <w:pPr>
            <w:pStyle w:val="TOC1"/>
            <w:rPr>
              <w:rFonts w:eastAsiaTheme="minorEastAsia"/>
              <w:noProof/>
              <w:lang w:eastAsia="en-AU"/>
            </w:rPr>
          </w:pPr>
          <w:r>
            <w:fldChar w:fldCharType="begin"/>
          </w:r>
          <w:r>
            <w:instrText xml:space="preserve"> TOC \o "1-3" \h \z \u </w:instrText>
          </w:r>
          <w:r>
            <w:fldChar w:fldCharType="separate"/>
          </w:r>
          <w:hyperlink w:anchor="_Toc455067099" w:history="1">
            <w:r w:rsidR="00432588" w:rsidRPr="00FF1BBB">
              <w:rPr>
                <w:rStyle w:val="Hyperlink"/>
                <w:noProof/>
                <w:lang w:val="en-US"/>
              </w:rPr>
              <w:t>1</w:t>
            </w:r>
            <w:r w:rsidR="00432588">
              <w:rPr>
                <w:rFonts w:eastAsiaTheme="minorEastAsia"/>
                <w:noProof/>
                <w:lang w:eastAsia="en-AU"/>
              </w:rPr>
              <w:tab/>
            </w:r>
            <w:r w:rsidR="00432588" w:rsidRPr="00FF1BBB">
              <w:rPr>
                <w:rStyle w:val="Hyperlink"/>
                <w:noProof/>
                <w:lang w:val="en-US"/>
              </w:rPr>
              <w:t>Document Control</w:t>
            </w:r>
            <w:r w:rsidR="00432588">
              <w:rPr>
                <w:noProof/>
                <w:webHidden/>
              </w:rPr>
              <w:tab/>
            </w:r>
            <w:r w:rsidR="00432588">
              <w:rPr>
                <w:noProof/>
                <w:webHidden/>
              </w:rPr>
              <w:fldChar w:fldCharType="begin"/>
            </w:r>
            <w:r w:rsidR="00432588">
              <w:rPr>
                <w:noProof/>
                <w:webHidden/>
              </w:rPr>
              <w:instrText xml:space="preserve"> PAGEREF _Toc455067099 \h </w:instrText>
            </w:r>
            <w:r w:rsidR="00432588">
              <w:rPr>
                <w:noProof/>
                <w:webHidden/>
              </w:rPr>
            </w:r>
            <w:r w:rsidR="00432588">
              <w:rPr>
                <w:noProof/>
                <w:webHidden/>
              </w:rPr>
              <w:fldChar w:fldCharType="separate"/>
            </w:r>
            <w:r w:rsidR="00432588">
              <w:rPr>
                <w:noProof/>
                <w:webHidden/>
              </w:rPr>
              <w:t>2</w:t>
            </w:r>
            <w:r w:rsidR="00432588">
              <w:rPr>
                <w:noProof/>
                <w:webHidden/>
              </w:rPr>
              <w:fldChar w:fldCharType="end"/>
            </w:r>
          </w:hyperlink>
        </w:p>
        <w:p w14:paraId="0907E168" w14:textId="250A06E7" w:rsidR="00432588" w:rsidRDefault="009B3661">
          <w:pPr>
            <w:pStyle w:val="TOC2"/>
            <w:rPr>
              <w:rFonts w:eastAsiaTheme="minorEastAsia"/>
              <w:noProof/>
              <w:lang w:eastAsia="en-AU"/>
            </w:rPr>
          </w:pPr>
          <w:hyperlink w:anchor="_Toc455067100" w:history="1">
            <w:r w:rsidR="00432588" w:rsidRPr="00FF1BBB">
              <w:rPr>
                <w:rStyle w:val="Hyperlink"/>
                <w:noProof/>
                <w:lang w:val="en-US"/>
              </w:rPr>
              <w:t>1.1</w:t>
            </w:r>
            <w:r w:rsidR="00432588">
              <w:rPr>
                <w:rFonts w:eastAsiaTheme="minorEastAsia"/>
                <w:noProof/>
                <w:lang w:eastAsia="en-AU"/>
              </w:rPr>
              <w:tab/>
            </w:r>
            <w:r w:rsidR="00432588" w:rsidRPr="00FF1BBB">
              <w:rPr>
                <w:rStyle w:val="Hyperlink"/>
                <w:noProof/>
                <w:lang w:val="en-US"/>
              </w:rPr>
              <w:t>Document Version</w:t>
            </w:r>
            <w:r w:rsidR="00432588">
              <w:rPr>
                <w:noProof/>
                <w:webHidden/>
              </w:rPr>
              <w:tab/>
            </w:r>
            <w:r w:rsidR="00432588">
              <w:rPr>
                <w:noProof/>
                <w:webHidden/>
              </w:rPr>
              <w:fldChar w:fldCharType="begin"/>
            </w:r>
            <w:r w:rsidR="00432588">
              <w:rPr>
                <w:noProof/>
                <w:webHidden/>
              </w:rPr>
              <w:instrText xml:space="preserve"> PAGEREF _Toc455067100 \h </w:instrText>
            </w:r>
            <w:r w:rsidR="00432588">
              <w:rPr>
                <w:noProof/>
                <w:webHidden/>
              </w:rPr>
            </w:r>
            <w:r w:rsidR="00432588">
              <w:rPr>
                <w:noProof/>
                <w:webHidden/>
              </w:rPr>
              <w:fldChar w:fldCharType="separate"/>
            </w:r>
            <w:r w:rsidR="00432588">
              <w:rPr>
                <w:noProof/>
                <w:webHidden/>
              </w:rPr>
              <w:t>2</w:t>
            </w:r>
            <w:r w:rsidR="00432588">
              <w:rPr>
                <w:noProof/>
                <w:webHidden/>
              </w:rPr>
              <w:fldChar w:fldCharType="end"/>
            </w:r>
          </w:hyperlink>
        </w:p>
        <w:p w14:paraId="0E5F1505" w14:textId="2A34F12C" w:rsidR="00432588" w:rsidRDefault="009B3661">
          <w:pPr>
            <w:pStyle w:val="TOC2"/>
            <w:rPr>
              <w:rFonts w:eastAsiaTheme="minorEastAsia"/>
              <w:noProof/>
              <w:lang w:eastAsia="en-AU"/>
            </w:rPr>
          </w:pPr>
          <w:hyperlink w:anchor="_Toc455067101" w:history="1">
            <w:r w:rsidR="00432588" w:rsidRPr="00FF1BBB">
              <w:rPr>
                <w:rStyle w:val="Hyperlink"/>
                <w:noProof/>
                <w:lang w:val="en-US"/>
              </w:rPr>
              <w:t>1.2</w:t>
            </w:r>
            <w:r w:rsidR="00432588">
              <w:rPr>
                <w:rFonts w:eastAsiaTheme="minorEastAsia"/>
                <w:noProof/>
                <w:lang w:eastAsia="en-AU"/>
              </w:rPr>
              <w:tab/>
            </w:r>
            <w:r w:rsidR="00432588" w:rsidRPr="00FF1BBB">
              <w:rPr>
                <w:rStyle w:val="Hyperlink"/>
                <w:noProof/>
                <w:lang w:val="en-US"/>
              </w:rPr>
              <w:t>Terms and Definitions</w:t>
            </w:r>
            <w:r w:rsidR="00432588">
              <w:rPr>
                <w:noProof/>
                <w:webHidden/>
              </w:rPr>
              <w:tab/>
            </w:r>
            <w:r w:rsidR="00432588">
              <w:rPr>
                <w:noProof/>
                <w:webHidden/>
              </w:rPr>
              <w:fldChar w:fldCharType="begin"/>
            </w:r>
            <w:r w:rsidR="00432588">
              <w:rPr>
                <w:noProof/>
                <w:webHidden/>
              </w:rPr>
              <w:instrText xml:space="preserve"> PAGEREF _Toc455067101 \h </w:instrText>
            </w:r>
            <w:r w:rsidR="00432588">
              <w:rPr>
                <w:noProof/>
                <w:webHidden/>
              </w:rPr>
            </w:r>
            <w:r w:rsidR="00432588">
              <w:rPr>
                <w:noProof/>
                <w:webHidden/>
              </w:rPr>
              <w:fldChar w:fldCharType="separate"/>
            </w:r>
            <w:r w:rsidR="00432588">
              <w:rPr>
                <w:noProof/>
                <w:webHidden/>
              </w:rPr>
              <w:t>2</w:t>
            </w:r>
            <w:r w:rsidR="00432588">
              <w:rPr>
                <w:noProof/>
                <w:webHidden/>
              </w:rPr>
              <w:fldChar w:fldCharType="end"/>
            </w:r>
          </w:hyperlink>
        </w:p>
        <w:p w14:paraId="70B62A2B" w14:textId="1F27E77A" w:rsidR="00432588" w:rsidRDefault="009B3661">
          <w:pPr>
            <w:pStyle w:val="TOC2"/>
            <w:rPr>
              <w:rFonts w:eastAsiaTheme="minorEastAsia"/>
              <w:noProof/>
              <w:lang w:eastAsia="en-AU"/>
            </w:rPr>
          </w:pPr>
          <w:hyperlink w:anchor="_Toc455067102" w:history="1">
            <w:r w:rsidR="00432588" w:rsidRPr="00FF1BBB">
              <w:rPr>
                <w:rStyle w:val="Hyperlink"/>
                <w:noProof/>
                <w:lang w:val="en-US"/>
              </w:rPr>
              <w:t>1.3</w:t>
            </w:r>
            <w:r w:rsidR="00432588">
              <w:rPr>
                <w:rFonts w:eastAsiaTheme="minorEastAsia"/>
                <w:noProof/>
                <w:lang w:eastAsia="en-AU"/>
              </w:rPr>
              <w:tab/>
            </w:r>
            <w:r w:rsidR="00432588" w:rsidRPr="00FF1BBB">
              <w:rPr>
                <w:rStyle w:val="Hyperlink"/>
                <w:noProof/>
                <w:lang w:val="en-US"/>
              </w:rPr>
              <w:t>Document References</w:t>
            </w:r>
            <w:r w:rsidR="00432588">
              <w:rPr>
                <w:noProof/>
                <w:webHidden/>
              </w:rPr>
              <w:tab/>
            </w:r>
            <w:r w:rsidR="00432588">
              <w:rPr>
                <w:noProof/>
                <w:webHidden/>
              </w:rPr>
              <w:fldChar w:fldCharType="begin"/>
            </w:r>
            <w:r w:rsidR="00432588">
              <w:rPr>
                <w:noProof/>
                <w:webHidden/>
              </w:rPr>
              <w:instrText xml:space="preserve"> PAGEREF _Toc455067102 \h </w:instrText>
            </w:r>
            <w:r w:rsidR="00432588">
              <w:rPr>
                <w:noProof/>
                <w:webHidden/>
              </w:rPr>
            </w:r>
            <w:r w:rsidR="00432588">
              <w:rPr>
                <w:noProof/>
                <w:webHidden/>
              </w:rPr>
              <w:fldChar w:fldCharType="separate"/>
            </w:r>
            <w:r w:rsidR="00432588">
              <w:rPr>
                <w:noProof/>
                <w:webHidden/>
              </w:rPr>
              <w:t>3</w:t>
            </w:r>
            <w:r w:rsidR="00432588">
              <w:rPr>
                <w:noProof/>
                <w:webHidden/>
              </w:rPr>
              <w:fldChar w:fldCharType="end"/>
            </w:r>
          </w:hyperlink>
        </w:p>
        <w:p w14:paraId="177CAD28" w14:textId="299035EF" w:rsidR="00432588" w:rsidRDefault="009B3661">
          <w:pPr>
            <w:pStyle w:val="TOC1"/>
            <w:rPr>
              <w:rFonts w:eastAsiaTheme="minorEastAsia"/>
              <w:noProof/>
              <w:lang w:eastAsia="en-AU"/>
            </w:rPr>
          </w:pPr>
          <w:hyperlink w:anchor="_Toc455067103" w:history="1">
            <w:r w:rsidR="00432588" w:rsidRPr="00FF1BBB">
              <w:rPr>
                <w:rStyle w:val="Hyperlink"/>
                <w:noProof/>
                <w:lang w:val="en-US"/>
              </w:rPr>
              <w:t>2</w:t>
            </w:r>
            <w:r w:rsidR="00432588">
              <w:rPr>
                <w:rFonts w:eastAsiaTheme="minorEastAsia"/>
                <w:noProof/>
                <w:lang w:eastAsia="en-AU"/>
              </w:rPr>
              <w:tab/>
            </w:r>
            <w:r w:rsidR="00432588" w:rsidRPr="00FF1BBB">
              <w:rPr>
                <w:rStyle w:val="Hyperlink"/>
                <w:noProof/>
                <w:lang w:val="en-US"/>
              </w:rPr>
              <w:t>Introduction</w:t>
            </w:r>
            <w:r w:rsidR="00432588">
              <w:rPr>
                <w:noProof/>
                <w:webHidden/>
              </w:rPr>
              <w:tab/>
            </w:r>
            <w:r w:rsidR="00432588">
              <w:rPr>
                <w:noProof/>
                <w:webHidden/>
              </w:rPr>
              <w:fldChar w:fldCharType="begin"/>
            </w:r>
            <w:r w:rsidR="00432588">
              <w:rPr>
                <w:noProof/>
                <w:webHidden/>
              </w:rPr>
              <w:instrText xml:space="preserve"> PAGEREF _Toc455067103 \h </w:instrText>
            </w:r>
            <w:r w:rsidR="00432588">
              <w:rPr>
                <w:noProof/>
                <w:webHidden/>
              </w:rPr>
            </w:r>
            <w:r w:rsidR="00432588">
              <w:rPr>
                <w:noProof/>
                <w:webHidden/>
              </w:rPr>
              <w:fldChar w:fldCharType="separate"/>
            </w:r>
            <w:r w:rsidR="00432588">
              <w:rPr>
                <w:noProof/>
                <w:webHidden/>
              </w:rPr>
              <w:t>5</w:t>
            </w:r>
            <w:r w:rsidR="00432588">
              <w:rPr>
                <w:noProof/>
                <w:webHidden/>
              </w:rPr>
              <w:fldChar w:fldCharType="end"/>
            </w:r>
          </w:hyperlink>
        </w:p>
        <w:p w14:paraId="250BA2FC" w14:textId="146A97E1" w:rsidR="00432588" w:rsidRDefault="009B3661">
          <w:pPr>
            <w:pStyle w:val="TOC1"/>
            <w:rPr>
              <w:rFonts w:eastAsiaTheme="minorEastAsia"/>
              <w:noProof/>
              <w:lang w:eastAsia="en-AU"/>
            </w:rPr>
          </w:pPr>
          <w:hyperlink w:anchor="_Toc455067104" w:history="1">
            <w:r w:rsidR="00432588" w:rsidRPr="00FF1BBB">
              <w:rPr>
                <w:rStyle w:val="Hyperlink"/>
                <w:noProof/>
              </w:rPr>
              <w:t>3</w:t>
            </w:r>
            <w:r w:rsidR="00432588">
              <w:rPr>
                <w:rFonts w:eastAsiaTheme="minorEastAsia"/>
                <w:noProof/>
                <w:lang w:eastAsia="en-AU"/>
              </w:rPr>
              <w:tab/>
            </w:r>
            <w:r w:rsidR="00432588" w:rsidRPr="00FF1BBB">
              <w:rPr>
                <w:rStyle w:val="Hyperlink"/>
                <w:noProof/>
              </w:rPr>
              <w:t>Registering on the eTENDERING PORTAL</w:t>
            </w:r>
            <w:r w:rsidR="00432588">
              <w:rPr>
                <w:noProof/>
                <w:webHidden/>
              </w:rPr>
              <w:tab/>
            </w:r>
            <w:r w:rsidR="00432588">
              <w:rPr>
                <w:noProof/>
                <w:webHidden/>
              </w:rPr>
              <w:fldChar w:fldCharType="begin"/>
            </w:r>
            <w:r w:rsidR="00432588">
              <w:rPr>
                <w:noProof/>
                <w:webHidden/>
              </w:rPr>
              <w:instrText xml:space="preserve"> PAGEREF _Toc455067104 \h </w:instrText>
            </w:r>
            <w:r w:rsidR="00432588">
              <w:rPr>
                <w:noProof/>
                <w:webHidden/>
              </w:rPr>
            </w:r>
            <w:r w:rsidR="00432588">
              <w:rPr>
                <w:noProof/>
                <w:webHidden/>
              </w:rPr>
              <w:fldChar w:fldCharType="separate"/>
            </w:r>
            <w:r w:rsidR="00432588">
              <w:rPr>
                <w:noProof/>
                <w:webHidden/>
              </w:rPr>
              <w:t>6</w:t>
            </w:r>
            <w:r w:rsidR="00432588">
              <w:rPr>
                <w:noProof/>
                <w:webHidden/>
              </w:rPr>
              <w:fldChar w:fldCharType="end"/>
            </w:r>
          </w:hyperlink>
        </w:p>
        <w:p w14:paraId="4A787404" w14:textId="34672053" w:rsidR="00432588" w:rsidRDefault="009B3661">
          <w:pPr>
            <w:pStyle w:val="TOC1"/>
            <w:rPr>
              <w:rFonts w:eastAsiaTheme="minorEastAsia"/>
              <w:noProof/>
              <w:lang w:eastAsia="en-AU"/>
            </w:rPr>
          </w:pPr>
          <w:hyperlink w:anchor="_Toc455067105" w:history="1">
            <w:r w:rsidR="00432588" w:rsidRPr="00FF1BBB">
              <w:rPr>
                <w:rStyle w:val="Hyperlink"/>
                <w:noProof/>
              </w:rPr>
              <w:t>4</w:t>
            </w:r>
            <w:r w:rsidR="00432588">
              <w:rPr>
                <w:rFonts w:eastAsiaTheme="minorEastAsia"/>
                <w:noProof/>
                <w:lang w:eastAsia="en-AU"/>
              </w:rPr>
              <w:tab/>
            </w:r>
            <w:r w:rsidR="00432588" w:rsidRPr="00FF1BBB">
              <w:rPr>
                <w:rStyle w:val="Hyperlink"/>
                <w:noProof/>
              </w:rPr>
              <w:t>Logging into the eTENDERING PORTAL</w:t>
            </w:r>
            <w:r w:rsidR="00432588">
              <w:rPr>
                <w:noProof/>
                <w:webHidden/>
              </w:rPr>
              <w:tab/>
            </w:r>
            <w:r w:rsidR="00432588">
              <w:rPr>
                <w:noProof/>
                <w:webHidden/>
              </w:rPr>
              <w:fldChar w:fldCharType="begin"/>
            </w:r>
            <w:r w:rsidR="00432588">
              <w:rPr>
                <w:noProof/>
                <w:webHidden/>
              </w:rPr>
              <w:instrText xml:space="preserve"> PAGEREF _Toc455067105 \h </w:instrText>
            </w:r>
            <w:r w:rsidR="00432588">
              <w:rPr>
                <w:noProof/>
                <w:webHidden/>
              </w:rPr>
            </w:r>
            <w:r w:rsidR="00432588">
              <w:rPr>
                <w:noProof/>
                <w:webHidden/>
              </w:rPr>
              <w:fldChar w:fldCharType="separate"/>
            </w:r>
            <w:r w:rsidR="00432588">
              <w:rPr>
                <w:noProof/>
                <w:webHidden/>
              </w:rPr>
              <w:t>9</w:t>
            </w:r>
            <w:r w:rsidR="00432588">
              <w:rPr>
                <w:noProof/>
                <w:webHidden/>
              </w:rPr>
              <w:fldChar w:fldCharType="end"/>
            </w:r>
          </w:hyperlink>
        </w:p>
        <w:p w14:paraId="0A078876" w14:textId="4308EABB" w:rsidR="00432588" w:rsidRDefault="009B3661">
          <w:pPr>
            <w:pStyle w:val="TOC1"/>
            <w:rPr>
              <w:rFonts w:eastAsiaTheme="minorEastAsia"/>
              <w:noProof/>
              <w:lang w:eastAsia="en-AU"/>
            </w:rPr>
          </w:pPr>
          <w:hyperlink w:anchor="_Toc455067106" w:history="1">
            <w:r w:rsidR="00432588" w:rsidRPr="00FF1BBB">
              <w:rPr>
                <w:rStyle w:val="Hyperlink"/>
                <w:noProof/>
                <w:lang w:val="en-US"/>
              </w:rPr>
              <w:t>5</w:t>
            </w:r>
            <w:r w:rsidR="00432588">
              <w:rPr>
                <w:rFonts w:eastAsiaTheme="minorEastAsia"/>
                <w:noProof/>
                <w:lang w:eastAsia="en-AU"/>
              </w:rPr>
              <w:tab/>
            </w:r>
            <w:r w:rsidR="00432588" w:rsidRPr="00FF1BBB">
              <w:rPr>
                <w:rStyle w:val="Hyperlink"/>
                <w:noProof/>
                <w:lang w:val="en-US"/>
              </w:rPr>
              <w:t>The eTENDERING PORTAL Desktop</w:t>
            </w:r>
            <w:r w:rsidR="00432588">
              <w:rPr>
                <w:noProof/>
                <w:webHidden/>
              </w:rPr>
              <w:tab/>
            </w:r>
            <w:r w:rsidR="00432588">
              <w:rPr>
                <w:noProof/>
                <w:webHidden/>
              </w:rPr>
              <w:fldChar w:fldCharType="begin"/>
            </w:r>
            <w:r w:rsidR="00432588">
              <w:rPr>
                <w:noProof/>
                <w:webHidden/>
              </w:rPr>
              <w:instrText xml:space="preserve"> PAGEREF _Toc455067106 \h </w:instrText>
            </w:r>
            <w:r w:rsidR="00432588">
              <w:rPr>
                <w:noProof/>
                <w:webHidden/>
              </w:rPr>
            </w:r>
            <w:r w:rsidR="00432588">
              <w:rPr>
                <w:noProof/>
                <w:webHidden/>
              </w:rPr>
              <w:fldChar w:fldCharType="separate"/>
            </w:r>
            <w:r w:rsidR="00432588">
              <w:rPr>
                <w:noProof/>
                <w:webHidden/>
              </w:rPr>
              <w:t>10</w:t>
            </w:r>
            <w:r w:rsidR="00432588">
              <w:rPr>
                <w:noProof/>
                <w:webHidden/>
              </w:rPr>
              <w:fldChar w:fldCharType="end"/>
            </w:r>
          </w:hyperlink>
        </w:p>
        <w:p w14:paraId="5E0AC386" w14:textId="5AB5F21B" w:rsidR="00432588" w:rsidRDefault="009B3661">
          <w:pPr>
            <w:pStyle w:val="TOC2"/>
            <w:rPr>
              <w:rFonts w:eastAsiaTheme="minorEastAsia"/>
              <w:noProof/>
              <w:lang w:eastAsia="en-AU"/>
            </w:rPr>
          </w:pPr>
          <w:hyperlink w:anchor="_Toc455067107" w:history="1">
            <w:r w:rsidR="00432588" w:rsidRPr="00FF1BBB">
              <w:rPr>
                <w:rStyle w:val="Hyperlink"/>
                <w:noProof/>
                <w:lang w:val="en-US"/>
              </w:rPr>
              <w:t>5.1</w:t>
            </w:r>
            <w:r w:rsidR="00432588">
              <w:rPr>
                <w:rFonts w:eastAsiaTheme="minorEastAsia"/>
                <w:noProof/>
                <w:lang w:eastAsia="en-AU"/>
              </w:rPr>
              <w:tab/>
            </w:r>
            <w:r w:rsidR="00432588" w:rsidRPr="00FF1BBB">
              <w:rPr>
                <w:rStyle w:val="Hyperlink"/>
                <w:noProof/>
                <w:lang w:val="en-US"/>
              </w:rPr>
              <w:t>How to locate an RFx</w:t>
            </w:r>
            <w:r w:rsidR="00432588">
              <w:rPr>
                <w:noProof/>
                <w:webHidden/>
              </w:rPr>
              <w:tab/>
            </w:r>
            <w:r w:rsidR="00432588">
              <w:rPr>
                <w:noProof/>
                <w:webHidden/>
              </w:rPr>
              <w:fldChar w:fldCharType="begin"/>
            </w:r>
            <w:r w:rsidR="00432588">
              <w:rPr>
                <w:noProof/>
                <w:webHidden/>
              </w:rPr>
              <w:instrText xml:space="preserve"> PAGEREF _Toc455067107 \h </w:instrText>
            </w:r>
            <w:r w:rsidR="00432588">
              <w:rPr>
                <w:noProof/>
                <w:webHidden/>
              </w:rPr>
            </w:r>
            <w:r w:rsidR="00432588">
              <w:rPr>
                <w:noProof/>
                <w:webHidden/>
              </w:rPr>
              <w:fldChar w:fldCharType="separate"/>
            </w:r>
            <w:r w:rsidR="00432588">
              <w:rPr>
                <w:noProof/>
                <w:webHidden/>
              </w:rPr>
              <w:t>10</w:t>
            </w:r>
            <w:r w:rsidR="00432588">
              <w:rPr>
                <w:noProof/>
                <w:webHidden/>
              </w:rPr>
              <w:fldChar w:fldCharType="end"/>
            </w:r>
          </w:hyperlink>
        </w:p>
        <w:p w14:paraId="5DFBCF68" w14:textId="3D11155F" w:rsidR="00432588" w:rsidRDefault="009B3661">
          <w:pPr>
            <w:pStyle w:val="TOC2"/>
            <w:rPr>
              <w:rFonts w:eastAsiaTheme="minorEastAsia"/>
              <w:noProof/>
              <w:lang w:eastAsia="en-AU"/>
            </w:rPr>
          </w:pPr>
          <w:hyperlink w:anchor="_Toc455067108" w:history="1">
            <w:r w:rsidR="00432588" w:rsidRPr="00FF1BBB">
              <w:rPr>
                <w:rStyle w:val="Hyperlink"/>
                <w:noProof/>
              </w:rPr>
              <w:t>5.2</w:t>
            </w:r>
            <w:r w:rsidR="00432588">
              <w:rPr>
                <w:rFonts w:eastAsiaTheme="minorEastAsia"/>
                <w:noProof/>
                <w:lang w:eastAsia="en-AU"/>
              </w:rPr>
              <w:tab/>
            </w:r>
            <w:r w:rsidR="00432588" w:rsidRPr="00FF1BBB">
              <w:rPr>
                <w:rStyle w:val="Hyperlink"/>
                <w:noProof/>
              </w:rPr>
              <w:t>Locating an Invited Only RFx</w:t>
            </w:r>
            <w:r w:rsidR="00432588">
              <w:rPr>
                <w:noProof/>
                <w:webHidden/>
              </w:rPr>
              <w:tab/>
            </w:r>
            <w:r w:rsidR="00432588">
              <w:rPr>
                <w:noProof/>
                <w:webHidden/>
              </w:rPr>
              <w:fldChar w:fldCharType="begin"/>
            </w:r>
            <w:r w:rsidR="00432588">
              <w:rPr>
                <w:noProof/>
                <w:webHidden/>
              </w:rPr>
              <w:instrText xml:space="preserve"> PAGEREF _Toc455067108 \h </w:instrText>
            </w:r>
            <w:r w:rsidR="00432588">
              <w:rPr>
                <w:noProof/>
                <w:webHidden/>
              </w:rPr>
            </w:r>
            <w:r w:rsidR="00432588">
              <w:rPr>
                <w:noProof/>
                <w:webHidden/>
              </w:rPr>
              <w:fldChar w:fldCharType="separate"/>
            </w:r>
            <w:r w:rsidR="00432588">
              <w:rPr>
                <w:noProof/>
                <w:webHidden/>
              </w:rPr>
              <w:t>13</w:t>
            </w:r>
            <w:r w:rsidR="00432588">
              <w:rPr>
                <w:noProof/>
                <w:webHidden/>
              </w:rPr>
              <w:fldChar w:fldCharType="end"/>
            </w:r>
          </w:hyperlink>
        </w:p>
        <w:p w14:paraId="2050BFEB" w14:textId="2885624A" w:rsidR="00432588" w:rsidRDefault="009B3661">
          <w:pPr>
            <w:pStyle w:val="TOC2"/>
            <w:rPr>
              <w:rFonts w:eastAsiaTheme="minorEastAsia"/>
              <w:noProof/>
              <w:lang w:eastAsia="en-AU"/>
            </w:rPr>
          </w:pPr>
          <w:hyperlink w:anchor="_Toc455067109" w:history="1">
            <w:r w:rsidR="00432588" w:rsidRPr="00FF1BBB">
              <w:rPr>
                <w:rStyle w:val="Hyperlink"/>
                <w:noProof/>
              </w:rPr>
              <w:t>5.3</w:t>
            </w:r>
            <w:r w:rsidR="00432588">
              <w:rPr>
                <w:rFonts w:eastAsiaTheme="minorEastAsia"/>
                <w:noProof/>
                <w:lang w:eastAsia="en-AU"/>
              </w:rPr>
              <w:tab/>
            </w:r>
            <w:r w:rsidR="00432588" w:rsidRPr="00FF1BBB">
              <w:rPr>
                <w:rStyle w:val="Hyperlink"/>
                <w:noProof/>
              </w:rPr>
              <w:t>Viewing an Invited Only RFx</w:t>
            </w:r>
            <w:r w:rsidR="00432588">
              <w:rPr>
                <w:noProof/>
                <w:webHidden/>
              </w:rPr>
              <w:tab/>
            </w:r>
            <w:r w:rsidR="00432588">
              <w:rPr>
                <w:noProof/>
                <w:webHidden/>
              </w:rPr>
              <w:fldChar w:fldCharType="begin"/>
            </w:r>
            <w:r w:rsidR="00432588">
              <w:rPr>
                <w:noProof/>
                <w:webHidden/>
              </w:rPr>
              <w:instrText xml:space="preserve"> PAGEREF _Toc455067109 \h </w:instrText>
            </w:r>
            <w:r w:rsidR="00432588">
              <w:rPr>
                <w:noProof/>
                <w:webHidden/>
              </w:rPr>
            </w:r>
            <w:r w:rsidR="00432588">
              <w:rPr>
                <w:noProof/>
                <w:webHidden/>
              </w:rPr>
              <w:fldChar w:fldCharType="separate"/>
            </w:r>
            <w:r w:rsidR="00432588">
              <w:rPr>
                <w:noProof/>
                <w:webHidden/>
              </w:rPr>
              <w:t>13</w:t>
            </w:r>
            <w:r w:rsidR="00432588">
              <w:rPr>
                <w:noProof/>
                <w:webHidden/>
              </w:rPr>
              <w:fldChar w:fldCharType="end"/>
            </w:r>
          </w:hyperlink>
        </w:p>
        <w:p w14:paraId="54DF6CDE" w14:textId="56EEF603" w:rsidR="00432588" w:rsidRDefault="009B3661">
          <w:pPr>
            <w:pStyle w:val="TOC1"/>
            <w:rPr>
              <w:rFonts w:eastAsiaTheme="minorEastAsia"/>
              <w:noProof/>
              <w:lang w:eastAsia="en-AU"/>
            </w:rPr>
          </w:pPr>
          <w:hyperlink w:anchor="_Toc455067110" w:history="1">
            <w:r w:rsidR="00432588" w:rsidRPr="00FF1BBB">
              <w:rPr>
                <w:rStyle w:val="Hyperlink"/>
                <w:noProof/>
              </w:rPr>
              <w:t>6</w:t>
            </w:r>
            <w:r w:rsidR="00432588">
              <w:rPr>
                <w:rFonts w:eastAsiaTheme="minorEastAsia"/>
                <w:noProof/>
                <w:lang w:eastAsia="en-AU"/>
              </w:rPr>
              <w:tab/>
            </w:r>
            <w:r w:rsidR="00432588" w:rsidRPr="00FF1BBB">
              <w:rPr>
                <w:rStyle w:val="Hyperlink"/>
                <w:noProof/>
              </w:rPr>
              <w:t>Navigating within an RFx</w:t>
            </w:r>
            <w:r w:rsidR="00432588">
              <w:rPr>
                <w:noProof/>
                <w:webHidden/>
              </w:rPr>
              <w:tab/>
            </w:r>
            <w:r w:rsidR="00432588">
              <w:rPr>
                <w:noProof/>
                <w:webHidden/>
              </w:rPr>
              <w:fldChar w:fldCharType="begin"/>
            </w:r>
            <w:r w:rsidR="00432588">
              <w:rPr>
                <w:noProof/>
                <w:webHidden/>
              </w:rPr>
              <w:instrText xml:space="preserve"> PAGEREF _Toc455067110 \h </w:instrText>
            </w:r>
            <w:r w:rsidR="00432588">
              <w:rPr>
                <w:noProof/>
                <w:webHidden/>
              </w:rPr>
            </w:r>
            <w:r w:rsidR="00432588">
              <w:rPr>
                <w:noProof/>
                <w:webHidden/>
              </w:rPr>
              <w:fldChar w:fldCharType="separate"/>
            </w:r>
            <w:r w:rsidR="00432588">
              <w:rPr>
                <w:noProof/>
                <w:webHidden/>
              </w:rPr>
              <w:t>15</w:t>
            </w:r>
            <w:r w:rsidR="00432588">
              <w:rPr>
                <w:noProof/>
                <w:webHidden/>
              </w:rPr>
              <w:fldChar w:fldCharType="end"/>
            </w:r>
          </w:hyperlink>
        </w:p>
        <w:p w14:paraId="1A6059F7" w14:textId="77854D38" w:rsidR="00432588" w:rsidRDefault="009B3661">
          <w:pPr>
            <w:pStyle w:val="TOC2"/>
            <w:rPr>
              <w:rFonts w:eastAsiaTheme="minorEastAsia"/>
              <w:noProof/>
              <w:lang w:eastAsia="en-AU"/>
            </w:rPr>
          </w:pPr>
          <w:hyperlink w:anchor="_Toc455067111" w:history="1">
            <w:r w:rsidR="00432588" w:rsidRPr="00FF1BBB">
              <w:rPr>
                <w:rStyle w:val="Hyperlink"/>
                <w:noProof/>
              </w:rPr>
              <w:t>6.1</w:t>
            </w:r>
            <w:r w:rsidR="00432588">
              <w:rPr>
                <w:rFonts w:eastAsiaTheme="minorEastAsia"/>
                <w:noProof/>
                <w:lang w:eastAsia="en-AU"/>
              </w:rPr>
              <w:tab/>
            </w:r>
            <w:r w:rsidR="00432588" w:rsidRPr="00FF1BBB">
              <w:rPr>
                <w:rStyle w:val="Hyperlink"/>
                <w:noProof/>
              </w:rPr>
              <w:t>The Details Tab</w:t>
            </w:r>
            <w:r w:rsidR="00432588">
              <w:rPr>
                <w:noProof/>
                <w:webHidden/>
              </w:rPr>
              <w:tab/>
            </w:r>
            <w:r w:rsidR="00432588">
              <w:rPr>
                <w:noProof/>
                <w:webHidden/>
              </w:rPr>
              <w:fldChar w:fldCharType="begin"/>
            </w:r>
            <w:r w:rsidR="00432588">
              <w:rPr>
                <w:noProof/>
                <w:webHidden/>
              </w:rPr>
              <w:instrText xml:space="preserve"> PAGEREF _Toc455067111 \h </w:instrText>
            </w:r>
            <w:r w:rsidR="00432588">
              <w:rPr>
                <w:noProof/>
                <w:webHidden/>
              </w:rPr>
            </w:r>
            <w:r w:rsidR="00432588">
              <w:rPr>
                <w:noProof/>
                <w:webHidden/>
              </w:rPr>
              <w:fldChar w:fldCharType="separate"/>
            </w:r>
            <w:r w:rsidR="00432588">
              <w:rPr>
                <w:noProof/>
                <w:webHidden/>
              </w:rPr>
              <w:t>16</w:t>
            </w:r>
            <w:r w:rsidR="00432588">
              <w:rPr>
                <w:noProof/>
                <w:webHidden/>
              </w:rPr>
              <w:fldChar w:fldCharType="end"/>
            </w:r>
          </w:hyperlink>
        </w:p>
        <w:p w14:paraId="7D681FFC" w14:textId="14654007" w:rsidR="00432588" w:rsidRDefault="009B3661">
          <w:pPr>
            <w:pStyle w:val="TOC2"/>
            <w:rPr>
              <w:rFonts w:eastAsiaTheme="minorEastAsia"/>
              <w:noProof/>
              <w:lang w:eastAsia="en-AU"/>
            </w:rPr>
          </w:pPr>
          <w:hyperlink w:anchor="_Toc455067112" w:history="1">
            <w:r w:rsidR="00432588" w:rsidRPr="00FF1BBB">
              <w:rPr>
                <w:rStyle w:val="Hyperlink"/>
                <w:noProof/>
              </w:rPr>
              <w:t>6.2</w:t>
            </w:r>
            <w:r w:rsidR="00432588">
              <w:rPr>
                <w:rFonts w:eastAsiaTheme="minorEastAsia"/>
                <w:noProof/>
                <w:lang w:eastAsia="en-AU"/>
              </w:rPr>
              <w:tab/>
            </w:r>
            <w:r w:rsidR="00432588" w:rsidRPr="00FF1BBB">
              <w:rPr>
                <w:rStyle w:val="Hyperlink"/>
                <w:noProof/>
              </w:rPr>
              <w:t>The Documents Tab</w:t>
            </w:r>
            <w:r w:rsidR="00432588">
              <w:rPr>
                <w:noProof/>
                <w:webHidden/>
              </w:rPr>
              <w:tab/>
            </w:r>
            <w:r w:rsidR="00432588">
              <w:rPr>
                <w:noProof/>
                <w:webHidden/>
              </w:rPr>
              <w:fldChar w:fldCharType="begin"/>
            </w:r>
            <w:r w:rsidR="00432588">
              <w:rPr>
                <w:noProof/>
                <w:webHidden/>
              </w:rPr>
              <w:instrText xml:space="preserve"> PAGEREF _Toc455067112 \h </w:instrText>
            </w:r>
            <w:r w:rsidR="00432588">
              <w:rPr>
                <w:noProof/>
                <w:webHidden/>
              </w:rPr>
            </w:r>
            <w:r w:rsidR="00432588">
              <w:rPr>
                <w:noProof/>
                <w:webHidden/>
              </w:rPr>
              <w:fldChar w:fldCharType="separate"/>
            </w:r>
            <w:r w:rsidR="00432588">
              <w:rPr>
                <w:noProof/>
                <w:webHidden/>
              </w:rPr>
              <w:t>17</w:t>
            </w:r>
            <w:r w:rsidR="00432588">
              <w:rPr>
                <w:noProof/>
                <w:webHidden/>
              </w:rPr>
              <w:fldChar w:fldCharType="end"/>
            </w:r>
          </w:hyperlink>
        </w:p>
        <w:p w14:paraId="1E9FFCC9" w14:textId="0EB4A39C" w:rsidR="00432588" w:rsidRDefault="009B3661">
          <w:pPr>
            <w:pStyle w:val="TOC3"/>
            <w:rPr>
              <w:rFonts w:eastAsiaTheme="minorEastAsia"/>
              <w:noProof/>
              <w:lang w:eastAsia="en-AU"/>
            </w:rPr>
          </w:pPr>
          <w:hyperlink w:anchor="_Toc455067113" w:history="1">
            <w:r w:rsidR="00432588" w:rsidRPr="00FF1BBB">
              <w:rPr>
                <w:rStyle w:val="Hyperlink"/>
                <w:noProof/>
              </w:rPr>
              <w:t>6.2.1</w:t>
            </w:r>
            <w:r w:rsidR="00432588">
              <w:rPr>
                <w:rFonts w:eastAsiaTheme="minorEastAsia"/>
                <w:noProof/>
                <w:lang w:eastAsia="en-AU"/>
              </w:rPr>
              <w:tab/>
            </w:r>
            <w:r w:rsidR="00432588" w:rsidRPr="00FF1BBB">
              <w:rPr>
                <w:rStyle w:val="Hyperlink"/>
                <w:noProof/>
              </w:rPr>
              <w:t>Registering as a Respondent / Downloading RFx Documents</w:t>
            </w:r>
            <w:r w:rsidR="00432588">
              <w:rPr>
                <w:noProof/>
                <w:webHidden/>
              </w:rPr>
              <w:tab/>
            </w:r>
            <w:r w:rsidR="00432588">
              <w:rPr>
                <w:noProof/>
                <w:webHidden/>
              </w:rPr>
              <w:fldChar w:fldCharType="begin"/>
            </w:r>
            <w:r w:rsidR="00432588">
              <w:rPr>
                <w:noProof/>
                <w:webHidden/>
              </w:rPr>
              <w:instrText xml:space="preserve"> PAGEREF _Toc455067113 \h </w:instrText>
            </w:r>
            <w:r w:rsidR="00432588">
              <w:rPr>
                <w:noProof/>
                <w:webHidden/>
              </w:rPr>
            </w:r>
            <w:r w:rsidR="00432588">
              <w:rPr>
                <w:noProof/>
                <w:webHidden/>
              </w:rPr>
              <w:fldChar w:fldCharType="separate"/>
            </w:r>
            <w:r w:rsidR="00432588">
              <w:rPr>
                <w:noProof/>
                <w:webHidden/>
              </w:rPr>
              <w:t>17</w:t>
            </w:r>
            <w:r w:rsidR="00432588">
              <w:rPr>
                <w:noProof/>
                <w:webHidden/>
              </w:rPr>
              <w:fldChar w:fldCharType="end"/>
            </w:r>
          </w:hyperlink>
        </w:p>
        <w:p w14:paraId="7AB176C5" w14:textId="7732DAEF" w:rsidR="00432588" w:rsidRDefault="009B3661">
          <w:pPr>
            <w:pStyle w:val="TOC3"/>
            <w:rPr>
              <w:rFonts w:eastAsiaTheme="minorEastAsia"/>
              <w:noProof/>
              <w:lang w:eastAsia="en-AU"/>
            </w:rPr>
          </w:pPr>
          <w:hyperlink w:anchor="_Toc455067114" w:history="1">
            <w:r w:rsidR="00432588" w:rsidRPr="00FF1BBB">
              <w:rPr>
                <w:rStyle w:val="Hyperlink"/>
                <w:noProof/>
              </w:rPr>
              <w:t>6.2.2</w:t>
            </w:r>
            <w:r w:rsidR="00432588">
              <w:rPr>
                <w:rFonts w:eastAsiaTheme="minorEastAsia"/>
                <w:noProof/>
                <w:lang w:eastAsia="en-AU"/>
              </w:rPr>
              <w:tab/>
            </w:r>
            <w:r w:rsidR="00432588" w:rsidRPr="00FF1BBB">
              <w:rPr>
                <w:rStyle w:val="Hyperlink"/>
                <w:noProof/>
              </w:rPr>
              <w:t>Unregistering as a Respondent</w:t>
            </w:r>
            <w:r w:rsidR="00432588">
              <w:rPr>
                <w:noProof/>
                <w:webHidden/>
              </w:rPr>
              <w:tab/>
            </w:r>
            <w:r w:rsidR="00432588">
              <w:rPr>
                <w:noProof/>
                <w:webHidden/>
              </w:rPr>
              <w:fldChar w:fldCharType="begin"/>
            </w:r>
            <w:r w:rsidR="00432588">
              <w:rPr>
                <w:noProof/>
                <w:webHidden/>
              </w:rPr>
              <w:instrText xml:space="preserve"> PAGEREF _Toc455067114 \h </w:instrText>
            </w:r>
            <w:r w:rsidR="00432588">
              <w:rPr>
                <w:noProof/>
                <w:webHidden/>
              </w:rPr>
            </w:r>
            <w:r w:rsidR="00432588">
              <w:rPr>
                <w:noProof/>
                <w:webHidden/>
              </w:rPr>
              <w:fldChar w:fldCharType="separate"/>
            </w:r>
            <w:r w:rsidR="00432588">
              <w:rPr>
                <w:noProof/>
                <w:webHidden/>
              </w:rPr>
              <w:t>18</w:t>
            </w:r>
            <w:r w:rsidR="00432588">
              <w:rPr>
                <w:noProof/>
                <w:webHidden/>
              </w:rPr>
              <w:fldChar w:fldCharType="end"/>
            </w:r>
          </w:hyperlink>
        </w:p>
        <w:p w14:paraId="052655E9" w14:textId="1285C735" w:rsidR="00432588" w:rsidRDefault="009B3661">
          <w:pPr>
            <w:pStyle w:val="TOC2"/>
            <w:rPr>
              <w:rFonts w:eastAsiaTheme="minorEastAsia"/>
              <w:noProof/>
              <w:lang w:eastAsia="en-AU"/>
            </w:rPr>
          </w:pPr>
          <w:hyperlink w:anchor="_Toc455067115" w:history="1">
            <w:r w:rsidR="00432588" w:rsidRPr="00FF1BBB">
              <w:rPr>
                <w:rStyle w:val="Hyperlink"/>
                <w:noProof/>
              </w:rPr>
              <w:t>6.3</w:t>
            </w:r>
            <w:r w:rsidR="00432588">
              <w:rPr>
                <w:rFonts w:eastAsiaTheme="minorEastAsia"/>
                <w:noProof/>
                <w:lang w:eastAsia="en-AU"/>
              </w:rPr>
              <w:tab/>
            </w:r>
            <w:r w:rsidR="00432588" w:rsidRPr="00FF1BBB">
              <w:rPr>
                <w:rStyle w:val="Hyperlink"/>
                <w:noProof/>
              </w:rPr>
              <w:t>The Contacts Tab</w:t>
            </w:r>
            <w:r w:rsidR="00432588">
              <w:rPr>
                <w:noProof/>
                <w:webHidden/>
              </w:rPr>
              <w:tab/>
            </w:r>
            <w:r w:rsidR="00432588">
              <w:rPr>
                <w:noProof/>
                <w:webHidden/>
              </w:rPr>
              <w:fldChar w:fldCharType="begin"/>
            </w:r>
            <w:r w:rsidR="00432588">
              <w:rPr>
                <w:noProof/>
                <w:webHidden/>
              </w:rPr>
              <w:instrText xml:space="preserve"> PAGEREF _Toc455067115 \h </w:instrText>
            </w:r>
            <w:r w:rsidR="00432588">
              <w:rPr>
                <w:noProof/>
                <w:webHidden/>
              </w:rPr>
            </w:r>
            <w:r w:rsidR="00432588">
              <w:rPr>
                <w:noProof/>
                <w:webHidden/>
              </w:rPr>
              <w:fldChar w:fldCharType="separate"/>
            </w:r>
            <w:r w:rsidR="00432588">
              <w:rPr>
                <w:noProof/>
                <w:webHidden/>
              </w:rPr>
              <w:t>19</w:t>
            </w:r>
            <w:r w:rsidR="00432588">
              <w:rPr>
                <w:noProof/>
                <w:webHidden/>
              </w:rPr>
              <w:fldChar w:fldCharType="end"/>
            </w:r>
          </w:hyperlink>
        </w:p>
        <w:p w14:paraId="2ABA8651" w14:textId="668A9105" w:rsidR="00432588" w:rsidRDefault="009B3661">
          <w:pPr>
            <w:pStyle w:val="TOC2"/>
            <w:rPr>
              <w:rFonts w:eastAsiaTheme="minorEastAsia"/>
              <w:noProof/>
              <w:lang w:eastAsia="en-AU"/>
            </w:rPr>
          </w:pPr>
          <w:hyperlink w:anchor="_Toc455067116" w:history="1">
            <w:r w:rsidR="00432588" w:rsidRPr="00FF1BBB">
              <w:rPr>
                <w:rStyle w:val="Hyperlink"/>
                <w:noProof/>
              </w:rPr>
              <w:t>6.4</w:t>
            </w:r>
            <w:r w:rsidR="00432588">
              <w:rPr>
                <w:rFonts w:eastAsiaTheme="minorEastAsia"/>
                <w:noProof/>
                <w:lang w:eastAsia="en-AU"/>
              </w:rPr>
              <w:tab/>
            </w:r>
            <w:r w:rsidR="00432588" w:rsidRPr="00FF1BBB">
              <w:rPr>
                <w:rStyle w:val="Hyperlink"/>
                <w:noProof/>
              </w:rPr>
              <w:t>The Communications Tab</w:t>
            </w:r>
            <w:r w:rsidR="00432588">
              <w:rPr>
                <w:noProof/>
                <w:webHidden/>
              </w:rPr>
              <w:tab/>
            </w:r>
            <w:r w:rsidR="00432588">
              <w:rPr>
                <w:noProof/>
                <w:webHidden/>
              </w:rPr>
              <w:fldChar w:fldCharType="begin"/>
            </w:r>
            <w:r w:rsidR="00432588">
              <w:rPr>
                <w:noProof/>
                <w:webHidden/>
              </w:rPr>
              <w:instrText xml:space="preserve"> PAGEREF _Toc455067116 \h </w:instrText>
            </w:r>
            <w:r w:rsidR="00432588">
              <w:rPr>
                <w:noProof/>
                <w:webHidden/>
              </w:rPr>
            </w:r>
            <w:r w:rsidR="00432588">
              <w:rPr>
                <w:noProof/>
                <w:webHidden/>
              </w:rPr>
              <w:fldChar w:fldCharType="separate"/>
            </w:r>
            <w:r w:rsidR="00432588">
              <w:rPr>
                <w:noProof/>
                <w:webHidden/>
              </w:rPr>
              <w:t>19</w:t>
            </w:r>
            <w:r w:rsidR="00432588">
              <w:rPr>
                <w:noProof/>
                <w:webHidden/>
              </w:rPr>
              <w:fldChar w:fldCharType="end"/>
            </w:r>
          </w:hyperlink>
        </w:p>
        <w:p w14:paraId="50BF8D85" w14:textId="1AFECBAC" w:rsidR="00432588" w:rsidRDefault="009B3661">
          <w:pPr>
            <w:pStyle w:val="TOC3"/>
            <w:rPr>
              <w:rFonts w:eastAsiaTheme="minorEastAsia"/>
              <w:noProof/>
              <w:lang w:eastAsia="en-AU"/>
            </w:rPr>
          </w:pPr>
          <w:hyperlink w:anchor="_Toc455067117" w:history="1">
            <w:r w:rsidR="00432588" w:rsidRPr="00FF1BBB">
              <w:rPr>
                <w:rStyle w:val="Hyperlink"/>
                <w:noProof/>
                <w:lang w:val="en-US"/>
              </w:rPr>
              <w:t>6.4.1</w:t>
            </w:r>
            <w:r w:rsidR="00432588">
              <w:rPr>
                <w:rFonts w:eastAsiaTheme="minorEastAsia"/>
                <w:noProof/>
                <w:lang w:eastAsia="en-AU"/>
              </w:rPr>
              <w:tab/>
            </w:r>
            <w:r w:rsidR="00432588" w:rsidRPr="00FF1BBB">
              <w:rPr>
                <w:rStyle w:val="Hyperlink"/>
                <w:noProof/>
                <w:lang w:val="en-US"/>
              </w:rPr>
              <w:t>Sending a Communication</w:t>
            </w:r>
            <w:r w:rsidR="00432588">
              <w:rPr>
                <w:noProof/>
                <w:webHidden/>
              </w:rPr>
              <w:tab/>
            </w:r>
            <w:r w:rsidR="00432588">
              <w:rPr>
                <w:noProof/>
                <w:webHidden/>
              </w:rPr>
              <w:fldChar w:fldCharType="begin"/>
            </w:r>
            <w:r w:rsidR="00432588">
              <w:rPr>
                <w:noProof/>
                <w:webHidden/>
              </w:rPr>
              <w:instrText xml:space="preserve"> PAGEREF _Toc455067117 \h </w:instrText>
            </w:r>
            <w:r w:rsidR="00432588">
              <w:rPr>
                <w:noProof/>
                <w:webHidden/>
              </w:rPr>
            </w:r>
            <w:r w:rsidR="00432588">
              <w:rPr>
                <w:noProof/>
                <w:webHidden/>
              </w:rPr>
              <w:fldChar w:fldCharType="separate"/>
            </w:r>
            <w:r w:rsidR="00432588">
              <w:rPr>
                <w:noProof/>
                <w:webHidden/>
              </w:rPr>
              <w:t>20</w:t>
            </w:r>
            <w:r w:rsidR="00432588">
              <w:rPr>
                <w:noProof/>
                <w:webHidden/>
              </w:rPr>
              <w:fldChar w:fldCharType="end"/>
            </w:r>
          </w:hyperlink>
        </w:p>
        <w:p w14:paraId="5FA4F4B7" w14:textId="7A66C2E4" w:rsidR="00432588" w:rsidRDefault="009B3661">
          <w:pPr>
            <w:pStyle w:val="TOC1"/>
            <w:rPr>
              <w:rFonts w:eastAsiaTheme="minorEastAsia"/>
              <w:noProof/>
              <w:lang w:eastAsia="en-AU"/>
            </w:rPr>
          </w:pPr>
          <w:hyperlink w:anchor="_Toc455067118" w:history="1">
            <w:r w:rsidR="00432588" w:rsidRPr="00FF1BBB">
              <w:rPr>
                <w:rStyle w:val="Hyperlink"/>
                <w:noProof/>
                <w:lang w:val="en-US"/>
              </w:rPr>
              <w:t>7</w:t>
            </w:r>
            <w:r w:rsidR="00432588">
              <w:rPr>
                <w:rFonts w:eastAsiaTheme="minorEastAsia"/>
                <w:noProof/>
                <w:lang w:eastAsia="en-AU"/>
              </w:rPr>
              <w:tab/>
            </w:r>
            <w:r w:rsidR="00432588" w:rsidRPr="00FF1BBB">
              <w:rPr>
                <w:rStyle w:val="Hyperlink"/>
                <w:noProof/>
                <w:lang w:val="en-US"/>
              </w:rPr>
              <w:t>Responding to an RFx</w:t>
            </w:r>
            <w:r w:rsidR="00432588">
              <w:rPr>
                <w:noProof/>
                <w:webHidden/>
              </w:rPr>
              <w:tab/>
            </w:r>
            <w:r w:rsidR="00432588">
              <w:rPr>
                <w:noProof/>
                <w:webHidden/>
              </w:rPr>
              <w:fldChar w:fldCharType="begin"/>
            </w:r>
            <w:r w:rsidR="00432588">
              <w:rPr>
                <w:noProof/>
                <w:webHidden/>
              </w:rPr>
              <w:instrText xml:space="preserve"> PAGEREF _Toc455067118 \h </w:instrText>
            </w:r>
            <w:r w:rsidR="00432588">
              <w:rPr>
                <w:noProof/>
                <w:webHidden/>
              </w:rPr>
            </w:r>
            <w:r w:rsidR="00432588">
              <w:rPr>
                <w:noProof/>
                <w:webHidden/>
              </w:rPr>
              <w:fldChar w:fldCharType="separate"/>
            </w:r>
            <w:r w:rsidR="00432588">
              <w:rPr>
                <w:noProof/>
                <w:webHidden/>
              </w:rPr>
              <w:t>22</w:t>
            </w:r>
            <w:r w:rsidR="00432588">
              <w:rPr>
                <w:noProof/>
                <w:webHidden/>
              </w:rPr>
              <w:fldChar w:fldCharType="end"/>
            </w:r>
          </w:hyperlink>
        </w:p>
        <w:p w14:paraId="564D02AC" w14:textId="77BC155C" w:rsidR="00432588" w:rsidRDefault="009B3661">
          <w:pPr>
            <w:pStyle w:val="TOC2"/>
            <w:rPr>
              <w:rFonts w:eastAsiaTheme="minorEastAsia"/>
              <w:noProof/>
              <w:lang w:eastAsia="en-AU"/>
            </w:rPr>
          </w:pPr>
          <w:hyperlink w:anchor="_Toc455067119" w:history="1">
            <w:r w:rsidR="00432588" w:rsidRPr="00FF1BBB">
              <w:rPr>
                <w:rStyle w:val="Hyperlink"/>
                <w:noProof/>
                <w:lang w:val="en-US"/>
              </w:rPr>
              <w:t>7.1</w:t>
            </w:r>
            <w:r w:rsidR="00432588">
              <w:rPr>
                <w:rFonts w:eastAsiaTheme="minorEastAsia"/>
                <w:noProof/>
                <w:lang w:eastAsia="en-AU"/>
              </w:rPr>
              <w:tab/>
            </w:r>
            <w:r w:rsidR="00432588" w:rsidRPr="00FF1BBB">
              <w:rPr>
                <w:rStyle w:val="Hyperlink"/>
                <w:noProof/>
                <w:lang w:val="en-US"/>
              </w:rPr>
              <w:t>Lodging a Submission</w:t>
            </w:r>
            <w:r w:rsidR="00432588">
              <w:rPr>
                <w:noProof/>
                <w:webHidden/>
              </w:rPr>
              <w:tab/>
            </w:r>
            <w:r w:rsidR="00432588">
              <w:rPr>
                <w:noProof/>
                <w:webHidden/>
              </w:rPr>
              <w:fldChar w:fldCharType="begin"/>
            </w:r>
            <w:r w:rsidR="00432588">
              <w:rPr>
                <w:noProof/>
                <w:webHidden/>
              </w:rPr>
              <w:instrText xml:space="preserve"> PAGEREF _Toc455067119 \h </w:instrText>
            </w:r>
            <w:r w:rsidR="00432588">
              <w:rPr>
                <w:noProof/>
                <w:webHidden/>
              </w:rPr>
            </w:r>
            <w:r w:rsidR="00432588">
              <w:rPr>
                <w:noProof/>
                <w:webHidden/>
              </w:rPr>
              <w:fldChar w:fldCharType="separate"/>
            </w:r>
            <w:r w:rsidR="00432588">
              <w:rPr>
                <w:noProof/>
                <w:webHidden/>
              </w:rPr>
              <w:t>22</w:t>
            </w:r>
            <w:r w:rsidR="00432588">
              <w:rPr>
                <w:noProof/>
                <w:webHidden/>
              </w:rPr>
              <w:fldChar w:fldCharType="end"/>
            </w:r>
          </w:hyperlink>
        </w:p>
        <w:p w14:paraId="636C536E" w14:textId="48BD6129" w:rsidR="00432588" w:rsidRDefault="009B3661">
          <w:pPr>
            <w:pStyle w:val="TOC2"/>
            <w:rPr>
              <w:rFonts w:eastAsiaTheme="minorEastAsia"/>
              <w:noProof/>
              <w:lang w:eastAsia="en-AU"/>
            </w:rPr>
          </w:pPr>
          <w:hyperlink w:anchor="_Toc455067120" w:history="1">
            <w:r w:rsidR="00432588" w:rsidRPr="00FF1BBB">
              <w:rPr>
                <w:rStyle w:val="Hyperlink"/>
                <w:noProof/>
                <w:lang w:val="en-US"/>
              </w:rPr>
              <w:t>7.2</w:t>
            </w:r>
            <w:r w:rsidR="00432588">
              <w:rPr>
                <w:rFonts w:eastAsiaTheme="minorEastAsia"/>
                <w:noProof/>
                <w:lang w:eastAsia="en-AU"/>
              </w:rPr>
              <w:tab/>
            </w:r>
            <w:r w:rsidR="00432588" w:rsidRPr="00FF1BBB">
              <w:rPr>
                <w:rStyle w:val="Hyperlink"/>
                <w:noProof/>
                <w:lang w:val="en-US"/>
              </w:rPr>
              <w:t>Modifying your Submission</w:t>
            </w:r>
            <w:r w:rsidR="00432588">
              <w:rPr>
                <w:noProof/>
                <w:webHidden/>
              </w:rPr>
              <w:tab/>
            </w:r>
            <w:r w:rsidR="00432588">
              <w:rPr>
                <w:noProof/>
                <w:webHidden/>
              </w:rPr>
              <w:fldChar w:fldCharType="begin"/>
            </w:r>
            <w:r w:rsidR="00432588">
              <w:rPr>
                <w:noProof/>
                <w:webHidden/>
              </w:rPr>
              <w:instrText xml:space="preserve"> PAGEREF _Toc455067120 \h </w:instrText>
            </w:r>
            <w:r w:rsidR="00432588">
              <w:rPr>
                <w:noProof/>
                <w:webHidden/>
              </w:rPr>
            </w:r>
            <w:r w:rsidR="00432588">
              <w:rPr>
                <w:noProof/>
                <w:webHidden/>
              </w:rPr>
              <w:fldChar w:fldCharType="separate"/>
            </w:r>
            <w:r w:rsidR="00432588">
              <w:rPr>
                <w:noProof/>
                <w:webHidden/>
              </w:rPr>
              <w:t>25</w:t>
            </w:r>
            <w:r w:rsidR="00432588">
              <w:rPr>
                <w:noProof/>
                <w:webHidden/>
              </w:rPr>
              <w:fldChar w:fldCharType="end"/>
            </w:r>
          </w:hyperlink>
        </w:p>
        <w:p w14:paraId="4DC97FB9" w14:textId="3A056D29" w:rsidR="00432588" w:rsidRDefault="009B3661">
          <w:pPr>
            <w:pStyle w:val="TOC2"/>
            <w:rPr>
              <w:rFonts w:eastAsiaTheme="minorEastAsia"/>
              <w:noProof/>
              <w:lang w:eastAsia="en-AU"/>
            </w:rPr>
          </w:pPr>
          <w:hyperlink w:anchor="_Toc455067121" w:history="1">
            <w:r w:rsidR="00432588" w:rsidRPr="00FF1BBB">
              <w:rPr>
                <w:rStyle w:val="Hyperlink"/>
                <w:noProof/>
                <w:lang w:val="en-US"/>
              </w:rPr>
              <w:t>7.3</w:t>
            </w:r>
            <w:r w:rsidR="00432588">
              <w:rPr>
                <w:rFonts w:eastAsiaTheme="minorEastAsia"/>
                <w:noProof/>
                <w:lang w:eastAsia="en-AU"/>
              </w:rPr>
              <w:tab/>
            </w:r>
            <w:r w:rsidR="00432588" w:rsidRPr="00FF1BBB">
              <w:rPr>
                <w:rStyle w:val="Hyperlink"/>
                <w:noProof/>
                <w:lang w:val="en-US"/>
              </w:rPr>
              <w:t>Viewing your Submission History</w:t>
            </w:r>
            <w:r w:rsidR="00432588">
              <w:rPr>
                <w:noProof/>
                <w:webHidden/>
              </w:rPr>
              <w:tab/>
            </w:r>
            <w:r w:rsidR="00432588">
              <w:rPr>
                <w:noProof/>
                <w:webHidden/>
              </w:rPr>
              <w:fldChar w:fldCharType="begin"/>
            </w:r>
            <w:r w:rsidR="00432588">
              <w:rPr>
                <w:noProof/>
                <w:webHidden/>
              </w:rPr>
              <w:instrText xml:space="preserve"> PAGEREF _Toc455067121 \h </w:instrText>
            </w:r>
            <w:r w:rsidR="00432588">
              <w:rPr>
                <w:noProof/>
                <w:webHidden/>
              </w:rPr>
            </w:r>
            <w:r w:rsidR="00432588">
              <w:rPr>
                <w:noProof/>
                <w:webHidden/>
              </w:rPr>
              <w:fldChar w:fldCharType="separate"/>
            </w:r>
            <w:r w:rsidR="00432588">
              <w:rPr>
                <w:noProof/>
                <w:webHidden/>
              </w:rPr>
              <w:t>29</w:t>
            </w:r>
            <w:r w:rsidR="00432588">
              <w:rPr>
                <w:noProof/>
                <w:webHidden/>
              </w:rPr>
              <w:fldChar w:fldCharType="end"/>
            </w:r>
          </w:hyperlink>
        </w:p>
        <w:p w14:paraId="4635B11A" w14:textId="35496882" w:rsidR="00432588" w:rsidRDefault="009B3661">
          <w:pPr>
            <w:pStyle w:val="TOC1"/>
            <w:rPr>
              <w:rFonts w:eastAsiaTheme="minorEastAsia"/>
              <w:noProof/>
              <w:lang w:eastAsia="en-AU"/>
            </w:rPr>
          </w:pPr>
          <w:hyperlink w:anchor="_Toc455067122" w:history="1">
            <w:r w:rsidR="00432588" w:rsidRPr="00FF1BBB">
              <w:rPr>
                <w:rStyle w:val="Hyperlink"/>
                <w:noProof/>
              </w:rPr>
              <w:t>8</w:t>
            </w:r>
            <w:r w:rsidR="00432588">
              <w:rPr>
                <w:rFonts w:eastAsiaTheme="minorEastAsia"/>
                <w:noProof/>
                <w:lang w:eastAsia="en-AU"/>
              </w:rPr>
              <w:tab/>
            </w:r>
            <w:r w:rsidR="00432588" w:rsidRPr="00FF1BBB">
              <w:rPr>
                <w:rStyle w:val="Hyperlink"/>
                <w:noProof/>
              </w:rPr>
              <w:t>Resetting your Password</w:t>
            </w:r>
            <w:r w:rsidR="00432588">
              <w:rPr>
                <w:noProof/>
                <w:webHidden/>
              </w:rPr>
              <w:tab/>
            </w:r>
            <w:r w:rsidR="00432588">
              <w:rPr>
                <w:noProof/>
                <w:webHidden/>
              </w:rPr>
              <w:fldChar w:fldCharType="begin"/>
            </w:r>
            <w:r w:rsidR="00432588">
              <w:rPr>
                <w:noProof/>
                <w:webHidden/>
              </w:rPr>
              <w:instrText xml:space="preserve"> PAGEREF _Toc455067122 \h </w:instrText>
            </w:r>
            <w:r w:rsidR="00432588">
              <w:rPr>
                <w:noProof/>
                <w:webHidden/>
              </w:rPr>
            </w:r>
            <w:r w:rsidR="00432588">
              <w:rPr>
                <w:noProof/>
                <w:webHidden/>
              </w:rPr>
              <w:fldChar w:fldCharType="separate"/>
            </w:r>
            <w:r w:rsidR="00432588">
              <w:rPr>
                <w:noProof/>
                <w:webHidden/>
              </w:rPr>
              <w:t>33</w:t>
            </w:r>
            <w:r w:rsidR="00432588">
              <w:rPr>
                <w:noProof/>
                <w:webHidden/>
              </w:rPr>
              <w:fldChar w:fldCharType="end"/>
            </w:r>
          </w:hyperlink>
        </w:p>
        <w:p w14:paraId="14D80492" w14:textId="0075C6EB" w:rsidR="00432588" w:rsidRDefault="009B3661">
          <w:pPr>
            <w:pStyle w:val="TOC1"/>
            <w:rPr>
              <w:rFonts w:eastAsiaTheme="minorEastAsia"/>
              <w:noProof/>
              <w:lang w:eastAsia="en-AU"/>
            </w:rPr>
          </w:pPr>
          <w:hyperlink w:anchor="_Toc455067123" w:history="1">
            <w:r w:rsidR="00432588" w:rsidRPr="00FF1BBB">
              <w:rPr>
                <w:rStyle w:val="Hyperlink"/>
                <w:noProof/>
                <w:lang w:val="en-US"/>
              </w:rPr>
              <w:t>9</w:t>
            </w:r>
            <w:r w:rsidR="00432588">
              <w:rPr>
                <w:rFonts w:eastAsiaTheme="minorEastAsia"/>
                <w:noProof/>
                <w:lang w:eastAsia="en-AU"/>
              </w:rPr>
              <w:tab/>
            </w:r>
            <w:r w:rsidR="00432588" w:rsidRPr="00FF1BBB">
              <w:rPr>
                <w:rStyle w:val="Hyperlink"/>
                <w:noProof/>
                <w:lang w:val="en-US"/>
              </w:rPr>
              <w:t>Changing your Password</w:t>
            </w:r>
            <w:r w:rsidR="00432588">
              <w:rPr>
                <w:noProof/>
                <w:webHidden/>
              </w:rPr>
              <w:tab/>
            </w:r>
            <w:r w:rsidR="00432588">
              <w:rPr>
                <w:noProof/>
                <w:webHidden/>
              </w:rPr>
              <w:fldChar w:fldCharType="begin"/>
            </w:r>
            <w:r w:rsidR="00432588">
              <w:rPr>
                <w:noProof/>
                <w:webHidden/>
              </w:rPr>
              <w:instrText xml:space="preserve"> PAGEREF _Toc455067123 \h </w:instrText>
            </w:r>
            <w:r w:rsidR="00432588">
              <w:rPr>
                <w:noProof/>
                <w:webHidden/>
              </w:rPr>
            </w:r>
            <w:r w:rsidR="00432588">
              <w:rPr>
                <w:noProof/>
                <w:webHidden/>
              </w:rPr>
              <w:fldChar w:fldCharType="separate"/>
            </w:r>
            <w:r w:rsidR="00432588">
              <w:rPr>
                <w:noProof/>
                <w:webHidden/>
              </w:rPr>
              <w:t>34</w:t>
            </w:r>
            <w:r w:rsidR="00432588">
              <w:rPr>
                <w:noProof/>
                <w:webHidden/>
              </w:rPr>
              <w:fldChar w:fldCharType="end"/>
            </w:r>
          </w:hyperlink>
        </w:p>
        <w:p w14:paraId="3E340B83" w14:textId="400BB7CA" w:rsidR="00432588" w:rsidRDefault="009B3661">
          <w:pPr>
            <w:pStyle w:val="TOC1"/>
            <w:rPr>
              <w:rFonts w:eastAsiaTheme="minorEastAsia"/>
              <w:noProof/>
              <w:lang w:eastAsia="en-AU"/>
            </w:rPr>
          </w:pPr>
          <w:hyperlink w:anchor="_Toc455067124" w:history="1">
            <w:r w:rsidR="00432588" w:rsidRPr="00FF1BBB">
              <w:rPr>
                <w:rStyle w:val="Hyperlink"/>
                <w:noProof/>
                <w:lang w:val="en-US"/>
              </w:rPr>
              <w:t>10</w:t>
            </w:r>
            <w:r w:rsidR="00432588">
              <w:rPr>
                <w:rFonts w:eastAsiaTheme="minorEastAsia"/>
                <w:noProof/>
                <w:lang w:eastAsia="en-AU"/>
              </w:rPr>
              <w:tab/>
            </w:r>
            <w:r w:rsidR="00432588" w:rsidRPr="00FF1BBB">
              <w:rPr>
                <w:rStyle w:val="Hyperlink"/>
                <w:noProof/>
                <w:lang w:val="en-US"/>
              </w:rPr>
              <w:t>Appendix: Document Revision History</w:t>
            </w:r>
            <w:r w:rsidR="00432588">
              <w:rPr>
                <w:noProof/>
                <w:webHidden/>
              </w:rPr>
              <w:tab/>
            </w:r>
            <w:r w:rsidR="00432588">
              <w:rPr>
                <w:noProof/>
                <w:webHidden/>
              </w:rPr>
              <w:fldChar w:fldCharType="begin"/>
            </w:r>
            <w:r w:rsidR="00432588">
              <w:rPr>
                <w:noProof/>
                <w:webHidden/>
              </w:rPr>
              <w:instrText xml:space="preserve"> PAGEREF _Toc455067124 \h </w:instrText>
            </w:r>
            <w:r w:rsidR="00432588">
              <w:rPr>
                <w:noProof/>
                <w:webHidden/>
              </w:rPr>
            </w:r>
            <w:r w:rsidR="00432588">
              <w:rPr>
                <w:noProof/>
                <w:webHidden/>
              </w:rPr>
              <w:fldChar w:fldCharType="separate"/>
            </w:r>
            <w:r w:rsidR="00432588">
              <w:rPr>
                <w:noProof/>
                <w:webHidden/>
              </w:rPr>
              <w:t>35</w:t>
            </w:r>
            <w:r w:rsidR="00432588">
              <w:rPr>
                <w:noProof/>
                <w:webHidden/>
              </w:rPr>
              <w:fldChar w:fldCharType="end"/>
            </w:r>
          </w:hyperlink>
        </w:p>
        <w:p w14:paraId="0F393109" w14:textId="14C7EA63" w:rsidR="00A52959" w:rsidRDefault="00A52959">
          <w:r>
            <w:rPr>
              <w:b/>
              <w:bCs/>
              <w:noProof/>
            </w:rPr>
            <w:fldChar w:fldCharType="end"/>
          </w:r>
        </w:p>
      </w:sdtContent>
    </w:sdt>
    <w:p w14:paraId="201AD986" w14:textId="77777777" w:rsidR="00A52959" w:rsidRDefault="003245C8" w:rsidP="00A52959">
      <w:pPr>
        <w:pStyle w:val="Heading1"/>
        <w:rPr>
          <w:lang w:val="en-US"/>
        </w:rPr>
      </w:pPr>
      <w:bookmarkStart w:id="6" w:name="_Toc455067103"/>
      <w:r>
        <w:rPr>
          <w:lang w:val="en-US"/>
        </w:rPr>
        <w:lastRenderedPageBreak/>
        <w:t>Introduction</w:t>
      </w:r>
      <w:bookmarkEnd w:id="6"/>
    </w:p>
    <w:p w14:paraId="4117A672" w14:textId="77777777" w:rsidR="003245C8" w:rsidRDefault="003245C8" w:rsidP="003245C8">
      <w:r>
        <w:t xml:space="preserve">This Instruction Book will assist you in using the </w:t>
      </w:r>
      <w:proofErr w:type="spellStart"/>
      <w:r>
        <w:t>eTENDERING</w:t>
      </w:r>
      <w:proofErr w:type="spellEnd"/>
      <w:r>
        <w:t xml:space="preserve"> Portal to view and lodge electronic Submissions to </w:t>
      </w:r>
      <w:proofErr w:type="spellStart"/>
      <w:r>
        <w:t>RFx</w:t>
      </w:r>
      <w:r w:rsidR="00794F47">
        <w:t>’</w:t>
      </w:r>
      <w:r>
        <w:t>s</w:t>
      </w:r>
      <w:proofErr w:type="spellEnd"/>
      <w:r>
        <w:t>. This document covers the following functions:</w:t>
      </w:r>
    </w:p>
    <w:p w14:paraId="4359492B" w14:textId="77777777" w:rsidR="003245C8" w:rsidRDefault="003245C8" w:rsidP="003245C8">
      <w:pPr>
        <w:pStyle w:val="OWBulletPoint"/>
        <w:numPr>
          <w:ilvl w:val="0"/>
          <w:numId w:val="2"/>
        </w:numPr>
        <w:ind w:left="786"/>
      </w:pPr>
      <w:r>
        <w:t>Registering and logging on as a Respondent</w:t>
      </w:r>
    </w:p>
    <w:p w14:paraId="5358C3B9" w14:textId="77777777" w:rsidR="003245C8" w:rsidRDefault="003245C8" w:rsidP="003245C8">
      <w:pPr>
        <w:pStyle w:val="OWBulletPoint"/>
        <w:numPr>
          <w:ilvl w:val="0"/>
          <w:numId w:val="2"/>
        </w:numPr>
        <w:ind w:left="786"/>
      </w:pPr>
      <w:r>
        <w:t xml:space="preserve">Viewing </w:t>
      </w:r>
      <w:proofErr w:type="spellStart"/>
      <w:r>
        <w:t>RFx</w:t>
      </w:r>
      <w:proofErr w:type="spellEnd"/>
      <w:r>
        <w:t xml:space="preserve"> details </w:t>
      </w:r>
    </w:p>
    <w:p w14:paraId="0F596687" w14:textId="77777777" w:rsidR="003245C8" w:rsidRDefault="003245C8" w:rsidP="003245C8">
      <w:pPr>
        <w:pStyle w:val="OWBulletPoint"/>
        <w:numPr>
          <w:ilvl w:val="0"/>
          <w:numId w:val="2"/>
        </w:numPr>
        <w:ind w:left="786"/>
      </w:pPr>
      <w:r>
        <w:t xml:space="preserve">Register/deregister your interest in an </w:t>
      </w:r>
      <w:proofErr w:type="spellStart"/>
      <w:r>
        <w:t>RFx</w:t>
      </w:r>
      <w:proofErr w:type="spellEnd"/>
    </w:p>
    <w:p w14:paraId="73BF061B" w14:textId="77777777" w:rsidR="003245C8" w:rsidRDefault="003245C8" w:rsidP="003245C8">
      <w:pPr>
        <w:pStyle w:val="OWBulletPoint"/>
        <w:numPr>
          <w:ilvl w:val="0"/>
          <w:numId w:val="2"/>
        </w:numPr>
        <w:ind w:left="786"/>
      </w:pPr>
      <w:r>
        <w:t xml:space="preserve">Download </w:t>
      </w:r>
      <w:proofErr w:type="spellStart"/>
      <w:r>
        <w:t>RFx</w:t>
      </w:r>
      <w:proofErr w:type="spellEnd"/>
      <w:r>
        <w:t xml:space="preserve"> Documentation</w:t>
      </w:r>
    </w:p>
    <w:p w14:paraId="025A3B70" w14:textId="240753A9" w:rsidR="003245C8" w:rsidRDefault="000A20DF" w:rsidP="003245C8">
      <w:pPr>
        <w:pStyle w:val="OWBulletPoint"/>
        <w:numPr>
          <w:ilvl w:val="0"/>
          <w:numId w:val="2"/>
        </w:numPr>
        <w:ind w:left="786"/>
      </w:pPr>
      <w:r>
        <w:t>L</w:t>
      </w:r>
      <w:r w:rsidR="003245C8">
        <w:t xml:space="preserve">odge and modify a Submission to an </w:t>
      </w:r>
      <w:proofErr w:type="spellStart"/>
      <w:r w:rsidR="003245C8">
        <w:t>RFx</w:t>
      </w:r>
      <w:proofErr w:type="spellEnd"/>
    </w:p>
    <w:p w14:paraId="5AA6F474" w14:textId="77777777" w:rsidR="003245C8" w:rsidRDefault="003245C8" w:rsidP="003245C8">
      <w:pPr>
        <w:pStyle w:val="OWBulletPoint"/>
        <w:numPr>
          <w:ilvl w:val="0"/>
          <w:numId w:val="2"/>
        </w:numPr>
        <w:ind w:left="786"/>
      </w:pPr>
      <w:r>
        <w:t xml:space="preserve">View </w:t>
      </w:r>
      <w:proofErr w:type="spellStart"/>
      <w:r>
        <w:t>RFx</w:t>
      </w:r>
      <w:proofErr w:type="spellEnd"/>
      <w:r>
        <w:t xml:space="preserve"> communications and submit queries via the </w:t>
      </w:r>
      <w:proofErr w:type="spellStart"/>
      <w:r>
        <w:t>eTENDERING</w:t>
      </w:r>
      <w:proofErr w:type="spellEnd"/>
      <w:r>
        <w:t xml:space="preserve"> Portal</w:t>
      </w:r>
    </w:p>
    <w:p w14:paraId="51FCEBE5" w14:textId="77777777" w:rsidR="003245C8" w:rsidRDefault="003245C8" w:rsidP="003245C8">
      <w:pPr>
        <w:pStyle w:val="OWBulletPoint"/>
        <w:numPr>
          <w:ilvl w:val="0"/>
          <w:numId w:val="2"/>
        </w:numPr>
        <w:ind w:left="786"/>
      </w:pPr>
      <w:r>
        <w:t xml:space="preserve">Contacting a Contact during the </w:t>
      </w:r>
      <w:proofErr w:type="spellStart"/>
      <w:r>
        <w:t>RFx</w:t>
      </w:r>
      <w:proofErr w:type="spellEnd"/>
      <w:r>
        <w:t xml:space="preserve"> period.</w:t>
      </w:r>
    </w:p>
    <w:p w14:paraId="6EF2944B" w14:textId="77777777" w:rsidR="003245C8" w:rsidRDefault="003245C8" w:rsidP="003245C8">
      <w:pPr>
        <w:pStyle w:val="OWBulletPoint"/>
        <w:numPr>
          <w:ilvl w:val="0"/>
          <w:numId w:val="2"/>
        </w:numPr>
        <w:ind w:left="786"/>
      </w:pPr>
      <w:r>
        <w:t xml:space="preserve">Viewing </w:t>
      </w:r>
      <w:proofErr w:type="spellStart"/>
      <w:r>
        <w:t>RFx</w:t>
      </w:r>
      <w:proofErr w:type="spellEnd"/>
      <w:r>
        <w:t xml:space="preserve"> updates during the </w:t>
      </w:r>
      <w:proofErr w:type="spellStart"/>
      <w:r>
        <w:t>RFx</w:t>
      </w:r>
      <w:proofErr w:type="spellEnd"/>
      <w:r>
        <w:t xml:space="preserve"> Period.</w:t>
      </w:r>
    </w:p>
    <w:p w14:paraId="6B2FF4DC" w14:textId="77777777" w:rsidR="003245C8" w:rsidRDefault="003245C8" w:rsidP="003245C8">
      <w:pPr>
        <w:pStyle w:val="OWBulletPoint"/>
        <w:numPr>
          <w:ilvl w:val="0"/>
          <w:numId w:val="2"/>
        </w:numPr>
        <w:ind w:left="786"/>
      </w:pPr>
      <w:r>
        <w:t>Managing your account details (including resetting your password)</w:t>
      </w:r>
    </w:p>
    <w:p w14:paraId="29D18041" w14:textId="77777777" w:rsidR="0039605D" w:rsidRDefault="0039605D" w:rsidP="003245C8">
      <w:pPr>
        <w:rPr>
          <w:lang w:val="en-US"/>
        </w:rPr>
      </w:pPr>
    </w:p>
    <w:p w14:paraId="6531F97B" w14:textId="77777777" w:rsidR="0039605D" w:rsidRPr="0039605D" w:rsidRDefault="0039605D" w:rsidP="0039605D">
      <w:pPr>
        <w:rPr>
          <w:lang w:val="en-US"/>
        </w:rPr>
      </w:pPr>
    </w:p>
    <w:p w14:paraId="493CC28B" w14:textId="77777777" w:rsidR="0039605D" w:rsidRPr="0039605D" w:rsidRDefault="0039605D" w:rsidP="0039605D">
      <w:pPr>
        <w:rPr>
          <w:lang w:val="en-US"/>
        </w:rPr>
      </w:pPr>
    </w:p>
    <w:p w14:paraId="3B0026B0" w14:textId="77777777" w:rsidR="0039605D" w:rsidRPr="00F02656" w:rsidRDefault="0039605D" w:rsidP="00F02656">
      <w:pPr>
        <w:rPr>
          <w:lang w:val="en-US"/>
        </w:rPr>
      </w:pPr>
    </w:p>
    <w:p w14:paraId="0FD8FFC3" w14:textId="77777777" w:rsidR="0039605D" w:rsidRPr="0039605D" w:rsidRDefault="0039605D">
      <w:pPr>
        <w:rPr>
          <w:lang w:val="en-US"/>
        </w:rPr>
      </w:pPr>
    </w:p>
    <w:p w14:paraId="12D89CCE" w14:textId="77777777" w:rsidR="0039605D" w:rsidRPr="0039605D" w:rsidRDefault="0039605D">
      <w:pPr>
        <w:rPr>
          <w:lang w:val="en-US"/>
        </w:rPr>
      </w:pPr>
    </w:p>
    <w:p w14:paraId="1B0450D2" w14:textId="77777777" w:rsidR="0039605D" w:rsidRPr="0039605D" w:rsidRDefault="0039605D">
      <w:pPr>
        <w:rPr>
          <w:lang w:val="en-US"/>
        </w:rPr>
      </w:pPr>
    </w:p>
    <w:p w14:paraId="0F9D54CB" w14:textId="77777777" w:rsidR="0039605D" w:rsidRPr="0039605D" w:rsidRDefault="0039605D">
      <w:pPr>
        <w:rPr>
          <w:lang w:val="en-US"/>
        </w:rPr>
      </w:pPr>
    </w:p>
    <w:p w14:paraId="21CAB4AF" w14:textId="77777777" w:rsidR="0039605D" w:rsidRPr="0039605D" w:rsidRDefault="0039605D">
      <w:pPr>
        <w:rPr>
          <w:lang w:val="en-US"/>
        </w:rPr>
      </w:pPr>
    </w:p>
    <w:p w14:paraId="7882553E" w14:textId="77777777" w:rsidR="0039605D" w:rsidRPr="0039605D" w:rsidRDefault="0039605D">
      <w:pPr>
        <w:rPr>
          <w:lang w:val="en-US"/>
        </w:rPr>
      </w:pPr>
    </w:p>
    <w:p w14:paraId="3B0D2A27" w14:textId="77777777" w:rsidR="0039605D" w:rsidRPr="0039605D" w:rsidRDefault="0039605D">
      <w:pPr>
        <w:rPr>
          <w:lang w:val="en-US"/>
        </w:rPr>
      </w:pPr>
    </w:p>
    <w:p w14:paraId="0316F31D" w14:textId="77777777" w:rsidR="0039605D" w:rsidRDefault="0039605D" w:rsidP="0039605D">
      <w:pPr>
        <w:rPr>
          <w:lang w:val="en-US"/>
        </w:rPr>
      </w:pPr>
    </w:p>
    <w:p w14:paraId="227943F4" w14:textId="77777777" w:rsidR="003245C8" w:rsidRPr="0039605D" w:rsidRDefault="003245C8" w:rsidP="0039605D">
      <w:pPr>
        <w:rPr>
          <w:lang w:val="en-US"/>
        </w:rPr>
      </w:pPr>
    </w:p>
    <w:p w14:paraId="2130A5C3" w14:textId="77777777" w:rsidR="003C31FB" w:rsidRDefault="003C31FB" w:rsidP="003C31FB">
      <w:pPr>
        <w:pStyle w:val="Heading1"/>
      </w:pPr>
      <w:bookmarkStart w:id="7" w:name="_Toc455067104"/>
      <w:r>
        <w:lastRenderedPageBreak/>
        <w:t xml:space="preserve">Registering on the </w:t>
      </w:r>
      <w:proofErr w:type="spellStart"/>
      <w:r>
        <w:t>eTENDERING</w:t>
      </w:r>
      <w:proofErr w:type="spellEnd"/>
      <w:r>
        <w:t xml:space="preserve"> PORTAL</w:t>
      </w:r>
      <w:bookmarkEnd w:id="7"/>
    </w:p>
    <w:p w14:paraId="6253E435" w14:textId="77777777" w:rsidR="003C31FB" w:rsidRDefault="003C31FB" w:rsidP="003C31FB">
      <w:r>
        <w:t xml:space="preserve">You are required to register on the </w:t>
      </w:r>
      <w:proofErr w:type="spellStart"/>
      <w:r>
        <w:t>eTENDERING</w:t>
      </w:r>
      <w:proofErr w:type="spellEnd"/>
      <w:r>
        <w:t xml:space="preserve"> Portal to lodge submissions and access invited tenders. Use the following instructions to register, you will only need to do this if you have not previously registered and/or do not have an </w:t>
      </w:r>
      <w:proofErr w:type="spellStart"/>
      <w:r>
        <w:t>eTENDERING</w:t>
      </w:r>
      <w:proofErr w:type="spellEnd"/>
      <w:r>
        <w:t xml:space="preserve"> Portal account.</w:t>
      </w:r>
    </w:p>
    <w:p w14:paraId="4766B233" w14:textId="77777777" w:rsidR="003C31FB" w:rsidRDefault="003C31FB" w:rsidP="003C31FB"/>
    <w:p w14:paraId="49CF2C6A" w14:textId="77777777" w:rsidR="003C31FB" w:rsidRPr="00E06176" w:rsidRDefault="003C31FB" w:rsidP="003C31FB">
      <w:pPr>
        <w:numPr>
          <w:ilvl w:val="0"/>
          <w:numId w:val="18"/>
        </w:numPr>
        <w:spacing w:before="0" w:after="120"/>
      </w:pPr>
      <w:r>
        <w:t xml:space="preserve">From the </w:t>
      </w:r>
      <w:r>
        <w:rPr>
          <w:b/>
        </w:rPr>
        <w:t xml:space="preserve">My Account </w:t>
      </w:r>
      <w:r>
        <w:t xml:space="preserve">widget select </w:t>
      </w:r>
      <w:r>
        <w:rPr>
          <w:b/>
        </w:rPr>
        <w:t xml:space="preserve">Create Account </w:t>
      </w:r>
      <w:r>
        <w:t>link.</w:t>
      </w:r>
    </w:p>
    <w:p w14:paraId="2BE7A8D7" w14:textId="77777777" w:rsidR="003C31FB" w:rsidRPr="00E06176" w:rsidRDefault="003C31FB" w:rsidP="003C31FB">
      <w:pPr>
        <w:ind w:left="720"/>
      </w:pPr>
      <w:r>
        <w:rPr>
          <w:noProof/>
          <w:lang w:eastAsia="en-AU"/>
        </w:rPr>
        <mc:AlternateContent>
          <mc:Choice Requires="wps">
            <w:drawing>
              <wp:anchor distT="0" distB="0" distL="114300" distR="114300" simplePos="0" relativeHeight="251687976" behindDoc="0" locked="0" layoutInCell="1" allowOverlap="1" wp14:anchorId="00D0F94E" wp14:editId="6BF8E21A">
                <wp:simplePos x="0" y="0"/>
                <wp:positionH relativeFrom="column">
                  <wp:posOffset>493776</wp:posOffset>
                </wp:positionH>
                <wp:positionV relativeFrom="paragraph">
                  <wp:posOffset>2608580</wp:posOffset>
                </wp:positionV>
                <wp:extent cx="863194" cy="135331"/>
                <wp:effectExtent l="0" t="0" r="13335" b="17145"/>
                <wp:wrapNone/>
                <wp:docPr id="60" name="Rectangle 60"/>
                <wp:cNvGraphicFramePr/>
                <a:graphic xmlns:a="http://schemas.openxmlformats.org/drawingml/2006/main">
                  <a:graphicData uri="http://schemas.microsoft.com/office/word/2010/wordprocessingShape">
                    <wps:wsp>
                      <wps:cNvSpPr/>
                      <wps:spPr>
                        <a:xfrm>
                          <a:off x="0" y="0"/>
                          <a:ext cx="863194" cy="1353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44A24D7" id="Rectangle 60" o:spid="_x0000_s1026" style="position:absolute;margin-left:38.9pt;margin-top:205.4pt;width:67.95pt;height:10.65pt;z-index:251687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" filled="f" strokecolor="red" strokeweight="1.5pt"/>
            </w:pict>
          </mc:Fallback>
        </mc:AlternateContent>
      </w:r>
      <w:r>
        <w:rPr>
          <w:noProof/>
          <w:lang w:eastAsia="en-AU"/>
        </w:rPr>
        <w:drawing>
          <wp:inline distT="0" distB="0" distL="0" distR="0" wp14:anchorId="4606E533" wp14:editId="1193AE2C">
            <wp:extent cx="5731510" cy="282638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26385"/>
                    </a:xfrm>
                    <a:prstGeom prst="rect">
                      <a:avLst/>
                    </a:prstGeom>
                  </pic:spPr>
                </pic:pic>
              </a:graphicData>
            </a:graphic>
          </wp:inline>
        </w:drawing>
      </w:r>
    </w:p>
    <w:p w14:paraId="7144FAC6" w14:textId="77777777" w:rsidR="003C31FB" w:rsidRPr="0042261B" w:rsidRDefault="003C31FB" w:rsidP="003C31FB">
      <w:pPr>
        <w:numPr>
          <w:ilvl w:val="0"/>
          <w:numId w:val="18"/>
        </w:numPr>
        <w:spacing w:before="0" w:after="120"/>
      </w:pPr>
      <w:r>
        <w:t xml:space="preserve">Complete your details on the </w:t>
      </w:r>
      <w:r>
        <w:rPr>
          <w:b/>
        </w:rPr>
        <w:t xml:space="preserve">Respondent Registration </w:t>
      </w:r>
      <w:r>
        <w:t>page. Note all fields marked with * are mandatory.</w:t>
      </w:r>
    </w:p>
    <w:p w14:paraId="7E556062" w14:textId="77777777" w:rsidR="003C31FB" w:rsidRDefault="003C31FB" w:rsidP="003C31FB">
      <w:pPr>
        <w:ind w:left="360"/>
      </w:pPr>
      <w:r>
        <w:rPr>
          <w:noProof/>
          <w:lang w:eastAsia="en-AU"/>
        </w:rPr>
        <w:drawing>
          <wp:inline distT="0" distB="0" distL="0" distR="0" wp14:anchorId="698D7CE3" wp14:editId="73FD056D">
            <wp:extent cx="5731510" cy="2776855"/>
            <wp:effectExtent l="0" t="0" r="254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776855"/>
                    </a:xfrm>
                    <a:prstGeom prst="rect">
                      <a:avLst/>
                    </a:prstGeom>
                  </pic:spPr>
                </pic:pic>
              </a:graphicData>
            </a:graphic>
          </wp:inline>
        </w:drawing>
      </w:r>
    </w:p>
    <w:p w14:paraId="2C5F8384" w14:textId="77777777" w:rsidR="003C31FB" w:rsidRPr="0042261B" w:rsidRDefault="003C31FB" w:rsidP="003C31FB">
      <w:pPr>
        <w:ind w:left="360"/>
      </w:pPr>
    </w:p>
    <w:p w14:paraId="674538CA" w14:textId="77777777" w:rsidR="003C31FB" w:rsidRDefault="003C31FB">
      <w:pPr>
        <w:spacing w:before="0" w:after="200"/>
        <w:jc w:val="left"/>
      </w:pPr>
      <w:r>
        <w:br w:type="page"/>
      </w:r>
    </w:p>
    <w:p w14:paraId="65A0956A" w14:textId="77777777" w:rsidR="003C31FB" w:rsidRDefault="003C31FB" w:rsidP="003C31FB">
      <w:pPr>
        <w:numPr>
          <w:ilvl w:val="0"/>
          <w:numId w:val="18"/>
        </w:numPr>
        <w:spacing w:before="0" w:after="120"/>
      </w:pPr>
      <w:r>
        <w:lastRenderedPageBreak/>
        <w:t xml:space="preserve">Review the </w:t>
      </w:r>
      <w:r w:rsidRPr="002B1895">
        <w:rPr>
          <w:b/>
        </w:rPr>
        <w:t>Conditions of Use</w:t>
      </w:r>
      <w:r>
        <w:t xml:space="preserve"> and select the checkbox. Select </w:t>
      </w:r>
      <w:r>
        <w:rPr>
          <w:b/>
        </w:rPr>
        <w:t xml:space="preserve">Submit </w:t>
      </w:r>
      <w:r>
        <w:t>to complete the registration.</w:t>
      </w:r>
    </w:p>
    <w:p w14:paraId="5C910342" w14:textId="77777777" w:rsidR="003C31FB" w:rsidRDefault="003C31FB" w:rsidP="003C31FB">
      <w:pPr>
        <w:spacing w:before="0" w:after="120"/>
        <w:ind w:left="720"/>
      </w:pPr>
      <w:r>
        <w:rPr>
          <w:noProof/>
          <w:lang w:eastAsia="en-AU"/>
        </w:rPr>
        <w:drawing>
          <wp:inline distT="0" distB="0" distL="0" distR="0" wp14:anchorId="4CC61531" wp14:editId="6627D689">
            <wp:extent cx="3313786" cy="1157953"/>
            <wp:effectExtent l="0" t="0" r="127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8620" cy="1163137"/>
                    </a:xfrm>
                    <a:prstGeom prst="rect">
                      <a:avLst/>
                    </a:prstGeom>
                  </pic:spPr>
                </pic:pic>
              </a:graphicData>
            </a:graphic>
          </wp:inline>
        </w:drawing>
      </w:r>
      <w:r>
        <w:rPr>
          <w:noProof/>
          <w:lang w:eastAsia="en-AU"/>
        </w:rPr>
        <w:t xml:space="preserve"> </w:t>
      </w:r>
    </w:p>
    <w:p w14:paraId="4236EF91" w14:textId="77777777" w:rsidR="003C31FB" w:rsidRDefault="003C31FB" w:rsidP="003C31FB">
      <w:pPr>
        <w:numPr>
          <w:ilvl w:val="0"/>
          <w:numId w:val="18"/>
        </w:numPr>
        <w:spacing w:before="0" w:after="120"/>
      </w:pPr>
      <w:r>
        <w:t>A</w:t>
      </w:r>
      <w:r>
        <w:rPr>
          <w:b/>
        </w:rPr>
        <w:t xml:space="preserve"> </w:t>
      </w:r>
      <w:r>
        <w:t>message will appear indicating you have successfully registered and notify you that an email has been sent to you with instructions on how to complete the registration process.</w:t>
      </w:r>
    </w:p>
    <w:p w14:paraId="5091596D" w14:textId="77777777" w:rsidR="003C31FB" w:rsidRDefault="003C31FB" w:rsidP="003C31FB">
      <w:pPr>
        <w:spacing w:before="0" w:after="120"/>
        <w:ind w:left="360"/>
      </w:pPr>
      <w:r>
        <w:rPr>
          <w:noProof/>
          <w:lang w:eastAsia="en-AU"/>
        </w:rPr>
        <w:drawing>
          <wp:inline distT="0" distB="0" distL="0" distR="0" wp14:anchorId="215E2887" wp14:editId="344585F4">
            <wp:extent cx="5731510" cy="232981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29815"/>
                    </a:xfrm>
                    <a:prstGeom prst="rect">
                      <a:avLst/>
                    </a:prstGeom>
                  </pic:spPr>
                </pic:pic>
              </a:graphicData>
            </a:graphic>
          </wp:inline>
        </w:drawing>
      </w:r>
    </w:p>
    <w:p w14:paraId="38BDA21C" w14:textId="565182D9" w:rsidR="009B4A57" w:rsidRDefault="003C31FB" w:rsidP="003C31FB">
      <w:pPr>
        <w:numPr>
          <w:ilvl w:val="0"/>
          <w:numId w:val="18"/>
        </w:numPr>
        <w:spacing w:before="0" w:after="120"/>
      </w:pPr>
      <w:r>
        <w:t xml:space="preserve">Log into your email account, you will see an email similar to the following from the </w:t>
      </w:r>
      <w:proofErr w:type="spellStart"/>
      <w:r>
        <w:t>eTENDERING</w:t>
      </w:r>
      <w:proofErr w:type="spellEnd"/>
      <w:r>
        <w:t xml:space="preserve"> Portal.  </w:t>
      </w:r>
      <w:r w:rsidR="009B4A57">
        <w:t xml:space="preserve">Click the verification hyperlink to complete the registration. </w:t>
      </w:r>
    </w:p>
    <w:p w14:paraId="73209CEF" w14:textId="789C9540" w:rsidR="003C31FB" w:rsidRDefault="009B4A57" w:rsidP="00432588">
      <w:pPr>
        <w:spacing w:before="0" w:after="120"/>
        <w:ind w:left="720"/>
      </w:pPr>
      <w:r>
        <w:t>Note: Your email security settings may prevent this hyperlink from being active. If this is the case copy and paste the link into the address bar of your internet browser.</w:t>
      </w:r>
    </w:p>
    <w:p w14:paraId="45318412" w14:textId="77777777" w:rsidR="003C31FB" w:rsidRDefault="003C31FB" w:rsidP="003C31FB">
      <w:pPr>
        <w:ind w:left="360"/>
        <w:rPr>
          <w:noProof/>
          <w:lang w:eastAsia="en-AU"/>
        </w:rPr>
      </w:pPr>
    </w:p>
    <w:p w14:paraId="17A47B23" w14:textId="77777777" w:rsidR="003C31FB" w:rsidRDefault="003C31FB" w:rsidP="003C31FB">
      <w:pPr>
        <w:ind w:left="360"/>
      </w:pPr>
      <w:r>
        <w:rPr>
          <w:noProof/>
          <w:lang w:eastAsia="en-AU"/>
        </w:rPr>
        <w:drawing>
          <wp:inline distT="0" distB="0" distL="0" distR="0" wp14:anchorId="6A30C358" wp14:editId="6BC301C6">
            <wp:extent cx="5731510" cy="185229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852295"/>
                    </a:xfrm>
                    <a:prstGeom prst="rect">
                      <a:avLst/>
                    </a:prstGeom>
                  </pic:spPr>
                </pic:pic>
              </a:graphicData>
            </a:graphic>
          </wp:inline>
        </w:drawing>
      </w:r>
    </w:p>
    <w:p w14:paraId="1C14A3F7" w14:textId="77777777" w:rsidR="003C31FB" w:rsidRDefault="003C31FB" w:rsidP="003C31FB">
      <w:pPr>
        <w:ind w:left="360"/>
      </w:pPr>
    </w:p>
    <w:p w14:paraId="5EE301B0" w14:textId="77777777" w:rsidR="003C31FB" w:rsidRDefault="003C31FB">
      <w:pPr>
        <w:spacing w:before="0" w:after="200"/>
        <w:jc w:val="left"/>
      </w:pPr>
      <w:r>
        <w:br w:type="page"/>
      </w:r>
    </w:p>
    <w:p w14:paraId="45C4974D" w14:textId="77777777" w:rsidR="003C31FB" w:rsidRDefault="003C31FB" w:rsidP="003C31FB">
      <w:pPr>
        <w:numPr>
          <w:ilvl w:val="0"/>
          <w:numId w:val="18"/>
        </w:numPr>
        <w:spacing w:before="0" w:after="120"/>
      </w:pPr>
      <w:r>
        <w:lastRenderedPageBreak/>
        <w:t xml:space="preserve">The link will open the </w:t>
      </w:r>
      <w:proofErr w:type="spellStart"/>
      <w:r>
        <w:t>eTENDERING</w:t>
      </w:r>
      <w:proofErr w:type="spellEnd"/>
      <w:r>
        <w:t xml:space="preserve"> Portal to the </w:t>
      </w:r>
      <w:r>
        <w:rPr>
          <w:b/>
        </w:rPr>
        <w:t xml:space="preserve">Respondent Account Registration </w:t>
      </w:r>
      <w:r>
        <w:t>page. Enter your password to log into your account.</w:t>
      </w:r>
    </w:p>
    <w:p w14:paraId="21ED4110" w14:textId="77777777" w:rsidR="003C31FB" w:rsidRDefault="003C31FB" w:rsidP="003C31FB">
      <w:pPr>
        <w:spacing w:before="0" w:after="120"/>
        <w:ind w:left="720"/>
      </w:pPr>
      <w:r>
        <w:rPr>
          <w:noProof/>
          <w:lang w:eastAsia="en-AU"/>
        </w:rPr>
        <w:drawing>
          <wp:inline distT="0" distB="0" distL="0" distR="0" wp14:anchorId="3327FDF8" wp14:editId="2046E272">
            <wp:extent cx="5731510" cy="1591945"/>
            <wp:effectExtent l="0" t="0" r="254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591945"/>
                    </a:xfrm>
                    <a:prstGeom prst="rect">
                      <a:avLst/>
                    </a:prstGeom>
                  </pic:spPr>
                </pic:pic>
              </a:graphicData>
            </a:graphic>
          </wp:inline>
        </w:drawing>
      </w:r>
    </w:p>
    <w:p w14:paraId="25E5BF5B" w14:textId="77777777" w:rsidR="003C31FB" w:rsidRPr="00822029" w:rsidRDefault="003C31FB" w:rsidP="003C31FB">
      <w:pPr>
        <w:numPr>
          <w:ilvl w:val="0"/>
          <w:numId w:val="18"/>
        </w:numPr>
        <w:spacing w:before="0" w:after="120"/>
      </w:pPr>
      <w:r>
        <w:t xml:space="preserve">Once logged in you will be directed to the </w:t>
      </w:r>
      <w:proofErr w:type="spellStart"/>
      <w:r>
        <w:rPr>
          <w:b/>
        </w:rPr>
        <w:t>eTENDERING</w:t>
      </w:r>
      <w:proofErr w:type="spellEnd"/>
      <w:r>
        <w:rPr>
          <w:b/>
        </w:rPr>
        <w:t xml:space="preserve"> Portal Desktop.</w:t>
      </w:r>
    </w:p>
    <w:p w14:paraId="79EAD6E7" w14:textId="77777777" w:rsidR="003C31FB" w:rsidRDefault="003C31FB" w:rsidP="003C31FB">
      <w:pPr>
        <w:spacing w:before="0" w:after="120"/>
        <w:ind w:left="720"/>
      </w:pPr>
      <w:r w:rsidRPr="00270258">
        <w:rPr>
          <w:noProof/>
          <w:lang w:eastAsia="en-AU"/>
        </w:rPr>
        <w:drawing>
          <wp:inline distT="0" distB="0" distL="0" distR="0" wp14:anchorId="5A69F09A" wp14:editId="2D401ED6">
            <wp:extent cx="5730875" cy="2308860"/>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2308860"/>
                    </a:xfrm>
                    <a:prstGeom prst="rect">
                      <a:avLst/>
                    </a:prstGeom>
                    <a:noFill/>
                    <a:ln>
                      <a:noFill/>
                    </a:ln>
                  </pic:spPr>
                </pic:pic>
              </a:graphicData>
            </a:graphic>
          </wp:inline>
        </w:drawing>
      </w:r>
    </w:p>
    <w:p w14:paraId="41435BBF" w14:textId="77777777" w:rsidR="003C31FB" w:rsidRDefault="003C31FB" w:rsidP="003C31FB">
      <w:pPr>
        <w:spacing w:before="0" w:after="120"/>
        <w:ind w:left="720"/>
      </w:pPr>
    </w:p>
    <w:p w14:paraId="502383BB" w14:textId="77777777" w:rsidR="003C31FB" w:rsidRDefault="003C31FB" w:rsidP="003C31FB">
      <w:pPr>
        <w:pStyle w:val="Heading1"/>
      </w:pPr>
      <w:bookmarkStart w:id="8" w:name="_Toc455067105"/>
      <w:r>
        <w:lastRenderedPageBreak/>
        <w:t xml:space="preserve">Logging into the </w:t>
      </w:r>
      <w:proofErr w:type="spellStart"/>
      <w:r>
        <w:t>eTENDERING</w:t>
      </w:r>
      <w:proofErr w:type="spellEnd"/>
      <w:r>
        <w:t xml:space="preserve"> PORTAL</w:t>
      </w:r>
      <w:bookmarkEnd w:id="8"/>
    </w:p>
    <w:p w14:paraId="7D817280" w14:textId="77777777" w:rsidR="003C31FB" w:rsidRDefault="003C31FB" w:rsidP="003C31FB">
      <w:r>
        <w:t xml:space="preserve">Once you have registered an account on the </w:t>
      </w:r>
      <w:proofErr w:type="spellStart"/>
      <w:r>
        <w:t>eTENDERING</w:t>
      </w:r>
      <w:proofErr w:type="spellEnd"/>
      <w:r>
        <w:t xml:space="preserve"> PORTAL you may use the “login” link to access your account. It is important you remember the email account you used to register on the portal, to ensure probity you are the only one who</w:t>
      </w:r>
      <w:r w:rsidR="0039605D">
        <w:t xml:space="preserve"> can</w:t>
      </w:r>
      <w:r>
        <w:t xml:space="preserve"> modify your account. </w:t>
      </w:r>
    </w:p>
    <w:p w14:paraId="6A1282F9" w14:textId="77777777" w:rsidR="003C31FB" w:rsidRDefault="003C31FB" w:rsidP="003C31FB">
      <w:r>
        <w:t xml:space="preserve">To log onto the </w:t>
      </w:r>
      <w:proofErr w:type="spellStart"/>
      <w:r>
        <w:t>eTENDERING</w:t>
      </w:r>
      <w:proofErr w:type="spellEnd"/>
      <w:r>
        <w:t xml:space="preserve"> Portal select the </w:t>
      </w:r>
      <w:r>
        <w:rPr>
          <w:b/>
        </w:rPr>
        <w:t xml:space="preserve">Login </w:t>
      </w:r>
      <w:r>
        <w:t>link.</w:t>
      </w:r>
    </w:p>
    <w:p w14:paraId="633768A4" w14:textId="77777777" w:rsidR="003C31FB" w:rsidRPr="00FE16B5" w:rsidRDefault="003C31FB" w:rsidP="003C31FB">
      <w:r w:rsidRPr="006B0B68">
        <w:rPr>
          <w:noProof/>
          <w:lang w:eastAsia="en-AU"/>
        </w:rPr>
        <w:drawing>
          <wp:inline distT="0" distB="0" distL="0" distR="0" wp14:anchorId="0FEBB7E2" wp14:editId="60FA1F28">
            <wp:extent cx="5727700" cy="236982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t="18404"/>
                    <a:stretch>
                      <a:fillRect/>
                    </a:stretch>
                  </pic:blipFill>
                  <pic:spPr bwMode="auto">
                    <a:xfrm>
                      <a:off x="0" y="0"/>
                      <a:ext cx="5727700" cy="2369820"/>
                    </a:xfrm>
                    <a:prstGeom prst="rect">
                      <a:avLst/>
                    </a:prstGeom>
                    <a:noFill/>
                    <a:ln>
                      <a:noFill/>
                    </a:ln>
                  </pic:spPr>
                </pic:pic>
              </a:graphicData>
            </a:graphic>
          </wp:inline>
        </w:drawing>
      </w:r>
    </w:p>
    <w:p w14:paraId="5FB641C7" w14:textId="77777777" w:rsidR="003C31FB" w:rsidRDefault="003C31FB" w:rsidP="003C31FB">
      <w:r w:rsidRPr="008D7F24">
        <w:t xml:space="preserve">Enter your registered email address and password on the Login screen. If you have forgotten your password, click on the </w:t>
      </w:r>
      <w:r w:rsidRPr="00432588">
        <w:rPr>
          <w:u w:val="single"/>
        </w:rPr>
        <w:t>here</w:t>
      </w:r>
      <w:r w:rsidRPr="008D7F24">
        <w:t xml:space="preserve"> hyperlink. </w:t>
      </w:r>
      <w:r>
        <w:t>See the section “Resetting your password” for more information on resetting your password</w:t>
      </w:r>
      <w:r w:rsidRPr="002D078E">
        <w:t>.</w:t>
      </w:r>
    </w:p>
    <w:p w14:paraId="6E066634" w14:textId="77777777" w:rsidR="003C31FB" w:rsidRDefault="003C31FB" w:rsidP="003C31FB">
      <w:r w:rsidRPr="006B0B68">
        <w:rPr>
          <w:noProof/>
          <w:lang w:eastAsia="en-AU"/>
        </w:rPr>
        <w:drawing>
          <wp:inline distT="0" distB="0" distL="0" distR="0" wp14:anchorId="768A3B5D" wp14:editId="301445F6">
            <wp:extent cx="5731510" cy="1726590"/>
            <wp:effectExtent l="0" t="0" r="254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26592"/>
                    <a:stretch/>
                  </pic:blipFill>
                  <pic:spPr bwMode="auto">
                    <a:xfrm>
                      <a:off x="0" y="0"/>
                      <a:ext cx="5731510" cy="1726590"/>
                    </a:xfrm>
                    <a:prstGeom prst="rect">
                      <a:avLst/>
                    </a:prstGeom>
                    <a:noFill/>
                    <a:ln>
                      <a:noFill/>
                    </a:ln>
                    <a:extLst>
                      <a:ext uri="{53640926-AAD7-44D8-BBD7-CCE9431645EC}">
                        <a14:shadowObscured xmlns:a14="http://schemas.microsoft.com/office/drawing/2010/main"/>
                      </a:ext>
                    </a:extLst>
                  </pic:spPr>
                </pic:pic>
              </a:graphicData>
            </a:graphic>
          </wp:inline>
        </w:drawing>
      </w:r>
    </w:p>
    <w:p w14:paraId="068BBCD9" w14:textId="77777777" w:rsidR="003C31FB" w:rsidRPr="008D7F24" w:rsidRDefault="003C31FB" w:rsidP="003C31FB">
      <w:pPr>
        <w:pStyle w:val="CBHbody"/>
        <w:ind w:left="0"/>
        <w:jc w:val="both"/>
        <w:rPr>
          <w:rFonts w:ascii="Calibri" w:eastAsia="Calibri" w:hAnsi="Calibri" w:cs="Times New Roman"/>
          <w:sz w:val="22"/>
          <w:szCs w:val="22"/>
          <w:lang w:val="en-AU"/>
        </w:rPr>
      </w:pPr>
      <w:r w:rsidRPr="008D7F24">
        <w:rPr>
          <w:rFonts w:ascii="Calibri" w:eastAsia="Calibri" w:hAnsi="Calibri" w:cs="Times New Roman"/>
          <w:sz w:val="22"/>
          <w:szCs w:val="22"/>
          <w:lang w:val="en-AU"/>
        </w:rPr>
        <w:t xml:space="preserve">Once you are successfully logged in to the </w:t>
      </w:r>
      <w:proofErr w:type="spellStart"/>
      <w:r>
        <w:rPr>
          <w:rFonts w:ascii="Calibri" w:eastAsia="Calibri" w:hAnsi="Calibri" w:cs="Times New Roman"/>
          <w:sz w:val="22"/>
          <w:szCs w:val="22"/>
          <w:lang w:val="en-AU"/>
        </w:rPr>
        <w:t>eTENDERING</w:t>
      </w:r>
      <w:proofErr w:type="spellEnd"/>
      <w:r>
        <w:rPr>
          <w:rFonts w:ascii="Calibri" w:eastAsia="Calibri" w:hAnsi="Calibri" w:cs="Times New Roman"/>
          <w:sz w:val="22"/>
          <w:szCs w:val="22"/>
          <w:lang w:val="en-AU"/>
        </w:rPr>
        <w:t xml:space="preserve"> Portal</w:t>
      </w:r>
      <w:r w:rsidRPr="008D7F24">
        <w:rPr>
          <w:rFonts w:ascii="Calibri" w:eastAsia="Calibri" w:hAnsi="Calibri" w:cs="Times New Roman"/>
          <w:sz w:val="22"/>
          <w:szCs w:val="22"/>
          <w:lang w:val="en-AU"/>
        </w:rPr>
        <w:t xml:space="preserve">, you will be presented with your desktop where you can now search for your </w:t>
      </w:r>
      <w:proofErr w:type="spellStart"/>
      <w:r w:rsidRPr="008D7F24">
        <w:rPr>
          <w:rFonts w:ascii="Calibri" w:eastAsia="Calibri" w:hAnsi="Calibri" w:cs="Times New Roman"/>
          <w:sz w:val="22"/>
          <w:szCs w:val="22"/>
          <w:lang w:val="en-AU"/>
        </w:rPr>
        <w:t>RFx</w:t>
      </w:r>
      <w:proofErr w:type="spellEnd"/>
      <w:r w:rsidRPr="008D7F24">
        <w:rPr>
          <w:rFonts w:ascii="Calibri" w:eastAsia="Calibri" w:hAnsi="Calibri" w:cs="Times New Roman"/>
          <w:sz w:val="22"/>
          <w:szCs w:val="22"/>
          <w:lang w:val="en-AU"/>
        </w:rPr>
        <w:t xml:space="preserve">, view all your current and closed </w:t>
      </w:r>
      <w:proofErr w:type="spellStart"/>
      <w:r w:rsidRPr="008D7F24">
        <w:rPr>
          <w:rFonts w:ascii="Calibri" w:eastAsia="Calibri" w:hAnsi="Calibri" w:cs="Times New Roman"/>
          <w:sz w:val="22"/>
          <w:szCs w:val="22"/>
          <w:lang w:val="en-AU"/>
        </w:rPr>
        <w:t>RFxs</w:t>
      </w:r>
      <w:proofErr w:type="spellEnd"/>
      <w:r w:rsidRPr="008D7F24">
        <w:rPr>
          <w:rFonts w:ascii="Calibri" w:eastAsia="Calibri" w:hAnsi="Calibri" w:cs="Times New Roman"/>
          <w:sz w:val="22"/>
          <w:szCs w:val="22"/>
          <w:lang w:val="en-AU"/>
        </w:rPr>
        <w:t xml:space="preserve">, and view your Submissions history. </w:t>
      </w:r>
    </w:p>
    <w:p w14:paraId="39D8904C" w14:textId="77777777" w:rsidR="003C31FB" w:rsidRPr="009008A7" w:rsidRDefault="003C31FB" w:rsidP="003C31FB">
      <w:r>
        <w:t xml:space="preserve"> </w:t>
      </w:r>
    </w:p>
    <w:p w14:paraId="442487AE" w14:textId="77777777" w:rsidR="003245C8" w:rsidRDefault="003245C8" w:rsidP="003245C8">
      <w:pPr>
        <w:pStyle w:val="Heading1"/>
        <w:rPr>
          <w:lang w:val="en-US"/>
        </w:rPr>
      </w:pPr>
      <w:bookmarkStart w:id="9" w:name="_Toc455067106"/>
      <w:r>
        <w:rPr>
          <w:lang w:val="en-US"/>
        </w:rPr>
        <w:lastRenderedPageBreak/>
        <w:t xml:space="preserve">The </w:t>
      </w:r>
      <w:proofErr w:type="spellStart"/>
      <w:r>
        <w:rPr>
          <w:lang w:val="en-US"/>
        </w:rPr>
        <w:t>eTENDERING</w:t>
      </w:r>
      <w:proofErr w:type="spellEnd"/>
      <w:r>
        <w:rPr>
          <w:lang w:val="en-US"/>
        </w:rPr>
        <w:t xml:space="preserve"> PORTAL Desktop</w:t>
      </w:r>
      <w:bookmarkEnd w:id="9"/>
    </w:p>
    <w:p w14:paraId="4875F068" w14:textId="77777777" w:rsidR="003245C8" w:rsidRDefault="003245C8" w:rsidP="003245C8">
      <w:r w:rsidRPr="00510187">
        <w:t xml:space="preserve">The </w:t>
      </w:r>
      <w:proofErr w:type="spellStart"/>
      <w:r>
        <w:t>eTENDERING</w:t>
      </w:r>
      <w:proofErr w:type="spellEnd"/>
      <w:r>
        <w:t xml:space="preserve"> Portal</w:t>
      </w:r>
      <w:r w:rsidRPr="00510187">
        <w:t xml:space="preserve"> supports procurement</w:t>
      </w:r>
      <w:r w:rsidR="00747CD7">
        <w:t xml:space="preserve"> and sourcing</w:t>
      </w:r>
      <w:r w:rsidRPr="00510187">
        <w:t xml:space="preserve"> processes by providing a secure, web based solution in which respondents can view upcoming and current </w:t>
      </w:r>
      <w:proofErr w:type="spellStart"/>
      <w:r w:rsidRPr="00510187">
        <w:t>RFx’s</w:t>
      </w:r>
      <w:proofErr w:type="spellEnd"/>
      <w:r w:rsidRPr="00510187">
        <w:t xml:space="preserve"> and lodge responses electronically.</w:t>
      </w:r>
      <w:r>
        <w:t xml:space="preserve">  </w:t>
      </w:r>
    </w:p>
    <w:p w14:paraId="6F94A995" w14:textId="77777777" w:rsidR="00747CD7" w:rsidRDefault="0039605D" w:rsidP="003245C8">
      <w:r>
        <w:rPr>
          <w:noProof/>
          <w:lang w:eastAsia="en-AU"/>
        </w:rPr>
        <mc:AlternateContent>
          <mc:Choice Requires="wps">
            <w:drawing>
              <wp:anchor distT="0" distB="0" distL="114300" distR="114300" simplePos="0" relativeHeight="251658265" behindDoc="0" locked="0" layoutInCell="1" allowOverlap="1" wp14:anchorId="14CCCCDB" wp14:editId="0FDBA2E9">
                <wp:simplePos x="0" y="0"/>
                <wp:positionH relativeFrom="column">
                  <wp:posOffset>4191000</wp:posOffset>
                </wp:positionH>
                <wp:positionV relativeFrom="paragraph">
                  <wp:posOffset>3396615</wp:posOffset>
                </wp:positionV>
                <wp:extent cx="1184910" cy="495300"/>
                <wp:effectExtent l="0" t="0" r="15240" b="19050"/>
                <wp:wrapNone/>
                <wp:docPr id="58" name="Text Box 58"/>
                <wp:cNvGraphicFramePr/>
                <a:graphic xmlns:a="http://schemas.openxmlformats.org/drawingml/2006/main">
                  <a:graphicData uri="http://schemas.microsoft.com/office/word/2010/wordprocessingShape">
                    <wps:wsp>
                      <wps:cNvSpPr txBox="1"/>
                      <wps:spPr>
                        <a:xfrm>
                          <a:off x="0" y="0"/>
                          <a:ext cx="1184910" cy="495300"/>
                        </a:xfrm>
                        <a:prstGeom prst="rect">
                          <a:avLst/>
                        </a:prstGeom>
                        <a:solidFill>
                          <a:schemeClr val="lt1"/>
                        </a:solidFill>
                        <a:ln w="6350">
                          <a:solidFill>
                            <a:prstClr val="black"/>
                          </a:solidFill>
                        </a:ln>
                      </wps:spPr>
                      <wps:txbx>
                        <w:txbxContent>
                          <w:p w14:paraId="6939592C" w14:textId="77777777" w:rsidR="009B4A57" w:rsidRPr="00117B6A" w:rsidRDefault="009B4A57" w:rsidP="00117B6A">
                            <w:pPr>
                              <w:pStyle w:val="NoSpacing"/>
                              <w:rPr>
                                <w:sz w:val="18"/>
                                <w:szCs w:val="18"/>
                              </w:rPr>
                            </w:pPr>
                            <w:r>
                              <w:rPr>
                                <w:sz w:val="18"/>
                                <w:szCs w:val="18"/>
                              </w:rPr>
                              <w:t xml:space="preserve">Access Invited Only </w:t>
                            </w:r>
                            <w:proofErr w:type="spellStart"/>
                            <w:r>
                              <w:rPr>
                                <w:sz w:val="18"/>
                                <w:szCs w:val="18"/>
                              </w:rPr>
                              <w:t>RFx’s</w:t>
                            </w:r>
                            <w:proofErr w:type="spellEnd"/>
                            <w:r>
                              <w:rPr>
                                <w:sz w:val="18"/>
                                <w:szCs w:val="18"/>
                              </w:rPr>
                              <w:t xml:space="preserve"> using the code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4CCCCDB" id="Text Box 58" o:spid="_x0000_s1032" type="#_x0000_t202" style="position:absolute;left:0;text-align:left;margin-left:330pt;margin-top:267.45pt;width:93.3pt;height:3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" fillcolor="white [3201]" strokeweight=".5pt">
                <v:textbox>
                  <w:txbxContent>
                    <w:p w14:paraId="6939592C" w14:textId="77777777" w:rsidR="009B4A57" w:rsidRPr="00117B6A" w:rsidRDefault="009B4A57" w:rsidP="00117B6A">
                      <w:pPr>
                        <w:pStyle w:val="NoSpacing"/>
                        <w:rPr>
                          <w:sz w:val="18"/>
                          <w:szCs w:val="18"/>
                        </w:rPr>
                      </w:pPr>
                      <w:r>
                        <w:rPr>
                          <w:sz w:val="18"/>
                          <w:szCs w:val="18"/>
                        </w:rPr>
                        <w:t>Access Invited Only RFx’s using the code provided</w:t>
                      </w:r>
                    </w:p>
                  </w:txbxContent>
                </v:textbox>
              </v:shape>
            </w:pict>
          </mc:Fallback>
        </mc:AlternateContent>
      </w:r>
      <w:r w:rsidR="00117B6A">
        <w:rPr>
          <w:noProof/>
          <w:lang w:eastAsia="en-AU"/>
        </w:rPr>
        <mc:AlternateContent>
          <mc:Choice Requires="wps">
            <w:drawing>
              <wp:anchor distT="0" distB="0" distL="114300" distR="114300" simplePos="0" relativeHeight="251658266" behindDoc="0" locked="0" layoutInCell="1" allowOverlap="1" wp14:anchorId="780584B5" wp14:editId="06C0F936">
                <wp:simplePos x="0" y="0"/>
                <wp:positionH relativeFrom="column">
                  <wp:posOffset>5064912</wp:posOffset>
                </wp:positionH>
                <wp:positionV relativeFrom="paragraph">
                  <wp:posOffset>1405890</wp:posOffset>
                </wp:positionV>
                <wp:extent cx="14631" cy="1989735"/>
                <wp:effectExtent l="76200" t="38100" r="61595" b="10795"/>
                <wp:wrapNone/>
                <wp:docPr id="59" name="Straight Arrow Connector 59"/>
                <wp:cNvGraphicFramePr/>
                <a:graphic xmlns:a="http://schemas.openxmlformats.org/drawingml/2006/main">
                  <a:graphicData uri="http://schemas.microsoft.com/office/word/2010/wordprocessingShape">
                    <wps:wsp>
                      <wps:cNvCnPr/>
                      <wps:spPr>
                        <a:xfrm flipH="1" flipV="1">
                          <a:off x="0" y="0"/>
                          <a:ext cx="14631" cy="1989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37FE07A" id="_x0000_t32" coordsize="21600,21600" o:spt="32" o:oned="t" path="m,l21600,21600e" filled="f">
                <v:path arrowok="t" fillok="f" o:connecttype="none"/>
                <o:lock v:ext="edit" shapetype="t"/>
              </v:shapetype>
              <v:shape id="Straight Arrow Connector 59" o:spid="_x0000_s1026" type="#_x0000_t32" style="position:absolute;margin-left:398.8pt;margin-top:110.7pt;width:1.15pt;height:156.65pt;flip:x y;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" strokecolor="black [3040]">
                <v:stroke endarrow="block"/>
              </v:shape>
            </w:pict>
          </mc:Fallback>
        </mc:AlternateContent>
      </w:r>
      <w:r w:rsidR="00117B6A">
        <w:rPr>
          <w:noProof/>
          <w:lang w:eastAsia="en-AU"/>
        </w:rPr>
        <mc:AlternateContent>
          <mc:Choice Requires="wps">
            <w:drawing>
              <wp:anchor distT="0" distB="0" distL="114300" distR="114300" simplePos="0" relativeHeight="251658263" behindDoc="0" locked="0" layoutInCell="1" allowOverlap="1" wp14:anchorId="34253DFF" wp14:editId="13C82E04">
                <wp:simplePos x="0" y="0"/>
                <wp:positionH relativeFrom="column">
                  <wp:posOffset>3858260</wp:posOffset>
                </wp:positionH>
                <wp:positionV relativeFrom="paragraph">
                  <wp:posOffset>2075815</wp:posOffset>
                </wp:positionV>
                <wp:extent cx="6985" cy="833755"/>
                <wp:effectExtent l="76200" t="38100" r="69215" b="23495"/>
                <wp:wrapNone/>
                <wp:docPr id="47" name="Straight Arrow Connector 47"/>
                <wp:cNvGraphicFramePr/>
                <a:graphic xmlns:a="http://schemas.openxmlformats.org/drawingml/2006/main">
                  <a:graphicData uri="http://schemas.microsoft.com/office/word/2010/wordprocessingShape">
                    <wps:wsp>
                      <wps:cNvCnPr/>
                      <wps:spPr>
                        <a:xfrm flipH="1" flipV="1">
                          <a:off x="0" y="0"/>
                          <a:ext cx="6985" cy="833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9ECC8E1" id="Straight Arrow Connector 47" o:spid="_x0000_s1026" type="#_x0000_t32" style="position:absolute;margin-left:303.8pt;margin-top:163.45pt;width:.55pt;height:65.65pt;flip:x y;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" strokecolor="black [3040]">
                <v:stroke endarrow="block"/>
              </v:shape>
            </w:pict>
          </mc:Fallback>
        </mc:AlternateContent>
      </w:r>
      <w:r w:rsidR="00117B6A">
        <w:rPr>
          <w:noProof/>
          <w:lang w:eastAsia="en-AU"/>
        </w:rPr>
        <mc:AlternateContent>
          <mc:Choice Requires="wps">
            <w:drawing>
              <wp:anchor distT="0" distB="0" distL="114300" distR="114300" simplePos="0" relativeHeight="251658252" behindDoc="0" locked="0" layoutInCell="1" allowOverlap="1" wp14:anchorId="019A02C8" wp14:editId="0C697665">
                <wp:simplePos x="0" y="0"/>
                <wp:positionH relativeFrom="column">
                  <wp:posOffset>3228340</wp:posOffset>
                </wp:positionH>
                <wp:positionV relativeFrom="paragraph">
                  <wp:posOffset>2909418</wp:posOffset>
                </wp:positionV>
                <wp:extent cx="1330960" cy="368935"/>
                <wp:effectExtent l="0" t="0" r="21590" b="12065"/>
                <wp:wrapNone/>
                <wp:docPr id="13" name="Text Box 13"/>
                <wp:cNvGraphicFramePr/>
                <a:graphic xmlns:a="http://schemas.openxmlformats.org/drawingml/2006/main">
                  <a:graphicData uri="http://schemas.microsoft.com/office/word/2010/wordprocessingShape">
                    <wps:wsp>
                      <wps:cNvSpPr txBox="1"/>
                      <wps:spPr>
                        <a:xfrm>
                          <a:off x="0" y="0"/>
                          <a:ext cx="1330960" cy="368935"/>
                        </a:xfrm>
                        <a:prstGeom prst="rect">
                          <a:avLst/>
                        </a:prstGeom>
                        <a:solidFill>
                          <a:schemeClr val="bg1"/>
                        </a:solidFill>
                        <a:ln w="6350">
                          <a:solidFill>
                            <a:prstClr val="black"/>
                          </a:solidFill>
                        </a:ln>
                      </wps:spPr>
                      <wps:txbx>
                        <w:txbxContent>
                          <w:p w14:paraId="3316F7C9" w14:textId="02BE6BEA" w:rsidR="009B4A57" w:rsidRPr="00747CD7" w:rsidRDefault="009B4A57" w:rsidP="00A810BD">
                            <w:pPr>
                              <w:pStyle w:val="NoSpacing"/>
                            </w:pPr>
                            <w:r>
                              <w:rPr>
                                <w:sz w:val="18"/>
                                <w:szCs w:val="18"/>
                              </w:rPr>
                              <w:t xml:space="preserve">Setup and manage alerts for </w:t>
                            </w:r>
                            <w:proofErr w:type="spellStart"/>
                            <w:r>
                              <w:rPr>
                                <w:sz w:val="18"/>
                                <w:szCs w:val="18"/>
                              </w:rPr>
                              <w:t>RFx</w:t>
                            </w:r>
                            <w:proofErr w:type="spellEnd"/>
                            <w:r>
                              <w:rPr>
                                <w:sz w:val="18"/>
                                <w:szCs w:val="18"/>
                              </w:rPr>
                              <w:t xml:space="preserve">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19A02C8" id="Text Box 13" o:spid="_x0000_s1033" type="#_x0000_t202" style="position:absolute;left:0;text-align:left;margin-left:254.2pt;margin-top:229.1pt;width:104.8pt;height:29.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" fillcolor="white [3212]" strokeweight=".5pt">
                <v:textbox>
                  <w:txbxContent>
                    <w:p w14:paraId="3316F7C9" w14:textId="02BE6BEA" w:rsidR="009B4A57" w:rsidRPr="00747CD7" w:rsidRDefault="009B4A57" w:rsidP="00A810BD">
                      <w:pPr>
                        <w:pStyle w:val="NoSpacing"/>
                      </w:pPr>
                      <w:r>
                        <w:rPr>
                          <w:sz w:val="18"/>
                          <w:szCs w:val="18"/>
                        </w:rPr>
                        <w:t>Setup and manage alerts for RFx Categories</w:t>
                      </w:r>
                    </w:p>
                  </w:txbxContent>
                </v:textbox>
              </v:shape>
            </w:pict>
          </mc:Fallback>
        </mc:AlternateContent>
      </w:r>
      <w:r w:rsidR="00117B6A">
        <w:rPr>
          <w:noProof/>
          <w:lang w:eastAsia="en-AU"/>
        </w:rPr>
        <mc:AlternateContent>
          <mc:Choice Requires="wps">
            <w:drawing>
              <wp:anchor distT="0" distB="0" distL="114300" distR="114300" simplePos="0" relativeHeight="251658264" behindDoc="0" locked="0" layoutInCell="1" allowOverlap="1" wp14:anchorId="44EFBBF6" wp14:editId="3C0AA558">
                <wp:simplePos x="0" y="0"/>
                <wp:positionH relativeFrom="column">
                  <wp:posOffset>5473852</wp:posOffset>
                </wp:positionH>
                <wp:positionV relativeFrom="paragraph">
                  <wp:posOffset>974090</wp:posOffset>
                </wp:positionV>
                <wp:extent cx="0" cy="2962656"/>
                <wp:effectExtent l="76200" t="38100" r="57150" b="9525"/>
                <wp:wrapNone/>
                <wp:docPr id="57" name="Straight Arrow Connector 57"/>
                <wp:cNvGraphicFramePr/>
                <a:graphic xmlns:a="http://schemas.openxmlformats.org/drawingml/2006/main">
                  <a:graphicData uri="http://schemas.microsoft.com/office/word/2010/wordprocessingShape">
                    <wps:wsp>
                      <wps:cNvCnPr/>
                      <wps:spPr>
                        <a:xfrm flipV="1">
                          <a:off x="0" y="0"/>
                          <a:ext cx="0" cy="29626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97D6848" id="Straight Arrow Connector 57" o:spid="_x0000_s1026" type="#_x0000_t32" style="position:absolute;margin-left:431pt;margin-top:76.7pt;width:0;height:233.3pt;flip:y;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" strokecolor="black [3040]">
                <v:stroke endarrow="block"/>
              </v:shape>
            </w:pict>
          </mc:Fallback>
        </mc:AlternateContent>
      </w:r>
      <w:r w:rsidR="00117B6A">
        <w:rPr>
          <w:noProof/>
          <w:lang w:eastAsia="en-AU"/>
        </w:rPr>
        <mc:AlternateContent>
          <mc:Choice Requires="wps">
            <w:drawing>
              <wp:anchor distT="0" distB="0" distL="114300" distR="114300" simplePos="0" relativeHeight="251658257" behindDoc="0" locked="0" layoutInCell="1" allowOverlap="1" wp14:anchorId="7F76025F" wp14:editId="6D45FBCF">
                <wp:simplePos x="0" y="0"/>
                <wp:positionH relativeFrom="column">
                  <wp:posOffset>4624705</wp:posOffset>
                </wp:positionH>
                <wp:positionV relativeFrom="paragraph">
                  <wp:posOffset>3945813</wp:posOffset>
                </wp:positionV>
                <wp:extent cx="1016813" cy="233680"/>
                <wp:effectExtent l="0" t="0" r="12065" b="13970"/>
                <wp:wrapNone/>
                <wp:docPr id="30" name="Text Box 30"/>
                <wp:cNvGraphicFramePr/>
                <a:graphic xmlns:a="http://schemas.openxmlformats.org/drawingml/2006/main">
                  <a:graphicData uri="http://schemas.microsoft.com/office/word/2010/wordprocessingShape">
                    <wps:wsp>
                      <wps:cNvSpPr txBox="1"/>
                      <wps:spPr>
                        <a:xfrm>
                          <a:off x="0" y="0"/>
                          <a:ext cx="1016813" cy="233680"/>
                        </a:xfrm>
                        <a:prstGeom prst="rect">
                          <a:avLst/>
                        </a:prstGeom>
                        <a:solidFill>
                          <a:schemeClr val="bg1"/>
                        </a:solidFill>
                        <a:ln w="6350">
                          <a:solidFill>
                            <a:prstClr val="black"/>
                          </a:solidFill>
                        </a:ln>
                      </wps:spPr>
                      <wps:txbx>
                        <w:txbxContent>
                          <w:p w14:paraId="34DA5226" w14:textId="77777777" w:rsidR="009B4A57" w:rsidRPr="00A810BD" w:rsidRDefault="009B4A57" w:rsidP="00A810BD">
                            <w:pPr>
                              <w:pStyle w:val="NoSpacing"/>
                              <w:rPr>
                                <w:sz w:val="18"/>
                                <w:szCs w:val="18"/>
                              </w:rPr>
                            </w:pPr>
                            <w:r>
                              <w:rPr>
                                <w:sz w:val="18"/>
                                <w:szCs w:val="18"/>
                              </w:rPr>
                              <w:t>View Online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F76025F" id="Text Box 30" o:spid="_x0000_s1034" type="#_x0000_t202" style="position:absolute;left:0;text-align:left;margin-left:364.15pt;margin-top:310.7pt;width:80.05pt;height:18.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" fillcolor="white [3212]" strokeweight=".5pt">
                <v:textbox>
                  <w:txbxContent>
                    <w:p w14:paraId="34DA5226" w14:textId="77777777" w:rsidR="009B4A57" w:rsidRPr="00A810BD" w:rsidRDefault="009B4A57" w:rsidP="00A810BD">
                      <w:pPr>
                        <w:pStyle w:val="NoSpacing"/>
                        <w:rPr>
                          <w:sz w:val="18"/>
                          <w:szCs w:val="18"/>
                        </w:rPr>
                      </w:pPr>
                      <w:r>
                        <w:rPr>
                          <w:sz w:val="18"/>
                          <w:szCs w:val="18"/>
                        </w:rPr>
                        <w:t>View Online Help</w:t>
                      </w:r>
                    </w:p>
                  </w:txbxContent>
                </v:textbox>
              </v:shape>
            </w:pict>
          </mc:Fallback>
        </mc:AlternateContent>
      </w:r>
      <w:r w:rsidR="00117B6A">
        <w:rPr>
          <w:noProof/>
          <w:lang w:eastAsia="en-AU"/>
        </w:rPr>
        <mc:AlternateContent>
          <mc:Choice Requires="wps">
            <w:drawing>
              <wp:anchor distT="0" distB="0" distL="114300" distR="114300" simplePos="0" relativeHeight="251658256" behindDoc="0" locked="0" layoutInCell="1" allowOverlap="1" wp14:anchorId="30DA136F" wp14:editId="39285E12">
                <wp:simplePos x="0" y="0"/>
                <wp:positionH relativeFrom="column">
                  <wp:posOffset>2059229</wp:posOffset>
                </wp:positionH>
                <wp:positionV relativeFrom="paragraph">
                  <wp:posOffset>773201</wp:posOffset>
                </wp:positionV>
                <wp:extent cx="1258062" cy="1093623"/>
                <wp:effectExtent l="38100" t="0" r="18415" b="49530"/>
                <wp:wrapNone/>
                <wp:docPr id="29" name="Straight Arrow Connector 29"/>
                <wp:cNvGraphicFramePr/>
                <a:graphic xmlns:a="http://schemas.openxmlformats.org/drawingml/2006/main">
                  <a:graphicData uri="http://schemas.microsoft.com/office/word/2010/wordprocessingShape">
                    <wps:wsp>
                      <wps:cNvCnPr/>
                      <wps:spPr>
                        <a:xfrm flipH="1">
                          <a:off x="0" y="0"/>
                          <a:ext cx="1258062" cy="1093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D33746D" id="Straight Arrow Connector 29" o:spid="_x0000_s1026" type="#_x0000_t32" style="position:absolute;margin-left:162.15pt;margin-top:60.9pt;width:99.05pt;height:86.1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" strokecolor="black [3040]">
                <v:stroke endarrow="block"/>
              </v:shape>
            </w:pict>
          </mc:Fallback>
        </mc:AlternateContent>
      </w:r>
      <w:r w:rsidR="00117B6A">
        <w:rPr>
          <w:noProof/>
          <w:lang w:eastAsia="en-AU"/>
        </w:rPr>
        <mc:AlternateContent>
          <mc:Choice Requires="wps">
            <w:drawing>
              <wp:anchor distT="0" distB="0" distL="114300" distR="114300" simplePos="0" relativeHeight="251658253" behindDoc="0" locked="0" layoutInCell="1" allowOverlap="1" wp14:anchorId="5CAD9CB9" wp14:editId="0B624A4A">
                <wp:simplePos x="0" y="0"/>
                <wp:positionH relativeFrom="column">
                  <wp:posOffset>1682496</wp:posOffset>
                </wp:positionH>
                <wp:positionV relativeFrom="paragraph">
                  <wp:posOffset>2975077</wp:posOffset>
                </wp:positionV>
                <wp:extent cx="1214323" cy="368935"/>
                <wp:effectExtent l="0" t="0" r="24130" b="12065"/>
                <wp:wrapNone/>
                <wp:docPr id="8" name="Text Box 8"/>
                <wp:cNvGraphicFramePr/>
                <a:graphic xmlns:a="http://schemas.openxmlformats.org/drawingml/2006/main">
                  <a:graphicData uri="http://schemas.microsoft.com/office/word/2010/wordprocessingShape">
                    <wps:wsp>
                      <wps:cNvSpPr txBox="1"/>
                      <wps:spPr>
                        <a:xfrm>
                          <a:off x="0" y="0"/>
                          <a:ext cx="1214323" cy="368935"/>
                        </a:xfrm>
                        <a:prstGeom prst="rect">
                          <a:avLst/>
                        </a:prstGeom>
                        <a:solidFill>
                          <a:schemeClr val="bg1"/>
                        </a:solidFill>
                        <a:ln w="6350">
                          <a:solidFill>
                            <a:prstClr val="black"/>
                          </a:solidFill>
                        </a:ln>
                      </wps:spPr>
                      <wps:txbx>
                        <w:txbxContent>
                          <w:p w14:paraId="0950DC78" w14:textId="77777777" w:rsidR="009B4A57" w:rsidRPr="00747CD7" w:rsidRDefault="009B4A57" w:rsidP="00A810BD">
                            <w:pPr>
                              <w:pStyle w:val="NoSpacing"/>
                              <w:rPr>
                                <w:sz w:val="18"/>
                                <w:szCs w:val="18"/>
                              </w:rPr>
                            </w:pPr>
                            <w:r>
                              <w:rPr>
                                <w:sz w:val="18"/>
                                <w:szCs w:val="18"/>
                              </w:rPr>
                              <w:t>View and update your account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AD9CB9" id="Text Box 8" o:spid="_x0000_s1035" type="#_x0000_t202" style="position:absolute;left:0;text-align:left;margin-left:132.5pt;margin-top:234.25pt;width:95.6pt;height:29.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" fillcolor="white [3212]" strokeweight=".5pt">
                <v:textbox>
                  <w:txbxContent>
                    <w:p w14:paraId="0950DC78" w14:textId="77777777" w:rsidR="009B4A57" w:rsidRPr="00747CD7" w:rsidRDefault="009B4A57" w:rsidP="00A810BD">
                      <w:pPr>
                        <w:pStyle w:val="NoSpacing"/>
                        <w:rPr>
                          <w:sz w:val="18"/>
                          <w:szCs w:val="18"/>
                        </w:rPr>
                      </w:pPr>
                      <w:r>
                        <w:rPr>
                          <w:sz w:val="18"/>
                          <w:szCs w:val="18"/>
                        </w:rPr>
                        <w:t>View and update your account details</w:t>
                      </w:r>
                    </w:p>
                  </w:txbxContent>
                </v:textbox>
              </v:shape>
            </w:pict>
          </mc:Fallback>
        </mc:AlternateContent>
      </w:r>
      <w:r w:rsidR="00117B6A">
        <w:rPr>
          <w:noProof/>
          <w:lang w:eastAsia="en-AU"/>
        </w:rPr>
        <mc:AlternateContent>
          <mc:Choice Requires="wps">
            <w:drawing>
              <wp:anchor distT="0" distB="0" distL="114300" distR="114300" simplePos="0" relativeHeight="251658260" behindDoc="0" locked="0" layoutInCell="1" allowOverlap="1" wp14:anchorId="54C8ADA2" wp14:editId="31B9F4E5">
                <wp:simplePos x="0" y="0"/>
                <wp:positionH relativeFrom="column">
                  <wp:posOffset>480060</wp:posOffset>
                </wp:positionH>
                <wp:positionV relativeFrom="paragraph">
                  <wp:posOffset>2914650</wp:posOffset>
                </wp:positionV>
                <wp:extent cx="1199515" cy="189865"/>
                <wp:effectExtent l="38100" t="57150" r="19685" b="19685"/>
                <wp:wrapNone/>
                <wp:docPr id="43" name="Straight Arrow Connector 43"/>
                <wp:cNvGraphicFramePr/>
                <a:graphic xmlns:a="http://schemas.openxmlformats.org/drawingml/2006/main">
                  <a:graphicData uri="http://schemas.microsoft.com/office/word/2010/wordprocessingShape">
                    <wps:wsp>
                      <wps:cNvCnPr/>
                      <wps:spPr>
                        <a:xfrm flipH="1" flipV="1">
                          <a:off x="0" y="0"/>
                          <a:ext cx="1199515"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0DA8093" id="Straight Arrow Connector 43" o:spid="_x0000_s1026" type="#_x0000_t32" style="position:absolute;margin-left:37.8pt;margin-top:229.5pt;width:94.45pt;height:14.95pt;flip:x y;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" strokecolor="black [3040]">
                <v:stroke endarrow="block"/>
              </v:shape>
            </w:pict>
          </mc:Fallback>
        </mc:AlternateContent>
      </w:r>
      <w:r w:rsidR="00117B6A">
        <w:rPr>
          <w:noProof/>
          <w:lang w:eastAsia="en-AU"/>
        </w:rPr>
        <mc:AlternateContent>
          <mc:Choice Requires="wps">
            <w:drawing>
              <wp:anchor distT="0" distB="0" distL="114300" distR="114300" simplePos="0" relativeHeight="251658261" behindDoc="0" locked="0" layoutInCell="1" allowOverlap="1" wp14:anchorId="45F4D540" wp14:editId="5CA5CCD8">
                <wp:simplePos x="0" y="0"/>
                <wp:positionH relativeFrom="column">
                  <wp:posOffset>875182</wp:posOffset>
                </wp:positionH>
                <wp:positionV relativeFrom="paragraph">
                  <wp:posOffset>3068320</wp:posOffset>
                </wp:positionV>
                <wp:extent cx="811530" cy="36195"/>
                <wp:effectExtent l="38100" t="76200" r="26670" b="59055"/>
                <wp:wrapNone/>
                <wp:docPr id="44" name="Straight Arrow Connector 44"/>
                <wp:cNvGraphicFramePr/>
                <a:graphic xmlns:a="http://schemas.openxmlformats.org/drawingml/2006/main">
                  <a:graphicData uri="http://schemas.microsoft.com/office/word/2010/wordprocessingShape">
                    <wps:wsp>
                      <wps:cNvCnPr/>
                      <wps:spPr>
                        <a:xfrm flipH="1" flipV="1">
                          <a:off x="0" y="0"/>
                          <a:ext cx="811530" cy="36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F40A954" id="Straight Arrow Connector 44" o:spid="_x0000_s1026" type="#_x0000_t32" style="position:absolute;margin-left:68.9pt;margin-top:241.6pt;width:63.9pt;height:2.85pt;flip:x y;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" strokecolor="black [3040]">
                <v:stroke endarrow="block"/>
              </v:shape>
            </w:pict>
          </mc:Fallback>
        </mc:AlternateContent>
      </w:r>
      <w:r w:rsidR="00117B6A">
        <w:rPr>
          <w:noProof/>
          <w:lang w:eastAsia="en-AU"/>
        </w:rPr>
        <w:drawing>
          <wp:inline distT="0" distB="0" distL="0" distR="0" wp14:anchorId="5FB05714" wp14:editId="0B098797">
            <wp:extent cx="5731510" cy="43942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394200"/>
                    </a:xfrm>
                    <a:prstGeom prst="rect">
                      <a:avLst/>
                    </a:prstGeom>
                  </pic:spPr>
                </pic:pic>
              </a:graphicData>
            </a:graphic>
          </wp:inline>
        </w:drawing>
      </w:r>
      <w:r w:rsidR="00117B6A">
        <w:rPr>
          <w:noProof/>
          <w:lang w:eastAsia="en-AU"/>
        </w:rPr>
        <w:t xml:space="preserve"> </w:t>
      </w:r>
      <w:r w:rsidR="00A810BD">
        <w:rPr>
          <w:noProof/>
          <w:lang w:eastAsia="en-AU"/>
        </w:rPr>
        <mc:AlternateContent>
          <mc:Choice Requires="wps">
            <w:drawing>
              <wp:anchor distT="0" distB="0" distL="114300" distR="114300" simplePos="0" relativeHeight="251658262" behindDoc="0" locked="0" layoutInCell="1" allowOverlap="1" wp14:anchorId="07A35FDC" wp14:editId="21A130A6">
                <wp:simplePos x="0" y="0"/>
                <wp:positionH relativeFrom="column">
                  <wp:posOffset>1269186</wp:posOffset>
                </wp:positionH>
                <wp:positionV relativeFrom="paragraph">
                  <wp:posOffset>4182085</wp:posOffset>
                </wp:positionV>
                <wp:extent cx="1148487" cy="7315"/>
                <wp:effectExtent l="0" t="57150" r="33020" b="88265"/>
                <wp:wrapNone/>
                <wp:docPr id="45" name="Straight Arrow Connector 45"/>
                <wp:cNvGraphicFramePr/>
                <a:graphic xmlns:a="http://schemas.openxmlformats.org/drawingml/2006/main">
                  <a:graphicData uri="http://schemas.microsoft.com/office/word/2010/wordprocessingShape">
                    <wps:wsp>
                      <wps:cNvCnPr/>
                      <wps:spPr>
                        <a:xfrm>
                          <a:off x="0" y="0"/>
                          <a:ext cx="1148487"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C70568F" id="Straight Arrow Connector 45" o:spid="_x0000_s1026" type="#_x0000_t32" style="position:absolute;margin-left:99.95pt;margin-top:329.3pt;width:90.45pt;height:.6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" strokecolor="black [3040]">
                <v:stroke endarrow="block"/>
              </v:shape>
            </w:pict>
          </mc:Fallback>
        </mc:AlternateContent>
      </w:r>
      <w:r w:rsidR="00A810BD">
        <w:rPr>
          <w:noProof/>
          <w:lang w:eastAsia="en-AU"/>
        </w:rPr>
        <mc:AlternateContent>
          <mc:Choice Requires="wps">
            <w:drawing>
              <wp:anchor distT="0" distB="0" distL="114300" distR="114300" simplePos="0" relativeHeight="251658254" behindDoc="0" locked="0" layoutInCell="1" allowOverlap="1" wp14:anchorId="3FD40CD9" wp14:editId="44FDB1AE">
                <wp:simplePos x="0" y="0"/>
                <wp:positionH relativeFrom="column">
                  <wp:posOffset>72568</wp:posOffset>
                </wp:positionH>
                <wp:positionV relativeFrom="paragraph">
                  <wp:posOffset>3885515</wp:posOffset>
                </wp:positionV>
                <wp:extent cx="1188720" cy="508000"/>
                <wp:effectExtent l="0" t="0" r="11430" b="25400"/>
                <wp:wrapNone/>
                <wp:docPr id="22" name="Text Box 22"/>
                <wp:cNvGraphicFramePr/>
                <a:graphic xmlns:a="http://schemas.openxmlformats.org/drawingml/2006/main">
                  <a:graphicData uri="http://schemas.microsoft.com/office/word/2010/wordprocessingShape">
                    <wps:wsp>
                      <wps:cNvSpPr txBox="1"/>
                      <wps:spPr>
                        <a:xfrm>
                          <a:off x="0" y="0"/>
                          <a:ext cx="1188720" cy="508000"/>
                        </a:xfrm>
                        <a:prstGeom prst="rect">
                          <a:avLst/>
                        </a:prstGeom>
                        <a:solidFill>
                          <a:schemeClr val="bg1"/>
                        </a:solidFill>
                        <a:ln w="6350">
                          <a:solidFill>
                            <a:prstClr val="black"/>
                          </a:solidFill>
                        </a:ln>
                      </wps:spPr>
                      <wps:txbx>
                        <w:txbxContent>
                          <w:p w14:paraId="2890E4CD" w14:textId="5E3E97CB" w:rsidR="009B4A57" w:rsidRPr="00747CD7" w:rsidRDefault="009B4A57" w:rsidP="00A810BD">
                            <w:pPr>
                              <w:pStyle w:val="NoSpacing"/>
                            </w:pPr>
                            <w:r>
                              <w:rPr>
                                <w:sz w:val="18"/>
                                <w:szCs w:val="18"/>
                              </w:rPr>
                              <w:t>View additional links, Contact Information and the 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FD40CD9" id="Text Box 22" o:spid="_x0000_s1036" type="#_x0000_t202" style="position:absolute;left:0;text-align:left;margin-left:5.7pt;margin-top:305.95pt;width:93.6pt;height:40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" fillcolor="white [3212]" strokeweight=".5pt">
                <v:textbox>
                  <w:txbxContent>
                    <w:p w14:paraId="2890E4CD" w14:textId="5E3E97CB" w:rsidR="009B4A57" w:rsidRPr="00747CD7" w:rsidRDefault="009B4A57" w:rsidP="00A810BD">
                      <w:pPr>
                        <w:pStyle w:val="NoSpacing"/>
                      </w:pPr>
                      <w:r>
                        <w:rPr>
                          <w:sz w:val="18"/>
                          <w:szCs w:val="18"/>
                        </w:rPr>
                        <w:t>View additional links, Contact Information and the Disclaimer</w:t>
                      </w:r>
                    </w:p>
                  </w:txbxContent>
                </v:textbox>
              </v:shape>
            </w:pict>
          </mc:Fallback>
        </mc:AlternateContent>
      </w:r>
      <w:r w:rsidR="00A810BD">
        <w:rPr>
          <w:noProof/>
          <w:lang w:eastAsia="en-AU"/>
        </w:rPr>
        <mc:AlternateContent>
          <mc:Choice Requires="wps">
            <w:drawing>
              <wp:anchor distT="0" distB="0" distL="114300" distR="114300" simplePos="0" relativeHeight="251658259" behindDoc="0" locked="0" layoutInCell="1" allowOverlap="1" wp14:anchorId="539639AD" wp14:editId="452F770B">
                <wp:simplePos x="0" y="0"/>
                <wp:positionH relativeFrom="column">
                  <wp:posOffset>830275</wp:posOffset>
                </wp:positionH>
                <wp:positionV relativeFrom="paragraph">
                  <wp:posOffset>2170405</wp:posOffset>
                </wp:positionV>
                <wp:extent cx="757123" cy="387705"/>
                <wp:effectExtent l="38100" t="38100" r="24130" b="31750"/>
                <wp:wrapNone/>
                <wp:docPr id="39" name="Straight Arrow Connector 39"/>
                <wp:cNvGraphicFramePr/>
                <a:graphic xmlns:a="http://schemas.openxmlformats.org/drawingml/2006/main">
                  <a:graphicData uri="http://schemas.microsoft.com/office/word/2010/wordprocessingShape">
                    <wps:wsp>
                      <wps:cNvCnPr/>
                      <wps:spPr>
                        <a:xfrm flipH="1" flipV="1">
                          <a:off x="0" y="0"/>
                          <a:ext cx="757123" cy="387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A36703A" id="Straight Arrow Connector 39" o:spid="_x0000_s1026" type="#_x0000_t32" style="position:absolute;margin-left:65.4pt;margin-top:170.9pt;width:59.6pt;height:30.55pt;flip:x y;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" strokecolor="black [3040]">
                <v:stroke endarrow="block"/>
              </v:shape>
            </w:pict>
          </mc:Fallback>
        </mc:AlternateContent>
      </w:r>
      <w:r w:rsidR="00A810BD">
        <w:rPr>
          <w:noProof/>
          <w:lang w:eastAsia="en-AU"/>
        </w:rPr>
        <mc:AlternateContent>
          <mc:Choice Requires="wps">
            <w:drawing>
              <wp:anchor distT="0" distB="0" distL="114300" distR="114300" simplePos="0" relativeHeight="251658258" behindDoc="0" locked="0" layoutInCell="1" allowOverlap="1" wp14:anchorId="48F6A8A1" wp14:editId="39AFF4D7">
                <wp:simplePos x="0" y="0"/>
                <wp:positionH relativeFrom="column">
                  <wp:posOffset>1588135</wp:posOffset>
                </wp:positionH>
                <wp:positionV relativeFrom="paragraph">
                  <wp:posOffset>2341397</wp:posOffset>
                </wp:positionV>
                <wp:extent cx="1353185" cy="368935"/>
                <wp:effectExtent l="0" t="0" r="18415" b="12065"/>
                <wp:wrapNone/>
                <wp:docPr id="31" name="Text Box 31"/>
                <wp:cNvGraphicFramePr/>
                <a:graphic xmlns:a="http://schemas.openxmlformats.org/drawingml/2006/main">
                  <a:graphicData uri="http://schemas.microsoft.com/office/word/2010/wordprocessingShape">
                    <wps:wsp>
                      <wps:cNvSpPr txBox="1"/>
                      <wps:spPr>
                        <a:xfrm>
                          <a:off x="0" y="0"/>
                          <a:ext cx="1353185" cy="368935"/>
                        </a:xfrm>
                        <a:prstGeom prst="rect">
                          <a:avLst/>
                        </a:prstGeom>
                        <a:solidFill>
                          <a:schemeClr val="bg1"/>
                        </a:solidFill>
                        <a:ln w="6350">
                          <a:solidFill>
                            <a:prstClr val="black"/>
                          </a:solidFill>
                        </a:ln>
                      </wps:spPr>
                      <wps:txbx>
                        <w:txbxContent>
                          <w:p w14:paraId="5D65771E" w14:textId="225231E6" w:rsidR="009B4A57" w:rsidRPr="00747CD7" w:rsidRDefault="009B4A57" w:rsidP="00A810BD">
                            <w:pPr>
                              <w:pStyle w:val="NoSpacing"/>
                            </w:pPr>
                            <w:r>
                              <w:rPr>
                                <w:sz w:val="18"/>
                                <w:szCs w:val="18"/>
                              </w:rPr>
                              <w:t>Use these links to quickly access tender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F6A8A1" id="Text Box 31" o:spid="_x0000_s1037" type="#_x0000_t202" style="position:absolute;left:0;text-align:left;margin-left:125.05pt;margin-top:184.35pt;width:106.55pt;height:29.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" fillcolor="white [3212]" strokeweight=".5pt">
                <v:textbox>
                  <w:txbxContent>
                    <w:p w14:paraId="5D65771E" w14:textId="225231E6" w:rsidR="009B4A57" w:rsidRPr="00747CD7" w:rsidRDefault="009B4A57" w:rsidP="00A810BD">
                      <w:pPr>
                        <w:pStyle w:val="NoSpacing"/>
                      </w:pPr>
                      <w:r>
                        <w:rPr>
                          <w:sz w:val="18"/>
                          <w:szCs w:val="18"/>
                        </w:rPr>
                        <w:t>Use these links to quickly access tender records</w:t>
                      </w:r>
                    </w:p>
                  </w:txbxContent>
                </v:textbox>
              </v:shape>
            </w:pict>
          </mc:Fallback>
        </mc:AlternateContent>
      </w:r>
      <w:r w:rsidR="002716CA">
        <w:rPr>
          <w:noProof/>
          <w:lang w:eastAsia="en-AU"/>
        </w:rPr>
        <mc:AlternateContent>
          <mc:Choice Requires="wps">
            <w:drawing>
              <wp:anchor distT="0" distB="0" distL="114300" distR="114300" simplePos="0" relativeHeight="251658255" behindDoc="0" locked="0" layoutInCell="1" allowOverlap="1" wp14:anchorId="2E50B978" wp14:editId="69E7F081">
                <wp:simplePos x="0" y="0"/>
                <wp:positionH relativeFrom="column">
                  <wp:posOffset>3321101</wp:posOffset>
                </wp:positionH>
                <wp:positionV relativeFrom="paragraph">
                  <wp:posOffset>612267</wp:posOffset>
                </wp:positionV>
                <wp:extent cx="1371600" cy="233680"/>
                <wp:effectExtent l="0" t="0" r="19050" b="13970"/>
                <wp:wrapNone/>
                <wp:docPr id="23" name="Text Box 23"/>
                <wp:cNvGraphicFramePr/>
                <a:graphic xmlns:a="http://schemas.openxmlformats.org/drawingml/2006/main">
                  <a:graphicData uri="http://schemas.microsoft.com/office/word/2010/wordprocessingShape">
                    <wps:wsp>
                      <wps:cNvSpPr txBox="1"/>
                      <wps:spPr>
                        <a:xfrm>
                          <a:off x="0" y="0"/>
                          <a:ext cx="1371600" cy="233680"/>
                        </a:xfrm>
                        <a:prstGeom prst="rect">
                          <a:avLst/>
                        </a:prstGeom>
                        <a:solidFill>
                          <a:schemeClr val="bg1"/>
                        </a:solidFill>
                        <a:ln w="6350">
                          <a:solidFill>
                            <a:prstClr val="black"/>
                          </a:solidFill>
                        </a:ln>
                      </wps:spPr>
                      <wps:txbx>
                        <w:txbxContent>
                          <w:p w14:paraId="097BD1CD" w14:textId="77777777" w:rsidR="009B4A57" w:rsidRPr="002716CA" w:rsidRDefault="009B4A57" w:rsidP="00A810BD">
                            <w:pPr>
                              <w:pStyle w:val="NoSpacing"/>
                              <w:rPr>
                                <w:sz w:val="18"/>
                                <w:szCs w:val="18"/>
                              </w:rPr>
                            </w:pPr>
                            <w:r>
                              <w:rPr>
                                <w:sz w:val="18"/>
                                <w:szCs w:val="18"/>
                              </w:rPr>
                              <w:t xml:space="preserve">View lodged submissions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E50B978" id="Text Box 23" o:spid="_x0000_s1038" type="#_x0000_t202" style="position:absolute;left:0;text-align:left;margin-left:261.5pt;margin-top:48.2pt;width:108pt;height:18.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" fillcolor="white [3212]" strokeweight=".5pt">
                <v:textbox>
                  <w:txbxContent>
                    <w:p w14:paraId="097BD1CD" w14:textId="77777777" w:rsidR="009B4A57" w:rsidRPr="002716CA" w:rsidRDefault="009B4A57" w:rsidP="00A810BD">
                      <w:pPr>
                        <w:pStyle w:val="NoSpacing"/>
                        <w:rPr>
                          <w:sz w:val="18"/>
                          <w:szCs w:val="18"/>
                        </w:rPr>
                      </w:pPr>
                      <w:r>
                        <w:rPr>
                          <w:sz w:val="18"/>
                          <w:szCs w:val="18"/>
                        </w:rPr>
                        <w:t xml:space="preserve">View lodged submissions </w:t>
                      </w:r>
                    </w:p>
                  </w:txbxContent>
                </v:textbox>
              </v:shape>
            </w:pict>
          </mc:Fallback>
        </mc:AlternateContent>
      </w:r>
      <w:r w:rsidR="00747CD7">
        <w:rPr>
          <w:noProof/>
          <w:lang w:eastAsia="en-AU"/>
        </w:rPr>
        <mc:AlternateContent>
          <mc:Choice Requires="wps">
            <w:drawing>
              <wp:anchor distT="0" distB="0" distL="114300" distR="114300" simplePos="0" relativeHeight="251658251" behindDoc="0" locked="0" layoutInCell="1" allowOverlap="1" wp14:anchorId="020282BF" wp14:editId="355E92DC">
                <wp:simplePos x="0" y="0"/>
                <wp:positionH relativeFrom="column">
                  <wp:posOffset>2044598</wp:posOffset>
                </wp:positionH>
                <wp:positionV relativeFrom="paragraph">
                  <wp:posOffset>612267</wp:posOffset>
                </wp:positionV>
                <wp:extent cx="1016813" cy="233680"/>
                <wp:effectExtent l="0" t="0" r="12065" b="13970"/>
                <wp:wrapNone/>
                <wp:docPr id="4" name="Text Box 4"/>
                <wp:cNvGraphicFramePr/>
                <a:graphic xmlns:a="http://schemas.openxmlformats.org/drawingml/2006/main">
                  <a:graphicData uri="http://schemas.microsoft.com/office/word/2010/wordprocessingShape">
                    <wps:wsp>
                      <wps:cNvSpPr txBox="1"/>
                      <wps:spPr>
                        <a:xfrm>
                          <a:off x="0" y="0"/>
                          <a:ext cx="1016813" cy="233680"/>
                        </a:xfrm>
                        <a:prstGeom prst="rect">
                          <a:avLst/>
                        </a:prstGeom>
                        <a:solidFill>
                          <a:schemeClr val="bg1"/>
                        </a:solidFill>
                        <a:ln w="6350">
                          <a:solidFill>
                            <a:prstClr val="black"/>
                          </a:solidFill>
                        </a:ln>
                      </wps:spPr>
                      <wps:txbx>
                        <w:txbxContent>
                          <w:p w14:paraId="386E1C27" w14:textId="77777777" w:rsidR="009B4A57" w:rsidRPr="00747CD7" w:rsidRDefault="009B4A57" w:rsidP="00A810BD">
                            <w:pPr>
                              <w:pStyle w:val="NoSpacing"/>
                              <w:rPr>
                                <w:sz w:val="18"/>
                                <w:szCs w:val="18"/>
                              </w:rPr>
                            </w:pPr>
                            <w:r w:rsidRPr="00747CD7">
                              <w:rPr>
                                <w:sz w:val="18"/>
                                <w:szCs w:val="18"/>
                              </w:rPr>
                              <w:t xml:space="preserve">Search for an </w:t>
                            </w:r>
                            <w:proofErr w:type="spellStart"/>
                            <w:r w:rsidRPr="00747CD7">
                              <w:rPr>
                                <w:sz w:val="18"/>
                                <w:szCs w:val="18"/>
                              </w:rPr>
                              <w:t>RFx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0282BF" id="Text Box 4" o:spid="_x0000_s1039" type="#_x0000_t202" style="position:absolute;left:0;text-align:left;margin-left:161pt;margin-top:48.2pt;width:80.05pt;height:18.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" fillcolor="white [3212]" strokeweight=".5pt">
                <v:textbox>
                  <w:txbxContent>
                    <w:p w14:paraId="386E1C27" w14:textId="77777777" w:rsidR="009B4A57" w:rsidRPr="00747CD7" w:rsidRDefault="009B4A57" w:rsidP="00A810BD">
                      <w:pPr>
                        <w:pStyle w:val="NoSpacing"/>
                        <w:rPr>
                          <w:sz w:val="18"/>
                          <w:szCs w:val="18"/>
                        </w:rPr>
                      </w:pPr>
                      <w:r w:rsidRPr="00747CD7">
                        <w:rPr>
                          <w:sz w:val="18"/>
                          <w:szCs w:val="18"/>
                        </w:rPr>
                        <w:t>Search for an RFx</w:t>
                      </w:r>
                    </w:p>
                  </w:txbxContent>
                </v:textbox>
              </v:shape>
            </w:pict>
          </mc:Fallback>
        </mc:AlternateContent>
      </w:r>
      <w:r w:rsidR="00747CD7">
        <w:rPr>
          <w:noProof/>
          <w:lang w:eastAsia="en-AU"/>
        </w:rPr>
        <mc:AlternateContent>
          <mc:Choice Requires="wps">
            <w:drawing>
              <wp:anchor distT="0" distB="0" distL="114300" distR="114300" simplePos="0" relativeHeight="251658250" behindDoc="0" locked="0" layoutInCell="1" allowOverlap="1" wp14:anchorId="0834C19E" wp14:editId="6AF47DA6">
                <wp:simplePos x="0" y="0"/>
                <wp:positionH relativeFrom="column">
                  <wp:posOffset>1656893</wp:posOffset>
                </wp:positionH>
                <wp:positionV relativeFrom="paragraph">
                  <wp:posOffset>707365</wp:posOffset>
                </wp:positionV>
                <wp:extent cx="395021" cy="416966"/>
                <wp:effectExtent l="38100" t="0" r="24130" b="59690"/>
                <wp:wrapNone/>
                <wp:docPr id="6" name="Straight Arrow Connector 6"/>
                <wp:cNvGraphicFramePr/>
                <a:graphic xmlns:a="http://schemas.openxmlformats.org/drawingml/2006/main">
                  <a:graphicData uri="http://schemas.microsoft.com/office/word/2010/wordprocessingShape">
                    <wps:wsp>
                      <wps:cNvCnPr/>
                      <wps:spPr>
                        <a:xfrm flipH="1">
                          <a:off x="0" y="0"/>
                          <a:ext cx="395021" cy="4169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160554" id="Straight Arrow Connector 6" o:spid="_x0000_s1026" type="#_x0000_t32" style="position:absolute;margin-left:130.45pt;margin-top:55.7pt;width:31.1pt;height:32.85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" strokecolor="black [3040]">
                <v:stroke endarrow="block"/>
              </v:shape>
            </w:pict>
          </mc:Fallback>
        </mc:AlternateContent>
      </w:r>
      <w:r w:rsidR="00747CD7">
        <w:rPr>
          <w:noProof/>
          <w:lang w:eastAsia="en-AU"/>
        </w:rPr>
        <mc:AlternateContent>
          <mc:Choice Requires="wps">
            <w:drawing>
              <wp:anchor distT="0" distB="0" distL="114300" distR="114300" simplePos="0" relativeHeight="251658249" behindDoc="0" locked="0" layoutInCell="1" allowOverlap="1" wp14:anchorId="40852C6F" wp14:editId="50068427">
                <wp:simplePos x="0" y="0"/>
                <wp:positionH relativeFrom="column">
                  <wp:posOffset>837590</wp:posOffset>
                </wp:positionH>
                <wp:positionV relativeFrom="paragraph">
                  <wp:posOffset>707365</wp:posOffset>
                </wp:positionV>
                <wp:extent cx="1207008" cy="365760"/>
                <wp:effectExtent l="38100" t="0" r="12700" b="72390"/>
                <wp:wrapNone/>
                <wp:docPr id="5" name="Straight Arrow Connector 5"/>
                <wp:cNvGraphicFramePr/>
                <a:graphic xmlns:a="http://schemas.openxmlformats.org/drawingml/2006/main">
                  <a:graphicData uri="http://schemas.microsoft.com/office/word/2010/wordprocessingShape">
                    <wps:wsp>
                      <wps:cNvCnPr/>
                      <wps:spPr>
                        <a:xfrm flipH="1">
                          <a:off x="0" y="0"/>
                          <a:ext cx="1207008"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40D8714" id="Straight Arrow Connector 5" o:spid="_x0000_s1026" type="#_x0000_t32" style="position:absolute;margin-left:65.95pt;margin-top:55.7pt;width:95.05pt;height:28.8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" strokecolor="black [3040]">
                <v:stroke endarrow="block"/>
              </v:shape>
            </w:pict>
          </mc:Fallback>
        </mc:AlternateContent>
      </w:r>
    </w:p>
    <w:p w14:paraId="353AB73C" w14:textId="77777777" w:rsidR="003245C8" w:rsidRDefault="003245C8" w:rsidP="003245C8"/>
    <w:p w14:paraId="28944740" w14:textId="77777777" w:rsidR="003245C8" w:rsidRDefault="003245C8" w:rsidP="003245C8">
      <w:pPr>
        <w:pStyle w:val="Heading2"/>
        <w:rPr>
          <w:lang w:val="en-US"/>
        </w:rPr>
      </w:pPr>
      <w:bookmarkStart w:id="10" w:name="_Toc455067107"/>
      <w:r>
        <w:rPr>
          <w:lang w:val="en-US"/>
        </w:rPr>
        <w:t xml:space="preserve">How to locate an </w:t>
      </w:r>
      <w:proofErr w:type="spellStart"/>
      <w:r>
        <w:rPr>
          <w:lang w:val="en-US"/>
        </w:rPr>
        <w:t>RFx</w:t>
      </w:r>
      <w:bookmarkEnd w:id="10"/>
      <w:proofErr w:type="spellEnd"/>
    </w:p>
    <w:p w14:paraId="5B7E1C8B" w14:textId="77777777" w:rsidR="003245C8" w:rsidRDefault="003245C8" w:rsidP="003245C8">
      <w:r>
        <w:t xml:space="preserve">There are 4 methods you can use to locate an </w:t>
      </w:r>
      <w:proofErr w:type="spellStart"/>
      <w:r>
        <w:t>RFx</w:t>
      </w:r>
      <w:proofErr w:type="spellEnd"/>
      <w:r>
        <w:t xml:space="preserve"> within the </w:t>
      </w:r>
      <w:proofErr w:type="spellStart"/>
      <w:r>
        <w:t>eTENDERING</w:t>
      </w:r>
      <w:proofErr w:type="spellEnd"/>
      <w:r>
        <w:t xml:space="preserve"> Portal.</w:t>
      </w:r>
    </w:p>
    <w:p w14:paraId="1019E67A" w14:textId="77777777" w:rsidR="003245C8" w:rsidRDefault="003245C8" w:rsidP="003245C8">
      <w:pPr>
        <w:numPr>
          <w:ilvl w:val="0"/>
          <w:numId w:val="15"/>
        </w:numPr>
        <w:spacing w:before="0" w:after="120"/>
      </w:pPr>
      <w:r>
        <w:rPr>
          <w:b/>
        </w:rPr>
        <w:t xml:space="preserve">RFX </w:t>
      </w:r>
      <w:r w:rsidRPr="00A24D61">
        <w:rPr>
          <w:b/>
        </w:rPr>
        <w:t>Search</w:t>
      </w:r>
      <w:r>
        <w:t xml:space="preserve">: </w:t>
      </w:r>
    </w:p>
    <w:p w14:paraId="4CAB91F6" w14:textId="77777777" w:rsidR="003245C8" w:rsidRDefault="003245C8" w:rsidP="003245C8">
      <w:pPr>
        <w:ind w:left="720"/>
      </w:pPr>
      <w:r w:rsidRPr="00270258">
        <w:rPr>
          <w:noProof/>
          <w:lang w:eastAsia="en-AU"/>
        </w:rPr>
        <w:drawing>
          <wp:inline distT="0" distB="0" distL="0" distR="0" wp14:anchorId="2508A03D" wp14:editId="56F8165B">
            <wp:extent cx="3906520" cy="1113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6520" cy="1113790"/>
                    </a:xfrm>
                    <a:prstGeom prst="rect">
                      <a:avLst/>
                    </a:prstGeom>
                    <a:noFill/>
                    <a:ln>
                      <a:noFill/>
                    </a:ln>
                  </pic:spPr>
                </pic:pic>
              </a:graphicData>
            </a:graphic>
          </wp:inline>
        </w:drawing>
      </w:r>
    </w:p>
    <w:p w14:paraId="6D0B7AAF" w14:textId="77777777" w:rsidR="003245C8" w:rsidRDefault="003245C8" w:rsidP="003245C8">
      <w:pPr>
        <w:ind w:left="720"/>
      </w:pPr>
      <w:r>
        <w:lastRenderedPageBreak/>
        <w:t xml:space="preserve">Click on the </w:t>
      </w:r>
      <w:r>
        <w:rPr>
          <w:b/>
        </w:rPr>
        <w:t xml:space="preserve">Search </w:t>
      </w:r>
      <w:r>
        <w:t>widget to search across all current and expired RFX’s within the system (both public and those you have been invited to tender on). Use the following fields to perform you</w:t>
      </w:r>
      <w:r w:rsidR="0039605D">
        <w:t>r</w:t>
      </w:r>
      <w:r>
        <w:t xml:space="preserve"> search:</w:t>
      </w:r>
    </w:p>
    <w:p w14:paraId="6C6E7020" w14:textId="77777777" w:rsidR="003245C8" w:rsidRDefault="003245C8" w:rsidP="003245C8">
      <w:pPr>
        <w:numPr>
          <w:ilvl w:val="1"/>
          <w:numId w:val="15"/>
        </w:numPr>
        <w:spacing w:before="0" w:after="120"/>
        <w:rPr>
          <w:b/>
        </w:rPr>
      </w:pPr>
      <w:r>
        <w:rPr>
          <w:b/>
        </w:rPr>
        <w:t xml:space="preserve">Number: </w:t>
      </w:r>
      <w:r>
        <w:t xml:space="preserve">Search using part or all of the </w:t>
      </w:r>
      <w:proofErr w:type="spellStart"/>
      <w:r>
        <w:t>RFx</w:t>
      </w:r>
      <w:proofErr w:type="spellEnd"/>
      <w:r>
        <w:t xml:space="preserve"> number</w:t>
      </w:r>
      <w:r w:rsidR="0039605D">
        <w:t>.</w:t>
      </w:r>
    </w:p>
    <w:p w14:paraId="63D072D6" w14:textId="77777777" w:rsidR="003245C8" w:rsidRDefault="003245C8" w:rsidP="003245C8">
      <w:pPr>
        <w:numPr>
          <w:ilvl w:val="1"/>
          <w:numId w:val="15"/>
        </w:numPr>
        <w:spacing w:before="0" w:after="120"/>
        <w:rPr>
          <w:b/>
        </w:rPr>
      </w:pPr>
      <w:r>
        <w:rPr>
          <w:b/>
        </w:rPr>
        <w:t xml:space="preserve">Title: </w:t>
      </w:r>
      <w:r w:rsidR="00794F47">
        <w:t>Search</w:t>
      </w:r>
      <w:r>
        <w:t xml:space="preserve"> using part or all of the </w:t>
      </w:r>
      <w:proofErr w:type="spellStart"/>
      <w:r>
        <w:t>RFx</w:t>
      </w:r>
      <w:proofErr w:type="spellEnd"/>
      <w:r>
        <w:t xml:space="preserve"> title.</w:t>
      </w:r>
    </w:p>
    <w:p w14:paraId="4ED25548" w14:textId="77777777" w:rsidR="003245C8" w:rsidRDefault="003245C8" w:rsidP="003245C8">
      <w:pPr>
        <w:numPr>
          <w:ilvl w:val="1"/>
          <w:numId w:val="15"/>
        </w:numPr>
        <w:spacing w:before="0" w:after="120"/>
        <w:rPr>
          <w:b/>
        </w:rPr>
      </w:pPr>
      <w:r>
        <w:rPr>
          <w:b/>
        </w:rPr>
        <w:t xml:space="preserve">Category: </w:t>
      </w:r>
      <w:r>
        <w:t xml:space="preserve">Search by selecting the category of the </w:t>
      </w:r>
      <w:proofErr w:type="spellStart"/>
      <w:r>
        <w:t>RFx</w:t>
      </w:r>
      <w:proofErr w:type="spellEnd"/>
      <w:r>
        <w:t>.</w:t>
      </w:r>
    </w:p>
    <w:p w14:paraId="761E8751" w14:textId="77777777" w:rsidR="003245C8" w:rsidRDefault="003245C8" w:rsidP="003245C8">
      <w:pPr>
        <w:numPr>
          <w:ilvl w:val="1"/>
          <w:numId w:val="15"/>
        </w:numPr>
        <w:spacing w:before="0" w:after="120"/>
        <w:rPr>
          <w:b/>
        </w:rPr>
      </w:pPr>
      <w:r>
        <w:rPr>
          <w:b/>
        </w:rPr>
        <w:t xml:space="preserve">Preliminary Stage: </w:t>
      </w:r>
      <w:r>
        <w:t xml:space="preserve">Search by using the stage the </w:t>
      </w:r>
      <w:proofErr w:type="spellStart"/>
      <w:r>
        <w:t>RFx</w:t>
      </w:r>
      <w:proofErr w:type="spellEnd"/>
      <w:r>
        <w:t xml:space="preserve"> is likely to be published under.</w:t>
      </w:r>
    </w:p>
    <w:p w14:paraId="0C3A184E" w14:textId="77777777" w:rsidR="003245C8" w:rsidRDefault="003245C8" w:rsidP="003245C8">
      <w:pPr>
        <w:ind w:left="360"/>
        <w:rPr>
          <w:noProof/>
          <w:lang w:eastAsia="en-AU"/>
        </w:rPr>
      </w:pPr>
      <w:r w:rsidRPr="00270258">
        <w:rPr>
          <w:noProof/>
          <w:lang w:eastAsia="en-AU"/>
        </w:rPr>
        <w:drawing>
          <wp:inline distT="0" distB="0" distL="0" distR="0" wp14:anchorId="067E84DE" wp14:editId="3EBBEA07">
            <wp:extent cx="5735320" cy="1054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5320" cy="1054735"/>
                    </a:xfrm>
                    <a:prstGeom prst="rect">
                      <a:avLst/>
                    </a:prstGeom>
                    <a:noFill/>
                    <a:ln>
                      <a:noFill/>
                    </a:ln>
                  </pic:spPr>
                </pic:pic>
              </a:graphicData>
            </a:graphic>
          </wp:inline>
        </w:drawing>
      </w:r>
    </w:p>
    <w:p w14:paraId="2BC30EC7" w14:textId="77777777" w:rsidR="003245C8" w:rsidRPr="00A24D61" w:rsidRDefault="003245C8" w:rsidP="003245C8">
      <w:pPr>
        <w:ind w:left="360"/>
        <w:rPr>
          <w:b/>
        </w:rPr>
      </w:pPr>
    </w:p>
    <w:p w14:paraId="751AA2BC" w14:textId="77777777" w:rsidR="003245C8" w:rsidRDefault="003245C8" w:rsidP="003245C8">
      <w:pPr>
        <w:numPr>
          <w:ilvl w:val="0"/>
          <w:numId w:val="15"/>
        </w:numPr>
        <w:spacing w:before="0" w:after="120"/>
        <w:rPr>
          <w:b/>
        </w:rPr>
      </w:pPr>
      <w:r>
        <w:rPr>
          <w:b/>
        </w:rPr>
        <w:t>Advanced Search:</w:t>
      </w:r>
    </w:p>
    <w:p w14:paraId="19E1FA37" w14:textId="77777777" w:rsidR="003245C8" w:rsidRDefault="003245C8" w:rsidP="003245C8">
      <w:pPr>
        <w:ind w:left="720"/>
        <w:rPr>
          <w:noProof/>
          <w:lang w:eastAsia="en-AU"/>
        </w:rPr>
      </w:pPr>
      <w:r w:rsidRPr="00270258">
        <w:rPr>
          <w:noProof/>
          <w:lang w:eastAsia="en-AU"/>
        </w:rPr>
        <w:drawing>
          <wp:inline distT="0" distB="0" distL="0" distR="0" wp14:anchorId="4A0DDCEB" wp14:editId="10E0FD10">
            <wp:extent cx="3865880" cy="106807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5880" cy="1068070"/>
                    </a:xfrm>
                    <a:prstGeom prst="rect">
                      <a:avLst/>
                    </a:prstGeom>
                    <a:noFill/>
                    <a:ln>
                      <a:noFill/>
                    </a:ln>
                  </pic:spPr>
                </pic:pic>
              </a:graphicData>
            </a:graphic>
          </wp:inline>
        </w:drawing>
      </w:r>
    </w:p>
    <w:p w14:paraId="0D48C376" w14:textId="77777777" w:rsidR="003245C8" w:rsidRDefault="003245C8" w:rsidP="003245C8">
      <w:pPr>
        <w:ind w:left="720"/>
        <w:rPr>
          <w:noProof/>
          <w:lang w:eastAsia="en-AU"/>
        </w:rPr>
      </w:pPr>
      <w:r>
        <w:rPr>
          <w:noProof/>
          <w:lang w:eastAsia="en-AU"/>
        </w:rPr>
        <w:t xml:space="preserve">Click on the </w:t>
      </w:r>
      <w:r>
        <w:rPr>
          <w:b/>
          <w:noProof/>
          <w:lang w:eastAsia="en-AU"/>
        </w:rPr>
        <w:t xml:space="preserve">Advanced Search </w:t>
      </w:r>
      <w:r>
        <w:rPr>
          <w:noProof/>
          <w:lang w:eastAsia="en-AU"/>
        </w:rPr>
        <w:t>to view</w:t>
      </w:r>
      <w:r w:rsidR="0039605D">
        <w:rPr>
          <w:noProof/>
          <w:lang w:eastAsia="en-AU"/>
        </w:rPr>
        <w:t xml:space="preserve"> and</w:t>
      </w:r>
      <w:r>
        <w:rPr>
          <w:noProof/>
          <w:lang w:eastAsia="en-AU"/>
        </w:rPr>
        <w:t xml:space="preserve"> access a set of more detailed search criteria. Use the following fields to pe</w:t>
      </w:r>
      <w:r w:rsidR="0039605D">
        <w:rPr>
          <w:noProof/>
          <w:lang w:eastAsia="en-AU"/>
        </w:rPr>
        <w:t>r</w:t>
      </w:r>
      <w:r>
        <w:rPr>
          <w:noProof/>
          <w:lang w:eastAsia="en-AU"/>
        </w:rPr>
        <w:t>form a stricter search;</w:t>
      </w:r>
    </w:p>
    <w:p w14:paraId="3B7F312D" w14:textId="77777777" w:rsidR="003245C8" w:rsidRDefault="003245C8" w:rsidP="003245C8">
      <w:pPr>
        <w:numPr>
          <w:ilvl w:val="0"/>
          <w:numId w:val="16"/>
        </w:numPr>
        <w:spacing w:before="0" w:after="120"/>
        <w:rPr>
          <w:b/>
        </w:rPr>
      </w:pPr>
      <w:r>
        <w:rPr>
          <w:b/>
        </w:rPr>
        <w:t xml:space="preserve">Number: </w:t>
      </w:r>
      <w:r>
        <w:t xml:space="preserve">Search using part or all of the </w:t>
      </w:r>
      <w:proofErr w:type="spellStart"/>
      <w:r>
        <w:t>RFx</w:t>
      </w:r>
      <w:proofErr w:type="spellEnd"/>
      <w:r>
        <w:t xml:space="preserve"> number</w:t>
      </w:r>
      <w:r w:rsidR="00EB2384">
        <w:t>.</w:t>
      </w:r>
    </w:p>
    <w:p w14:paraId="198E64BD" w14:textId="77777777" w:rsidR="003245C8" w:rsidRPr="00647FC7" w:rsidRDefault="003245C8" w:rsidP="003245C8">
      <w:pPr>
        <w:numPr>
          <w:ilvl w:val="0"/>
          <w:numId w:val="16"/>
        </w:numPr>
        <w:spacing w:before="0" w:after="120"/>
        <w:rPr>
          <w:b/>
        </w:rPr>
      </w:pPr>
      <w:r>
        <w:rPr>
          <w:b/>
        </w:rPr>
        <w:t xml:space="preserve">Title: </w:t>
      </w:r>
      <w:r w:rsidR="00794F47">
        <w:t>Search</w:t>
      </w:r>
      <w:r>
        <w:t xml:space="preserve"> using part or all of the </w:t>
      </w:r>
      <w:proofErr w:type="spellStart"/>
      <w:r>
        <w:t>RFx</w:t>
      </w:r>
      <w:proofErr w:type="spellEnd"/>
      <w:r>
        <w:t xml:space="preserve"> title.</w:t>
      </w:r>
    </w:p>
    <w:p w14:paraId="06BB74E4" w14:textId="77777777" w:rsidR="003245C8" w:rsidRPr="00647FC7" w:rsidRDefault="003245C8" w:rsidP="003245C8">
      <w:pPr>
        <w:numPr>
          <w:ilvl w:val="0"/>
          <w:numId w:val="16"/>
        </w:numPr>
        <w:spacing w:before="0" w:after="120"/>
        <w:rPr>
          <w:noProof/>
          <w:lang w:eastAsia="en-AU"/>
        </w:rPr>
      </w:pPr>
      <w:r>
        <w:rPr>
          <w:b/>
          <w:noProof/>
          <w:lang w:eastAsia="en-AU"/>
        </w:rPr>
        <w:t xml:space="preserve">Description: </w:t>
      </w:r>
      <w:r>
        <w:rPr>
          <w:noProof/>
          <w:lang w:eastAsia="en-AU"/>
        </w:rPr>
        <w:t>Search using key words contained in the RFx description.</w:t>
      </w:r>
    </w:p>
    <w:p w14:paraId="607FF437" w14:textId="77777777" w:rsidR="003245C8" w:rsidRDefault="003245C8" w:rsidP="003245C8">
      <w:pPr>
        <w:numPr>
          <w:ilvl w:val="0"/>
          <w:numId w:val="16"/>
        </w:numPr>
        <w:spacing w:before="0" w:after="120"/>
        <w:rPr>
          <w:b/>
        </w:rPr>
      </w:pPr>
      <w:r>
        <w:rPr>
          <w:b/>
        </w:rPr>
        <w:t xml:space="preserve">Preliminary Stage: </w:t>
      </w:r>
      <w:r>
        <w:t xml:space="preserve">Search by using the stage the </w:t>
      </w:r>
      <w:proofErr w:type="spellStart"/>
      <w:r>
        <w:t>RFx</w:t>
      </w:r>
      <w:proofErr w:type="spellEnd"/>
      <w:r>
        <w:t xml:space="preserve"> is likely to be published under.</w:t>
      </w:r>
    </w:p>
    <w:p w14:paraId="27C8D453" w14:textId="77777777" w:rsidR="003245C8" w:rsidRDefault="003245C8" w:rsidP="003245C8">
      <w:pPr>
        <w:numPr>
          <w:ilvl w:val="0"/>
          <w:numId w:val="16"/>
        </w:numPr>
        <w:spacing w:before="0" w:after="120"/>
        <w:rPr>
          <w:b/>
        </w:rPr>
      </w:pPr>
      <w:r>
        <w:rPr>
          <w:b/>
        </w:rPr>
        <w:t xml:space="preserve">Category: </w:t>
      </w:r>
      <w:r>
        <w:t xml:space="preserve">Search by selecting the category of the </w:t>
      </w:r>
      <w:proofErr w:type="spellStart"/>
      <w:r>
        <w:t>RFx</w:t>
      </w:r>
      <w:proofErr w:type="spellEnd"/>
      <w:r>
        <w:t>.</w:t>
      </w:r>
    </w:p>
    <w:p w14:paraId="5E862EAB" w14:textId="77777777" w:rsidR="003245C8" w:rsidRPr="00647FC7" w:rsidRDefault="003245C8" w:rsidP="003245C8">
      <w:pPr>
        <w:numPr>
          <w:ilvl w:val="0"/>
          <w:numId w:val="16"/>
        </w:numPr>
        <w:spacing w:before="0" w:after="120"/>
        <w:rPr>
          <w:noProof/>
          <w:lang w:eastAsia="en-AU"/>
        </w:rPr>
      </w:pPr>
      <w:r>
        <w:rPr>
          <w:b/>
          <w:noProof/>
          <w:lang w:eastAsia="en-AU"/>
        </w:rPr>
        <w:t xml:space="preserve">Location: </w:t>
      </w:r>
      <w:r>
        <w:rPr>
          <w:noProof/>
          <w:lang w:eastAsia="en-AU"/>
        </w:rPr>
        <w:t>Seach by selecting the location of the RFx.</w:t>
      </w:r>
    </w:p>
    <w:p w14:paraId="5CB95101" w14:textId="77777777" w:rsidR="003245C8" w:rsidRDefault="003245C8" w:rsidP="003245C8">
      <w:pPr>
        <w:numPr>
          <w:ilvl w:val="0"/>
          <w:numId w:val="16"/>
        </w:numPr>
        <w:spacing w:before="0" w:after="120"/>
        <w:rPr>
          <w:noProof/>
          <w:lang w:eastAsia="en-AU"/>
        </w:rPr>
      </w:pPr>
      <w:r>
        <w:rPr>
          <w:b/>
          <w:noProof/>
          <w:lang w:eastAsia="en-AU"/>
        </w:rPr>
        <w:t xml:space="preserve">Closing Date Range: </w:t>
      </w:r>
      <w:r>
        <w:rPr>
          <w:noProof/>
          <w:lang w:eastAsia="en-AU"/>
        </w:rPr>
        <w:t>Search by entering the date range you belive the RFx is due to close between.</w:t>
      </w:r>
    </w:p>
    <w:p w14:paraId="4C656902" w14:textId="77777777" w:rsidR="003245C8" w:rsidRPr="00647FC7" w:rsidRDefault="003245C8" w:rsidP="003245C8">
      <w:pPr>
        <w:ind w:left="720"/>
      </w:pPr>
    </w:p>
    <w:p w14:paraId="697A3CCD" w14:textId="77777777" w:rsidR="003245C8" w:rsidRPr="00FA2814" w:rsidRDefault="003245C8" w:rsidP="003245C8">
      <w:pPr>
        <w:numPr>
          <w:ilvl w:val="0"/>
          <w:numId w:val="15"/>
        </w:numPr>
        <w:spacing w:before="0" w:after="120"/>
      </w:pPr>
      <w:r w:rsidRPr="00647FC7">
        <w:rPr>
          <w:b/>
        </w:rPr>
        <w:t xml:space="preserve">View </w:t>
      </w:r>
      <w:proofErr w:type="spellStart"/>
      <w:r w:rsidRPr="00647FC7">
        <w:rPr>
          <w:b/>
        </w:rPr>
        <w:t>RFx’s</w:t>
      </w:r>
      <w:proofErr w:type="spellEnd"/>
      <w:r>
        <w:rPr>
          <w:b/>
        </w:rPr>
        <w:t>:</w:t>
      </w:r>
      <w:r w:rsidRPr="00647FC7">
        <w:rPr>
          <w:b/>
        </w:rPr>
        <w:t xml:space="preserve"> </w:t>
      </w:r>
    </w:p>
    <w:p w14:paraId="117B84D4" w14:textId="77777777" w:rsidR="003245C8" w:rsidRPr="00FA2814" w:rsidRDefault="003245C8" w:rsidP="003245C8">
      <w:pPr>
        <w:ind w:left="720"/>
      </w:pPr>
      <w:r w:rsidRPr="00270258">
        <w:rPr>
          <w:noProof/>
          <w:lang w:eastAsia="en-AU"/>
        </w:rPr>
        <w:lastRenderedPageBreak/>
        <w:drawing>
          <wp:inline distT="0" distB="0" distL="0" distR="0" wp14:anchorId="2259128D" wp14:editId="4E29667E">
            <wp:extent cx="1611630" cy="1656715"/>
            <wp:effectExtent l="0" t="0" r="762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1630" cy="1656715"/>
                    </a:xfrm>
                    <a:prstGeom prst="rect">
                      <a:avLst/>
                    </a:prstGeom>
                    <a:noFill/>
                    <a:ln>
                      <a:noFill/>
                    </a:ln>
                  </pic:spPr>
                </pic:pic>
              </a:graphicData>
            </a:graphic>
          </wp:inline>
        </w:drawing>
      </w:r>
    </w:p>
    <w:p w14:paraId="4AA37243" w14:textId="2B9101FD" w:rsidR="003245C8" w:rsidRDefault="003245C8" w:rsidP="003245C8">
      <w:pPr>
        <w:ind w:left="720"/>
      </w:pPr>
      <w:r w:rsidRPr="00647FC7">
        <w:t xml:space="preserve">Located on the left hand menu is a </w:t>
      </w:r>
      <w:r>
        <w:t>widget</w:t>
      </w:r>
      <w:r w:rsidRPr="00647FC7">
        <w:t xml:space="preserve"> called View </w:t>
      </w:r>
      <w:proofErr w:type="spellStart"/>
      <w:r w:rsidRPr="00647FC7">
        <w:t>RFx’s</w:t>
      </w:r>
      <w:proofErr w:type="spellEnd"/>
      <w:r w:rsidRPr="00647FC7">
        <w:t xml:space="preserve">. Here you will find links that will allow you to locate </w:t>
      </w:r>
      <w:r>
        <w:t xml:space="preserve">the following </w:t>
      </w:r>
      <w:proofErr w:type="spellStart"/>
      <w:r>
        <w:t>RF</w:t>
      </w:r>
      <w:r w:rsidR="00EB2384">
        <w:t>x</w:t>
      </w:r>
      <w:r>
        <w:t>’s</w:t>
      </w:r>
      <w:proofErr w:type="spellEnd"/>
      <w:r>
        <w:t>;</w:t>
      </w:r>
    </w:p>
    <w:p w14:paraId="7B63457C" w14:textId="3D8D1213" w:rsidR="003245C8" w:rsidRPr="00647FC7" w:rsidRDefault="003245C8" w:rsidP="003245C8">
      <w:pPr>
        <w:numPr>
          <w:ilvl w:val="1"/>
          <w:numId w:val="15"/>
        </w:numPr>
        <w:spacing w:before="0" w:after="120"/>
      </w:pPr>
      <w:r>
        <w:rPr>
          <w:b/>
        </w:rPr>
        <w:t xml:space="preserve">Proposed: </w:t>
      </w:r>
      <w:r>
        <w:t>Displays</w:t>
      </w:r>
      <w:r w:rsidR="008449E9">
        <w:t xml:space="preserve"> an organisations proposed </w:t>
      </w:r>
      <w:proofErr w:type="spellStart"/>
      <w:r w:rsidR="008449E9">
        <w:t>RFx’s</w:t>
      </w:r>
      <w:proofErr w:type="spellEnd"/>
      <w:r>
        <w:t>, .</w:t>
      </w:r>
    </w:p>
    <w:p w14:paraId="2A6D9B63" w14:textId="77777777" w:rsidR="003245C8" w:rsidRPr="00647FC7" w:rsidRDefault="003245C8" w:rsidP="003245C8">
      <w:pPr>
        <w:numPr>
          <w:ilvl w:val="1"/>
          <w:numId w:val="15"/>
        </w:numPr>
        <w:spacing w:before="0" w:after="120"/>
      </w:pPr>
      <w:r>
        <w:rPr>
          <w:b/>
        </w:rPr>
        <w:t>Current:</w:t>
      </w:r>
      <w:r w:rsidRPr="00647FC7">
        <w:t xml:space="preserve"> </w:t>
      </w:r>
      <w:r>
        <w:t>All current</w:t>
      </w:r>
      <w:r w:rsidRPr="00647FC7">
        <w:t xml:space="preserve"> </w:t>
      </w:r>
      <w:r>
        <w:t xml:space="preserve">public </w:t>
      </w:r>
      <w:proofErr w:type="spellStart"/>
      <w:r>
        <w:t>RFxs</w:t>
      </w:r>
      <w:proofErr w:type="spellEnd"/>
      <w:r w:rsidRPr="00647FC7">
        <w:t>.</w:t>
      </w:r>
      <w:r>
        <w:t xml:space="preserve"> These </w:t>
      </w:r>
      <w:proofErr w:type="spellStart"/>
      <w:r>
        <w:t>RFx’s</w:t>
      </w:r>
      <w:proofErr w:type="spellEnd"/>
      <w:r>
        <w:t xml:space="preserve"> are currently accepting Submissions.</w:t>
      </w:r>
    </w:p>
    <w:p w14:paraId="49EEE9D3" w14:textId="2C6A35CB" w:rsidR="003245C8" w:rsidRPr="00647FC7" w:rsidRDefault="003245C8" w:rsidP="003245C8">
      <w:pPr>
        <w:numPr>
          <w:ilvl w:val="1"/>
          <w:numId w:val="15"/>
        </w:numPr>
        <w:spacing w:before="0" w:after="120"/>
      </w:pPr>
      <w:r>
        <w:rPr>
          <w:b/>
        </w:rPr>
        <w:t xml:space="preserve">Closed: </w:t>
      </w:r>
      <w:r>
        <w:t xml:space="preserve">All closed public </w:t>
      </w:r>
      <w:proofErr w:type="spellStart"/>
      <w:r>
        <w:t>RFxs</w:t>
      </w:r>
      <w:proofErr w:type="spellEnd"/>
      <w:r>
        <w:t xml:space="preserve"> and a</w:t>
      </w:r>
      <w:r w:rsidRPr="00C576B4">
        <w:t xml:space="preserve">ll </w:t>
      </w:r>
      <w:proofErr w:type="spellStart"/>
      <w:r w:rsidRPr="00C576B4">
        <w:t>RFxs</w:t>
      </w:r>
      <w:proofErr w:type="spellEnd"/>
      <w:r w:rsidRPr="00C576B4">
        <w:t xml:space="preserve"> </w:t>
      </w:r>
      <w:r>
        <w:t xml:space="preserve">to </w:t>
      </w:r>
      <w:r w:rsidRPr="00C576B4">
        <w:t>which you were previously invited and have pas</w:t>
      </w:r>
      <w:r w:rsidR="00EB2384">
        <w:t>sed</w:t>
      </w:r>
      <w:r w:rsidRPr="00C576B4">
        <w:t xml:space="preserve"> their Closing Date</w:t>
      </w:r>
      <w:r>
        <w:t>.</w:t>
      </w:r>
      <w:r w:rsidRPr="00C576B4">
        <w:t xml:space="preserve"> </w:t>
      </w:r>
      <w:r>
        <w:t xml:space="preserve">These </w:t>
      </w:r>
      <w:proofErr w:type="spellStart"/>
      <w:r>
        <w:t>RFx’s</w:t>
      </w:r>
      <w:proofErr w:type="spellEnd"/>
      <w:r w:rsidRPr="00C576B4">
        <w:t xml:space="preserve"> are no longer receiving </w:t>
      </w:r>
      <w:r>
        <w:t>S</w:t>
      </w:r>
      <w:r w:rsidRPr="00C576B4">
        <w:t>ubmissions.</w:t>
      </w:r>
      <w:r>
        <w:t xml:space="preserve"> All </w:t>
      </w:r>
      <w:proofErr w:type="spellStart"/>
      <w:r>
        <w:t>RFx’s</w:t>
      </w:r>
      <w:proofErr w:type="spellEnd"/>
      <w:r>
        <w:t xml:space="preserve"> will stay in a ‘closed</w:t>
      </w:r>
      <w:r w:rsidR="00EB2384">
        <w:t>’</w:t>
      </w:r>
      <w:r>
        <w:t xml:space="preserve"> state for </w:t>
      </w:r>
      <w:r w:rsidR="008C6AD6">
        <w:t>Ninety (</w:t>
      </w:r>
      <w:r>
        <w:t>90</w:t>
      </w:r>
      <w:r w:rsidR="008C6AD6">
        <w:t>)</w:t>
      </w:r>
      <w:r>
        <w:t xml:space="preserve"> days before moving to the archived folder.</w:t>
      </w:r>
    </w:p>
    <w:p w14:paraId="6D8D1AB7" w14:textId="77777777" w:rsidR="003245C8" w:rsidRPr="00647FC7" w:rsidRDefault="003245C8" w:rsidP="003245C8">
      <w:pPr>
        <w:numPr>
          <w:ilvl w:val="1"/>
          <w:numId w:val="15"/>
        </w:numPr>
        <w:spacing w:before="0" w:after="120"/>
      </w:pPr>
      <w:r>
        <w:rPr>
          <w:b/>
        </w:rPr>
        <w:t xml:space="preserve">Archived: </w:t>
      </w:r>
      <w:r>
        <w:t>RFX’s will be visible within this folder for Thirty (30)</w:t>
      </w:r>
      <w:r w:rsidRPr="00C07153">
        <w:t xml:space="preserve"> days</w:t>
      </w:r>
      <w:r>
        <w:t xml:space="preserve"> after which</w:t>
      </w:r>
      <w:r w:rsidRPr="005F67B7">
        <w:t xml:space="preserve"> </w:t>
      </w:r>
      <w:r>
        <w:t>the</w:t>
      </w:r>
      <w:r w:rsidRPr="005F67B7">
        <w:t xml:space="preserve"> </w:t>
      </w:r>
      <w:r>
        <w:t>records</w:t>
      </w:r>
      <w:r w:rsidRPr="005F67B7">
        <w:t xml:space="preserve"> will be removed from the </w:t>
      </w:r>
      <w:proofErr w:type="spellStart"/>
      <w:r>
        <w:t>eTENDERING</w:t>
      </w:r>
      <w:proofErr w:type="spellEnd"/>
      <w:r>
        <w:t xml:space="preserve"> Portal</w:t>
      </w:r>
      <w:r w:rsidRPr="005F67B7">
        <w:t>.</w:t>
      </w:r>
    </w:p>
    <w:p w14:paraId="5946E13B" w14:textId="77777777" w:rsidR="003245C8" w:rsidRPr="00647FC7" w:rsidRDefault="003245C8" w:rsidP="003245C8">
      <w:pPr>
        <w:numPr>
          <w:ilvl w:val="1"/>
          <w:numId w:val="15"/>
        </w:numPr>
        <w:spacing w:before="0" w:after="120"/>
      </w:pPr>
      <w:r>
        <w:rPr>
          <w:b/>
        </w:rPr>
        <w:t xml:space="preserve">Awarded: </w:t>
      </w:r>
      <w:r>
        <w:t xml:space="preserve">Displays information about the awarded </w:t>
      </w:r>
      <w:proofErr w:type="spellStart"/>
      <w:r>
        <w:t>RFx</w:t>
      </w:r>
      <w:proofErr w:type="spellEnd"/>
      <w:r>
        <w:t>. Please note the decision to publish this information is at the discretion of the organisation.</w:t>
      </w:r>
    </w:p>
    <w:p w14:paraId="0F3B6CED" w14:textId="77777777" w:rsidR="003245C8" w:rsidRPr="00647FC7" w:rsidRDefault="003245C8" w:rsidP="003245C8">
      <w:pPr>
        <w:ind w:left="720"/>
        <w:rPr>
          <w:b/>
        </w:rPr>
      </w:pPr>
    </w:p>
    <w:p w14:paraId="75CE876D" w14:textId="77777777" w:rsidR="003245C8" w:rsidRDefault="00794F47" w:rsidP="003245C8">
      <w:pPr>
        <w:numPr>
          <w:ilvl w:val="0"/>
          <w:numId w:val="15"/>
        </w:numPr>
        <w:spacing w:before="0" w:after="120"/>
        <w:rPr>
          <w:b/>
        </w:rPr>
      </w:pPr>
      <w:r>
        <w:rPr>
          <w:b/>
        </w:rPr>
        <w:t>Search</w:t>
      </w:r>
      <w:r w:rsidR="003245C8">
        <w:rPr>
          <w:b/>
        </w:rPr>
        <w:t xml:space="preserve"> RFX’s:</w:t>
      </w:r>
    </w:p>
    <w:p w14:paraId="0F2E5DCE" w14:textId="77777777" w:rsidR="003245C8" w:rsidRDefault="003245C8" w:rsidP="003245C8">
      <w:pPr>
        <w:ind w:left="720"/>
        <w:rPr>
          <w:noProof/>
          <w:lang w:eastAsia="en-AU"/>
        </w:rPr>
      </w:pPr>
      <w:r w:rsidRPr="00270258">
        <w:rPr>
          <w:noProof/>
          <w:lang w:eastAsia="en-AU"/>
        </w:rPr>
        <w:drawing>
          <wp:inline distT="0" distB="0" distL="0" distR="0" wp14:anchorId="254DBD40" wp14:editId="3262130C">
            <wp:extent cx="1602740" cy="10185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2740" cy="1018540"/>
                    </a:xfrm>
                    <a:prstGeom prst="rect">
                      <a:avLst/>
                    </a:prstGeom>
                    <a:noFill/>
                    <a:ln>
                      <a:noFill/>
                    </a:ln>
                  </pic:spPr>
                </pic:pic>
              </a:graphicData>
            </a:graphic>
          </wp:inline>
        </w:drawing>
      </w:r>
    </w:p>
    <w:p w14:paraId="00D16F66" w14:textId="77777777" w:rsidR="003245C8" w:rsidRDefault="003245C8" w:rsidP="003245C8">
      <w:pPr>
        <w:ind w:left="720"/>
      </w:pPr>
      <w:r>
        <w:t>This widget provides a shortcut to performing the following searches;</w:t>
      </w:r>
    </w:p>
    <w:p w14:paraId="7DAB3B12" w14:textId="77777777" w:rsidR="003245C8" w:rsidRPr="00FA2814" w:rsidRDefault="003245C8" w:rsidP="003245C8">
      <w:pPr>
        <w:numPr>
          <w:ilvl w:val="1"/>
          <w:numId w:val="15"/>
        </w:numPr>
        <w:spacing w:before="0" w:after="120"/>
      </w:pPr>
      <w:proofErr w:type="spellStart"/>
      <w:r>
        <w:rPr>
          <w:b/>
        </w:rPr>
        <w:t>RFx</w:t>
      </w:r>
      <w:proofErr w:type="spellEnd"/>
      <w:r>
        <w:rPr>
          <w:b/>
        </w:rPr>
        <w:t xml:space="preserve"> Search: </w:t>
      </w:r>
      <w:r>
        <w:t xml:space="preserve">Enter the </w:t>
      </w:r>
      <w:proofErr w:type="spellStart"/>
      <w:r>
        <w:t>RFx</w:t>
      </w:r>
      <w:proofErr w:type="spellEnd"/>
      <w:r>
        <w:t xml:space="preserve"> number and select </w:t>
      </w:r>
      <w:r>
        <w:rPr>
          <w:b/>
        </w:rPr>
        <w:t>Go.</w:t>
      </w:r>
    </w:p>
    <w:p w14:paraId="2D062963" w14:textId="77777777" w:rsidR="003245C8" w:rsidRDefault="003245C8" w:rsidP="003245C8">
      <w:pPr>
        <w:ind w:left="720"/>
        <w:rPr>
          <w:noProof/>
          <w:lang w:eastAsia="en-AU"/>
        </w:rPr>
      </w:pPr>
      <w:r w:rsidRPr="00270258">
        <w:rPr>
          <w:noProof/>
          <w:lang w:eastAsia="en-AU"/>
        </w:rPr>
        <w:drawing>
          <wp:inline distT="0" distB="0" distL="0" distR="0" wp14:anchorId="7781822E" wp14:editId="3E6C2236">
            <wp:extent cx="5730875" cy="163893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1638935"/>
                    </a:xfrm>
                    <a:prstGeom prst="rect">
                      <a:avLst/>
                    </a:prstGeom>
                    <a:noFill/>
                    <a:ln>
                      <a:noFill/>
                    </a:ln>
                  </pic:spPr>
                </pic:pic>
              </a:graphicData>
            </a:graphic>
          </wp:inline>
        </w:drawing>
      </w:r>
    </w:p>
    <w:p w14:paraId="606E861E" w14:textId="77777777" w:rsidR="003245C8" w:rsidRPr="00FA2814" w:rsidRDefault="003245C8" w:rsidP="003245C8">
      <w:pPr>
        <w:numPr>
          <w:ilvl w:val="1"/>
          <w:numId w:val="15"/>
        </w:numPr>
        <w:spacing w:before="0" w:after="120"/>
      </w:pPr>
      <w:r>
        <w:rPr>
          <w:b/>
        </w:rPr>
        <w:t xml:space="preserve">Advanced Search: </w:t>
      </w:r>
      <w:r>
        <w:t xml:space="preserve">Click the </w:t>
      </w:r>
      <w:r>
        <w:rPr>
          <w:b/>
        </w:rPr>
        <w:t xml:space="preserve">Advanced Search </w:t>
      </w:r>
      <w:r>
        <w:t>to be directed to the criteria screen shown at point 2</w:t>
      </w:r>
      <w:r w:rsidR="008C6AD6">
        <w:t xml:space="preserve"> (Advanced Search)</w:t>
      </w:r>
      <w:r>
        <w:t>.</w:t>
      </w:r>
    </w:p>
    <w:p w14:paraId="0B1C0DDC" w14:textId="77777777" w:rsidR="003245C8" w:rsidRDefault="003245C8" w:rsidP="003245C8">
      <w:pPr>
        <w:ind w:left="720"/>
      </w:pPr>
      <w:r w:rsidRPr="00270258">
        <w:rPr>
          <w:noProof/>
          <w:lang w:eastAsia="en-AU"/>
        </w:rPr>
        <w:lastRenderedPageBreak/>
        <w:drawing>
          <wp:inline distT="0" distB="0" distL="0" distR="0" wp14:anchorId="55694310" wp14:editId="423EA7A9">
            <wp:extent cx="1638935" cy="1068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935" cy="1068070"/>
                    </a:xfrm>
                    <a:prstGeom prst="rect">
                      <a:avLst/>
                    </a:prstGeom>
                    <a:noFill/>
                    <a:ln>
                      <a:noFill/>
                    </a:ln>
                  </pic:spPr>
                </pic:pic>
              </a:graphicData>
            </a:graphic>
          </wp:inline>
        </w:drawing>
      </w:r>
    </w:p>
    <w:p w14:paraId="4E4C660C" w14:textId="77777777" w:rsidR="003245C8" w:rsidRDefault="003245C8" w:rsidP="003245C8">
      <w:pPr>
        <w:pStyle w:val="Heading2"/>
      </w:pPr>
      <w:bookmarkStart w:id="11" w:name="_Toc455067108"/>
      <w:r>
        <w:t xml:space="preserve">Locating an Invited Only </w:t>
      </w:r>
      <w:proofErr w:type="spellStart"/>
      <w:r>
        <w:t>RFx</w:t>
      </w:r>
      <w:bookmarkEnd w:id="11"/>
      <w:proofErr w:type="spellEnd"/>
    </w:p>
    <w:p w14:paraId="63F3ABE1" w14:textId="019E694B" w:rsidR="003245C8" w:rsidRDefault="003245C8" w:rsidP="003245C8">
      <w:r>
        <w:t xml:space="preserve">An invited only </w:t>
      </w:r>
      <w:proofErr w:type="spellStart"/>
      <w:r>
        <w:t>RFx</w:t>
      </w:r>
      <w:proofErr w:type="spellEnd"/>
      <w:r>
        <w:t xml:space="preserve"> is not visible to the public and only be responded to by those suppliers who have been invited to respond. If you are invited to respond to an </w:t>
      </w:r>
      <w:proofErr w:type="spellStart"/>
      <w:r>
        <w:t>RFx</w:t>
      </w:r>
      <w:proofErr w:type="spellEnd"/>
      <w:r>
        <w:t xml:space="preserve"> you will receive an email with an </w:t>
      </w:r>
      <w:r w:rsidR="008449E9">
        <w:t xml:space="preserve"> </w:t>
      </w:r>
      <w:r>
        <w:rPr>
          <w:b/>
        </w:rPr>
        <w:t xml:space="preserve">Access Code </w:t>
      </w:r>
      <w:r>
        <w:t xml:space="preserve">similar to the </w:t>
      </w:r>
      <w:r w:rsidR="008449E9">
        <w:t>example below</w:t>
      </w:r>
      <w:r>
        <w:t>.</w:t>
      </w:r>
      <w:r w:rsidR="008449E9">
        <w:t xml:space="preserve"> Note: You must log into the </w:t>
      </w:r>
      <w:proofErr w:type="spellStart"/>
      <w:r w:rsidR="008449E9">
        <w:t>eTENDERING</w:t>
      </w:r>
      <w:proofErr w:type="spellEnd"/>
      <w:r w:rsidR="008449E9">
        <w:t xml:space="preserve"> PORTAL with the email address that was sent the access code. Only this account can access the Invited Tender.</w:t>
      </w:r>
    </w:p>
    <w:p w14:paraId="1615C88F" w14:textId="77777777" w:rsidR="003245C8" w:rsidRDefault="003245C8" w:rsidP="003245C8">
      <w:r w:rsidRPr="006B0B68">
        <w:rPr>
          <w:noProof/>
          <w:lang w:eastAsia="en-AU"/>
        </w:rPr>
        <w:drawing>
          <wp:inline distT="0" distB="0" distL="0" distR="0" wp14:anchorId="78B2D8FB" wp14:editId="003B062E">
            <wp:extent cx="5730875" cy="4608195"/>
            <wp:effectExtent l="0" t="0" r="317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4608195"/>
                    </a:xfrm>
                    <a:prstGeom prst="rect">
                      <a:avLst/>
                    </a:prstGeom>
                    <a:noFill/>
                    <a:ln>
                      <a:noFill/>
                    </a:ln>
                  </pic:spPr>
                </pic:pic>
              </a:graphicData>
            </a:graphic>
          </wp:inline>
        </w:drawing>
      </w:r>
    </w:p>
    <w:p w14:paraId="5CBBC60D" w14:textId="77777777" w:rsidR="00117B6A" w:rsidRDefault="00117B6A" w:rsidP="00117B6A">
      <w:pPr>
        <w:pStyle w:val="Heading2"/>
      </w:pPr>
      <w:bookmarkStart w:id="12" w:name="_Toc455067109"/>
      <w:r>
        <w:t xml:space="preserve">Viewing an Invited Only </w:t>
      </w:r>
      <w:proofErr w:type="spellStart"/>
      <w:r>
        <w:t>RFx</w:t>
      </w:r>
      <w:bookmarkEnd w:id="12"/>
      <w:proofErr w:type="spellEnd"/>
    </w:p>
    <w:p w14:paraId="2AA9D217" w14:textId="77777777" w:rsidR="003245C8" w:rsidRDefault="003245C8" w:rsidP="003245C8">
      <w:r>
        <w:t xml:space="preserve">To view the </w:t>
      </w:r>
      <w:proofErr w:type="spellStart"/>
      <w:r>
        <w:t>RFx</w:t>
      </w:r>
      <w:proofErr w:type="spellEnd"/>
      <w:r>
        <w:t xml:space="preserve"> use the following instructions</w:t>
      </w:r>
    </w:p>
    <w:p w14:paraId="4FED8F60" w14:textId="77777777" w:rsidR="003245C8" w:rsidRPr="00051570" w:rsidRDefault="003245C8" w:rsidP="003245C8">
      <w:pPr>
        <w:numPr>
          <w:ilvl w:val="0"/>
          <w:numId w:val="17"/>
        </w:numPr>
        <w:spacing w:before="0" w:after="120"/>
        <w:rPr>
          <w:b/>
        </w:rPr>
      </w:pPr>
      <w:r>
        <w:t xml:space="preserve">Log into the </w:t>
      </w:r>
      <w:proofErr w:type="spellStart"/>
      <w:r>
        <w:t>eTENDERING</w:t>
      </w:r>
      <w:proofErr w:type="spellEnd"/>
      <w:r>
        <w:t xml:space="preserve"> Portal.</w:t>
      </w:r>
    </w:p>
    <w:p w14:paraId="67A2399A" w14:textId="77777777" w:rsidR="003245C8" w:rsidRPr="00816F82" w:rsidRDefault="00117B6A" w:rsidP="003C31FB">
      <w:pPr>
        <w:ind w:left="360"/>
        <w:rPr>
          <w:b/>
        </w:rPr>
      </w:pPr>
      <w:r>
        <w:rPr>
          <w:noProof/>
          <w:lang w:eastAsia="en-AU"/>
        </w:rPr>
        <w:lastRenderedPageBreak/>
        <w:drawing>
          <wp:inline distT="0" distB="0" distL="0" distR="0" wp14:anchorId="7368C2E3" wp14:editId="150976CE">
            <wp:extent cx="5731510" cy="295021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950210"/>
                    </a:xfrm>
                    <a:prstGeom prst="rect">
                      <a:avLst/>
                    </a:prstGeom>
                  </pic:spPr>
                </pic:pic>
              </a:graphicData>
            </a:graphic>
          </wp:inline>
        </w:drawing>
      </w:r>
    </w:p>
    <w:p w14:paraId="5588C015" w14:textId="77777777" w:rsidR="003245C8" w:rsidRPr="00051570" w:rsidRDefault="003245C8" w:rsidP="003245C8">
      <w:pPr>
        <w:numPr>
          <w:ilvl w:val="0"/>
          <w:numId w:val="17"/>
        </w:numPr>
        <w:spacing w:before="0" w:after="120"/>
        <w:rPr>
          <w:b/>
        </w:rPr>
      </w:pPr>
      <w:r>
        <w:t xml:space="preserve">Select the </w:t>
      </w:r>
      <w:r w:rsidRPr="00051570">
        <w:rPr>
          <w:b/>
        </w:rPr>
        <w:t xml:space="preserve">Invited </w:t>
      </w:r>
      <w:r>
        <w:t xml:space="preserve">View. Enter the </w:t>
      </w:r>
      <w:r w:rsidRPr="00051570">
        <w:rPr>
          <w:b/>
        </w:rPr>
        <w:t>Access Code</w:t>
      </w:r>
      <w:r>
        <w:t xml:space="preserve"> in the </w:t>
      </w:r>
      <w:proofErr w:type="spellStart"/>
      <w:r w:rsidRPr="00051570">
        <w:rPr>
          <w:b/>
        </w:rPr>
        <w:t>RFx</w:t>
      </w:r>
      <w:proofErr w:type="spellEnd"/>
      <w:r w:rsidRPr="00051570">
        <w:rPr>
          <w:b/>
        </w:rPr>
        <w:t xml:space="preserve"> Invited Code </w:t>
      </w:r>
      <w:r>
        <w:t xml:space="preserve">field. Select </w:t>
      </w:r>
      <w:r w:rsidRPr="00051570">
        <w:rPr>
          <w:b/>
        </w:rPr>
        <w:t xml:space="preserve">Get </w:t>
      </w:r>
      <w:proofErr w:type="spellStart"/>
      <w:r w:rsidRPr="00051570">
        <w:rPr>
          <w:b/>
        </w:rPr>
        <w:t>RFx</w:t>
      </w:r>
      <w:proofErr w:type="spellEnd"/>
      <w:r w:rsidRPr="00051570">
        <w:rPr>
          <w:b/>
        </w:rPr>
        <w:t>.</w:t>
      </w:r>
    </w:p>
    <w:p w14:paraId="7A3DB81F" w14:textId="77777777" w:rsidR="003245C8" w:rsidRDefault="003245C8" w:rsidP="003C31FB">
      <w:pPr>
        <w:ind w:left="360"/>
      </w:pPr>
      <w:r w:rsidRPr="004D2255">
        <w:rPr>
          <w:noProof/>
          <w:lang w:eastAsia="en-AU"/>
        </w:rPr>
        <w:drawing>
          <wp:inline distT="0" distB="0" distL="0" distR="0" wp14:anchorId="271F73C3" wp14:editId="7CA8B8C8">
            <wp:extent cx="5726430" cy="1724660"/>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b="35587"/>
                    <a:stretch>
                      <a:fillRect/>
                    </a:stretch>
                  </pic:blipFill>
                  <pic:spPr bwMode="auto">
                    <a:xfrm>
                      <a:off x="0" y="0"/>
                      <a:ext cx="5726430" cy="1724660"/>
                    </a:xfrm>
                    <a:prstGeom prst="rect">
                      <a:avLst/>
                    </a:prstGeom>
                    <a:noFill/>
                    <a:ln>
                      <a:noFill/>
                    </a:ln>
                  </pic:spPr>
                </pic:pic>
              </a:graphicData>
            </a:graphic>
          </wp:inline>
        </w:drawing>
      </w:r>
    </w:p>
    <w:p w14:paraId="2CCD7CF1" w14:textId="77777777" w:rsidR="003245C8" w:rsidRPr="001760DF" w:rsidRDefault="003245C8" w:rsidP="003245C8">
      <w:pPr>
        <w:numPr>
          <w:ilvl w:val="0"/>
          <w:numId w:val="17"/>
        </w:numPr>
        <w:spacing w:before="0" w:after="120"/>
        <w:rPr>
          <w:b/>
        </w:rPr>
      </w:pPr>
      <w:r>
        <w:t xml:space="preserve">The </w:t>
      </w:r>
      <w:proofErr w:type="spellStart"/>
      <w:r>
        <w:rPr>
          <w:b/>
        </w:rPr>
        <w:t>RFx</w:t>
      </w:r>
      <w:proofErr w:type="spellEnd"/>
      <w:r>
        <w:rPr>
          <w:b/>
        </w:rPr>
        <w:t xml:space="preserve"> </w:t>
      </w:r>
      <w:r>
        <w:t>will now display in the list.</w:t>
      </w:r>
    </w:p>
    <w:p w14:paraId="623EF0CE" w14:textId="77777777" w:rsidR="003245C8" w:rsidRDefault="003C31FB" w:rsidP="003C31FB">
      <w:pPr>
        <w:ind w:left="360"/>
      </w:pPr>
      <w:r>
        <w:rPr>
          <w:noProof/>
          <w:lang w:eastAsia="en-AU"/>
        </w:rPr>
        <mc:AlternateContent>
          <mc:Choice Requires="wps">
            <w:drawing>
              <wp:anchor distT="0" distB="0" distL="114300" distR="114300" simplePos="0" relativeHeight="251658247" behindDoc="0" locked="0" layoutInCell="1" allowOverlap="1" wp14:anchorId="6FC5D2A7" wp14:editId="132F5691">
                <wp:simplePos x="0" y="0"/>
                <wp:positionH relativeFrom="column">
                  <wp:posOffset>3517900</wp:posOffset>
                </wp:positionH>
                <wp:positionV relativeFrom="paragraph">
                  <wp:posOffset>1076325</wp:posOffset>
                </wp:positionV>
                <wp:extent cx="409575" cy="400050"/>
                <wp:effectExtent l="38100" t="0" r="28575" b="571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21191B4" id="Straight Arrow Connector 78" o:spid="_x0000_s1026" type="#_x0000_t32" style="position:absolute;margin-left:277pt;margin-top:84.75pt;width:32.25pt;height:31.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">
                <v:stroke endarrow="block"/>
              </v:shape>
            </w:pict>
          </mc:Fallback>
        </mc:AlternateContent>
      </w:r>
      <w:r>
        <w:rPr>
          <w:noProof/>
          <w:lang w:eastAsia="en-AU"/>
        </w:rPr>
        <mc:AlternateContent>
          <mc:Choice Requires="wps">
            <w:drawing>
              <wp:anchor distT="0" distB="0" distL="114300" distR="114300" simplePos="0" relativeHeight="251658248" behindDoc="0" locked="0" layoutInCell="1" allowOverlap="1" wp14:anchorId="1A18C2EF" wp14:editId="42FAFE86">
                <wp:simplePos x="0" y="0"/>
                <wp:positionH relativeFrom="column">
                  <wp:posOffset>3913950</wp:posOffset>
                </wp:positionH>
                <wp:positionV relativeFrom="paragraph">
                  <wp:posOffset>790575</wp:posOffset>
                </wp:positionV>
                <wp:extent cx="1707515" cy="371475"/>
                <wp:effectExtent l="0" t="0" r="2603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71475"/>
                        </a:xfrm>
                        <a:prstGeom prst="rect">
                          <a:avLst/>
                        </a:prstGeom>
                        <a:solidFill>
                          <a:srgbClr val="FFFFFF"/>
                        </a:solidFill>
                        <a:ln w="9525">
                          <a:solidFill>
                            <a:srgbClr val="000000"/>
                          </a:solidFill>
                          <a:miter lim="800000"/>
                          <a:headEnd/>
                          <a:tailEnd/>
                        </a:ln>
                      </wps:spPr>
                      <wps:txbx>
                        <w:txbxContent>
                          <w:p w14:paraId="35B13566" w14:textId="77777777" w:rsidR="009B4A57" w:rsidRPr="009648F6" w:rsidRDefault="009B4A57" w:rsidP="009648F6">
                            <w:pPr>
                              <w:pStyle w:val="NoSpacing"/>
                              <w:rPr>
                                <w:sz w:val="18"/>
                                <w:szCs w:val="18"/>
                              </w:rPr>
                            </w:pPr>
                            <w:r w:rsidRPr="009648F6">
                              <w:rPr>
                                <w:sz w:val="18"/>
                                <w:szCs w:val="18"/>
                              </w:rPr>
                              <w:t xml:space="preserve">This </w:t>
                            </w:r>
                            <w:proofErr w:type="spellStart"/>
                            <w:r w:rsidRPr="009648F6">
                              <w:rPr>
                                <w:sz w:val="18"/>
                                <w:szCs w:val="18"/>
                              </w:rPr>
                              <w:t>RFx</w:t>
                            </w:r>
                            <w:proofErr w:type="spellEnd"/>
                            <w:r w:rsidRPr="009648F6">
                              <w:rPr>
                                <w:sz w:val="18"/>
                                <w:szCs w:val="18"/>
                              </w:rPr>
                              <w:t xml:space="preserve"> is greyed out as the Opening Date has not yet passed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18C2EF" id="Text Box 79" o:spid="_x0000_s1040" type="#_x0000_t202" style="position:absolute;left:0;text-align:left;margin-left:308.2pt;margin-top:62.25pt;width:134.45pt;height:2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">
                <v:textbox>
                  <w:txbxContent>
                    <w:p w14:paraId="35B13566" w14:textId="77777777" w:rsidR="009B4A57" w:rsidRPr="009648F6" w:rsidRDefault="009B4A57" w:rsidP="009648F6">
                      <w:pPr>
                        <w:pStyle w:val="NoSpacing"/>
                        <w:rPr>
                          <w:sz w:val="18"/>
                          <w:szCs w:val="18"/>
                        </w:rPr>
                      </w:pPr>
                      <w:r w:rsidRPr="009648F6">
                        <w:rPr>
                          <w:sz w:val="18"/>
                          <w:szCs w:val="18"/>
                        </w:rPr>
                        <w:t>This RFx is greyed out as the Opening Date has not yet passed</w:t>
                      </w:r>
                    </w:p>
                  </w:txbxContent>
                </v:textbox>
              </v:shape>
            </w:pict>
          </mc:Fallback>
        </mc:AlternateContent>
      </w:r>
      <w:bookmarkStart w:id="13" w:name="OLE_LINK1"/>
      <w:bookmarkStart w:id="14" w:name="OLE_LINK2"/>
      <w:r w:rsidR="003245C8" w:rsidRPr="004D2255">
        <w:rPr>
          <w:noProof/>
          <w:lang w:eastAsia="en-AU"/>
        </w:rPr>
        <w:drawing>
          <wp:inline distT="0" distB="0" distL="0" distR="0" wp14:anchorId="32034142" wp14:editId="41EB4E01">
            <wp:extent cx="5735320" cy="1828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5320" cy="1828800"/>
                    </a:xfrm>
                    <a:prstGeom prst="rect">
                      <a:avLst/>
                    </a:prstGeom>
                    <a:noFill/>
                    <a:ln>
                      <a:noFill/>
                    </a:ln>
                  </pic:spPr>
                </pic:pic>
              </a:graphicData>
            </a:graphic>
          </wp:inline>
        </w:drawing>
      </w:r>
      <w:bookmarkEnd w:id="13"/>
      <w:bookmarkEnd w:id="14"/>
    </w:p>
    <w:p w14:paraId="23A90513" w14:textId="77777777" w:rsidR="00261F63" w:rsidRDefault="00261F63" w:rsidP="009008A7">
      <w:pPr>
        <w:pStyle w:val="Heading1"/>
      </w:pPr>
      <w:bookmarkStart w:id="15" w:name="_Toc455067110"/>
      <w:r>
        <w:lastRenderedPageBreak/>
        <w:t xml:space="preserve">Navigating within an </w:t>
      </w:r>
      <w:proofErr w:type="spellStart"/>
      <w:r>
        <w:t>RFx</w:t>
      </w:r>
      <w:bookmarkEnd w:id="15"/>
      <w:proofErr w:type="spellEnd"/>
    </w:p>
    <w:p w14:paraId="26347582" w14:textId="353A0CBB" w:rsidR="00261F63" w:rsidRPr="008D7F24" w:rsidRDefault="00261F63" w:rsidP="00261F63">
      <w:pPr>
        <w:rPr>
          <w:highlight w:val="yellow"/>
        </w:rPr>
      </w:pPr>
      <w:r>
        <w:t xml:space="preserve">Once you have located an </w:t>
      </w:r>
      <w:proofErr w:type="spellStart"/>
      <w:r>
        <w:t>RFx</w:t>
      </w:r>
      <w:proofErr w:type="spellEnd"/>
      <w:r>
        <w:t xml:space="preserve"> you are interested in</w:t>
      </w:r>
      <w:r w:rsidR="00D441F6">
        <w:t>,</w:t>
      </w:r>
      <w:r>
        <w:t xml:space="preserve"> select the </w:t>
      </w:r>
      <w:proofErr w:type="spellStart"/>
      <w:r>
        <w:t>RFx</w:t>
      </w:r>
      <w:proofErr w:type="spellEnd"/>
      <w:r>
        <w:t xml:space="preserve"> to </w:t>
      </w:r>
      <w:r w:rsidR="00D441F6">
        <w:t>view more details</w:t>
      </w:r>
      <w:r>
        <w:t>.</w:t>
      </w:r>
    </w:p>
    <w:p w14:paraId="458CBA44" w14:textId="77777777" w:rsidR="00261F63" w:rsidRPr="009648F6" w:rsidRDefault="00261F63" w:rsidP="00261F63">
      <w:r w:rsidRPr="009648F6">
        <w:rPr>
          <w:noProof/>
          <w:lang w:eastAsia="en-AU"/>
        </w:rPr>
        <w:drawing>
          <wp:inline distT="0" distB="0" distL="0" distR="0" wp14:anchorId="7B1C4BB6" wp14:editId="07916CAC">
            <wp:extent cx="5735320" cy="1726565"/>
            <wp:effectExtent l="0" t="0" r="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5320" cy="1726565"/>
                    </a:xfrm>
                    <a:prstGeom prst="rect">
                      <a:avLst/>
                    </a:prstGeom>
                    <a:noFill/>
                    <a:ln>
                      <a:noFill/>
                    </a:ln>
                  </pic:spPr>
                </pic:pic>
              </a:graphicData>
            </a:graphic>
          </wp:inline>
        </w:drawing>
      </w:r>
    </w:p>
    <w:p w14:paraId="42D2ABD4" w14:textId="77777777" w:rsidR="00B13B35" w:rsidRDefault="00B13B35" w:rsidP="00B13B35">
      <w:r w:rsidRPr="00051570">
        <w:t xml:space="preserve">Click anywhere on the </w:t>
      </w:r>
      <w:proofErr w:type="spellStart"/>
      <w:r w:rsidRPr="00051570">
        <w:t>RFx</w:t>
      </w:r>
      <w:proofErr w:type="spellEnd"/>
      <w:r w:rsidRPr="00051570">
        <w:t xml:space="preserve"> record to be directed to the </w:t>
      </w:r>
      <w:proofErr w:type="spellStart"/>
      <w:r w:rsidRPr="00051570">
        <w:t>RFx</w:t>
      </w:r>
      <w:proofErr w:type="spellEnd"/>
      <w:r w:rsidRPr="00051570">
        <w:t xml:space="preserve"> Details screen, where you can navigate through the different tabs of information relating to the </w:t>
      </w:r>
      <w:proofErr w:type="spellStart"/>
      <w:r w:rsidRPr="00051570">
        <w:t>RFx</w:t>
      </w:r>
      <w:proofErr w:type="spellEnd"/>
      <w:r w:rsidRPr="00051570">
        <w:t>. These tabs are further explained in the next sections.</w:t>
      </w:r>
    </w:p>
    <w:p w14:paraId="2716B7CA" w14:textId="77777777" w:rsidR="00B13B35" w:rsidRDefault="00B13B35" w:rsidP="00B13B35">
      <w:r>
        <w:rPr>
          <w:noProof/>
          <w:lang w:eastAsia="en-AU"/>
        </w:rPr>
        <mc:AlternateContent>
          <mc:Choice Requires="wps">
            <w:drawing>
              <wp:anchor distT="0" distB="0" distL="114300" distR="114300" simplePos="0" relativeHeight="251658276" behindDoc="0" locked="0" layoutInCell="1" allowOverlap="1" wp14:anchorId="7102B728" wp14:editId="10396DF9">
                <wp:simplePos x="0" y="0"/>
                <wp:positionH relativeFrom="column">
                  <wp:posOffset>3050438</wp:posOffset>
                </wp:positionH>
                <wp:positionV relativeFrom="paragraph">
                  <wp:posOffset>227101</wp:posOffset>
                </wp:positionV>
                <wp:extent cx="1517904" cy="495300"/>
                <wp:effectExtent l="0" t="0" r="25400" b="1905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904" cy="495300"/>
                        </a:xfrm>
                        <a:prstGeom prst="rect">
                          <a:avLst/>
                        </a:prstGeom>
                        <a:solidFill>
                          <a:srgbClr val="FFFFFF"/>
                        </a:solidFill>
                        <a:ln w="9525">
                          <a:solidFill>
                            <a:srgbClr val="000000"/>
                          </a:solidFill>
                          <a:miter lim="800000"/>
                          <a:headEnd/>
                          <a:tailEnd/>
                        </a:ln>
                      </wps:spPr>
                      <wps:txbx>
                        <w:txbxContent>
                          <w:p w14:paraId="260538E7" w14:textId="77777777" w:rsidR="009B4A57" w:rsidRPr="00B13B35" w:rsidRDefault="009B4A57" w:rsidP="00B13B35">
                            <w:pPr>
                              <w:pStyle w:val="NoSpacing"/>
                              <w:jc w:val="left"/>
                              <w:rPr>
                                <w:sz w:val="18"/>
                                <w:szCs w:val="18"/>
                              </w:rPr>
                            </w:pPr>
                            <w:r w:rsidRPr="00B13B35">
                              <w:rPr>
                                <w:b/>
                                <w:sz w:val="18"/>
                                <w:szCs w:val="18"/>
                              </w:rPr>
                              <w:t xml:space="preserve">Communications Tab: </w:t>
                            </w:r>
                            <w:r w:rsidRPr="00B13B35">
                              <w:rPr>
                                <w:sz w:val="18"/>
                                <w:szCs w:val="18"/>
                              </w:rPr>
                              <w:t xml:space="preserve">View and send communications to the </w:t>
                            </w:r>
                            <w:proofErr w:type="spellStart"/>
                            <w:r w:rsidRPr="00B13B35">
                              <w:rPr>
                                <w:sz w:val="18"/>
                                <w:szCs w:val="18"/>
                              </w:rPr>
                              <w:t>RFx</w:t>
                            </w:r>
                            <w:proofErr w:type="spellEnd"/>
                            <w:r w:rsidRPr="00B13B35">
                              <w:rPr>
                                <w:sz w:val="18"/>
                                <w:szCs w:val="18"/>
                              </w:rPr>
                              <w:t xml:space="preserve">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102B728" id="Text Box 73" o:spid="_x0000_s1041" type="#_x0000_t202" style="position:absolute;left:0;text-align:left;margin-left:240.2pt;margin-top:17.9pt;width:119.5pt;height:3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">
                <v:textbox>
                  <w:txbxContent>
                    <w:p w14:paraId="260538E7" w14:textId="77777777" w:rsidR="009B4A57" w:rsidRPr="00B13B35" w:rsidRDefault="009B4A57" w:rsidP="00B13B35">
                      <w:pPr>
                        <w:pStyle w:val="NoSpacing"/>
                        <w:jc w:val="left"/>
                        <w:rPr>
                          <w:sz w:val="18"/>
                          <w:szCs w:val="18"/>
                        </w:rPr>
                      </w:pPr>
                      <w:r w:rsidRPr="00B13B35">
                        <w:rPr>
                          <w:b/>
                          <w:sz w:val="18"/>
                          <w:szCs w:val="18"/>
                        </w:rPr>
                        <w:t xml:space="preserve">Communications Tab: </w:t>
                      </w:r>
                      <w:r w:rsidRPr="00B13B35">
                        <w:rPr>
                          <w:sz w:val="18"/>
                          <w:szCs w:val="18"/>
                        </w:rPr>
                        <w:t>View and send communications to the RFx contact.</w:t>
                      </w:r>
                    </w:p>
                  </w:txbxContent>
                </v:textbox>
              </v:shape>
            </w:pict>
          </mc:Fallback>
        </mc:AlternateContent>
      </w:r>
      <w:r>
        <w:rPr>
          <w:noProof/>
          <w:lang w:eastAsia="en-AU"/>
        </w:rPr>
        <mc:AlternateContent>
          <mc:Choice Requires="wps">
            <w:drawing>
              <wp:anchor distT="0" distB="0" distL="114300" distR="114300" simplePos="0" relativeHeight="251658275" behindDoc="0" locked="0" layoutInCell="1" allowOverlap="1" wp14:anchorId="063CA76D" wp14:editId="3CED0FC9">
                <wp:simplePos x="0" y="0"/>
                <wp:positionH relativeFrom="column">
                  <wp:posOffset>1799538</wp:posOffset>
                </wp:positionH>
                <wp:positionV relativeFrom="paragraph">
                  <wp:posOffset>227101</wp:posOffset>
                </wp:positionV>
                <wp:extent cx="1075335" cy="495300"/>
                <wp:effectExtent l="0" t="0" r="10795"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5" cy="495300"/>
                        </a:xfrm>
                        <a:prstGeom prst="rect">
                          <a:avLst/>
                        </a:prstGeom>
                        <a:solidFill>
                          <a:srgbClr val="FFFFFF"/>
                        </a:solidFill>
                        <a:ln w="9525">
                          <a:solidFill>
                            <a:srgbClr val="000000"/>
                          </a:solidFill>
                          <a:miter lim="800000"/>
                          <a:headEnd/>
                          <a:tailEnd/>
                        </a:ln>
                      </wps:spPr>
                      <wps:txbx>
                        <w:txbxContent>
                          <w:p w14:paraId="022FE66A" w14:textId="77777777" w:rsidR="009B4A57" w:rsidRPr="00B13B35" w:rsidRDefault="009B4A57" w:rsidP="00B13B35">
                            <w:pPr>
                              <w:pStyle w:val="NoSpacing"/>
                              <w:jc w:val="left"/>
                              <w:rPr>
                                <w:sz w:val="18"/>
                                <w:szCs w:val="18"/>
                              </w:rPr>
                            </w:pPr>
                            <w:r w:rsidRPr="00B13B35">
                              <w:rPr>
                                <w:b/>
                                <w:sz w:val="18"/>
                                <w:szCs w:val="18"/>
                              </w:rPr>
                              <w:t xml:space="preserve">Contacts Tab: </w:t>
                            </w:r>
                            <w:r w:rsidRPr="00B13B35">
                              <w:rPr>
                                <w:sz w:val="18"/>
                                <w:szCs w:val="18"/>
                              </w:rPr>
                              <w:t xml:space="preserve">View Contact details for the </w:t>
                            </w:r>
                            <w:proofErr w:type="spellStart"/>
                            <w:r w:rsidRPr="00B13B35">
                              <w:rPr>
                                <w:sz w:val="18"/>
                                <w:szCs w:val="18"/>
                              </w:rPr>
                              <w:t>RFx</w:t>
                            </w:r>
                            <w:proofErr w:type="spellEnd"/>
                            <w:r w:rsidRPr="00B13B35">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3CA76D" id="Text Box 74" o:spid="_x0000_s1042" type="#_x0000_t202" style="position:absolute;left:0;text-align:left;margin-left:141.7pt;margin-top:17.9pt;width:84.65pt;height:3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">
                <v:textbox>
                  <w:txbxContent>
                    <w:p w14:paraId="022FE66A" w14:textId="77777777" w:rsidR="009B4A57" w:rsidRPr="00B13B35" w:rsidRDefault="009B4A57" w:rsidP="00B13B35">
                      <w:pPr>
                        <w:pStyle w:val="NoSpacing"/>
                        <w:jc w:val="left"/>
                        <w:rPr>
                          <w:sz w:val="18"/>
                          <w:szCs w:val="18"/>
                        </w:rPr>
                      </w:pPr>
                      <w:r w:rsidRPr="00B13B35">
                        <w:rPr>
                          <w:b/>
                          <w:sz w:val="18"/>
                          <w:szCs w:val="18"/>
                        </w:rPr>
                        <w:t xml:space="preserve">Contacts Tab: </w:t>
                      </w:r>
                      <w:r w:rsidRPr="00B13B35">
                        <w:rPr>
                          <w:sz w:val="18"/>
                          <w:szCs w:val="18"/>
                        </w:rPr>
                        <w:t>View Contact details for the RFx.</w:t>
                      </w:r>
                    </w:p>
                  </w:txbxContent>
                </v:textbox>
              </v:shape>
            </w:pict>
          </mc:Fallback>
        </mc:AlternateContent>
      </w:r>
      <w:r>
        <w:rPr>
          <w:noProof/>
          <w:lang w:eastAsia="en-AU"/>
        </w:rPr>
        <mc:AlternateContent>
          <mc:Choice Requires="wps">
            <w:drawing>
              <wp:anchor distT="0" distB="0" distL="114300" distR="114300" simplePos="0" relativeHeight="251658273" behindDoc="0" locked="0" layoutInCell="1" allowOverlap="1" wp14:anchorId="0B1B2039" wp14:editId="6549A109">
                <wp:simplePos x="0" y="0"/>
                <wp:positionH relativeFrom="column">
                  <wp:posOffset>14605</wp:posOffset>
                </wp:positionH>
                <wp:positionV relativeFrom="paragraph">
                  <wp:posOffset>226695</wp:posOffset>
                </wp:positionV>
                <wp:extent cx="1603375" cy="495300"/>
                <wp:effectExtent l="0" t="0" r="15875" b="190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495300"/>
                        </a:xfrm>
                        <a:prstGeom prst="rect">
                          <a:avLst/>
                        </a:prstGeom>
                        <a:solidFill>
                          <a:srgbClr val="FFFFFF"/>
                        </a:solidFill>
                        <a:ln w="9525">
                          <a:solidFill>
                            <a:srgbClr val="000000"/>
                          </a:solidFill>
                          <a:miter lim="800000"/>
                          <a:headEnd/>
                          <a:tailEnd/>
                        </a:ln>
                      </wps:spPr>
                      <wps:txbx>
                        <w:txbxContent>
                          <w:p w14:paraId="5F2DE277" w14:textId="472C69CD" w:rsidR="009B4A57" w:rsidRPr="00B13B35" w:rsidRDefault="009B4A57" w:rsidP="00B13B35">
                            <w:pPr>
                              <w:pStyle w:val="NoSpacing"/>
                              <w:rPr>
                                <w:sz w:val="18"/>
                                <w:szCs w:val="18"/>
                              </w:rPr>
                            </w:pPr>
                            <w:r w:rsidRPr="00B13B35">
                              <w:rPr>
                                <w:b/>
                                <w:sz w:val="18"/>
                                <w:szCs w:val="18"/>
                              </w:rPr>
                              <w:t xml:space="preserve">Document Tab: </w:t>
                            </w:r>
                            <w:r w:rsidR="008449E9">
                              <w:rPr>
                                <w:sz w:val="18"/>
                                <w:szCs w:val="18"/>
                              </w:rPr>
                              <w:t>D</w:t>
                            </w:r>
                            <w:r w:rsidRPr="00B13B35">
                              <w:rPr>
                                <w:sz w:val="18"/>
                                <w:szCs w:val="18"/>
                              </w:rPr>
                              <w:t xml:space="preserve">ownload </w:t>
                            </w:r>
                            <w:proofErr w:type="spellStart"/>
                            <w:r w:rsidRPr="00B13B35">
                              <w:rPr>
                                <w:sz w:val="18"/>
                                <w:szCs w:val="18"/>
                              </w:rPr>
                              <w:t>RFx</w:t>
                            </w:r>
                            <w:proofErr w:type="spellEnd"/>
                            <w:r w:rsidRPr="00B13B35">
                              <w:rPr>
                                <w:sz w:val="18"/>
                                <w:szCs w:val="18"/>
                              </w:rPr>
                              <w:t xml:space="preserve"> documents</w:t>
                            </w:r>
                            <w:r w:rsidR="008449E9">
                              <w:rPr>
                                <w:sz w:val="18"/>
                                <w:szCs w:val="18"/>
                              </w:rPr>
                              <w:t xml:space="preserve"> here</w:t>
                            </w:r>
                            <w:r w:rsidRPr="00B13B35">
                              <w:rPr>
                                <w:sz w:val="18"/>
                                <w:szCs w:val="18"/>
                              </w:rPr>
                              <w:t>.</w:t>
                            </w:r>
                            <w:r w:rsidR="008449E9">
                              <w:rPr>
                                <w:sz w:val="18"/>
                                <w:szCs w:val="18"/>
                              </w:rPr>
                              <w:t xml:space="preserve"> Note: You must register first.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B1B2039" id="Text Box 72" o:spid="_x0000_s1043" type="#_x0000_t202" style="position:absolute;left:0;text-align:left;margin-left:1.15pt;margin-top:17.85pt;width:126.25pt;height:3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">
                <v:textbox>
                  <w:txbxContent>
                    <w:p w14:paraId="5F2DE277" w14:textId="472C69CD" w:rsidR="009B4A57" w:rsidRPr="00B13B35" w:rsidRDefault="009B4A57" w:rsidP="00B13B35">
                      <w:pPr>
                        <w:pStyle w:val="NoSpacing"/>
                        <w:rPr>
                          <w:sz w:val="18"/>
                          <w:szCs w:val="18"/>
                        </w:rPr>
                      </w:pPr>
                      <w:r w:rsidRPr="00B13B35">
                        <w:rPr>
                          <w:b/>
                          <w:sz w:val="18"/>
                          <w:szCs w:val="18"/>
                        </w:rPr>
                        <w:t xml:space="preserve">Document Tab: </w:t>
                      </w:r>
                      <w:r w:rsidR="008449E9">
                        <w:rPr>
                          <w:sz w:val="18"/>
                          <w:szCs w:val="18"/>
                        </w:rPr>
                        <w:t>D</w:t>
                      </w:r>
                      <w:r w:rsidRPr="00B13B35">
                        <w:rPr>
                          <w:sz w:val="18"/>
                          <w:szCs w:val="18"/>
                        </w:rPr>
                        <w:t>ownload RFx documents</w:t>
                      </w:r>
                      <w:r w:rsidR="008449E9">
                        <w:rPr>
                          <w:sz w:val="18"/>
                          <w:szCs w:val="18"/>
                        </w:rPr>
                        <w:t xml:space="preserve"> here</w:t>
                      </w:r>
                      <w:r w:rsidRPr="00B13B35">
                        <w:rPr>
                          <w:sz w:val="18"/>
                          <w:szCs w:val="18"/>
                        </w:rPr>
                        <w:t>.</w:t>
                      </w:r>
                      <w:r w:rsidR="008449E9">
                        <w:rPr>
                          <w:sz w:val="18"/>
                          <w:szCs w:val="18"/>
                        </w:rPr>
                        <w:t xml:space="preserve"> Note: You must register first. </w:t>
                      </w:r>
                    </w:p>
                  </w:txbxContent>
                </v:textbox>
              </v:shape>
            </w:pict>
          </mc:Fallback>
        </mc:AlternateContent>
      </w:r>
      <w:r>
        <w:rPr>
          <w:noProof/>
          <w:lang w:eastAsia="en-AU"/>
        </w:rPr>
        <mc:AlternateContent>
          <mc:Choice Requires="wps">
            <w:drawing>
              <wp:anchor distT="0" distB="0" distL="114300" distR="114300" simplePos="0" relativeHeight="251658277" behindDoc="0" locked="0" layoutInCell="1" allowOverlap="1" wp14:anchorId="384A5E7B" wp14:editId="1817592C">
                <wp:simplePos x="0" y="0"/>
                <wp:positionH relativeFrom="column">
                  <wp:posOffset>2952750</wp:posOffset>
                </wp:positionH>
                <wp:positionV relativeFrom="paragraph">
                  <wp:posOffset>725805</wp:posOffset>
                </wp:positionV>
                <wp:extent cx="676275" cy="561975"/>
                <wp:effectExtent l="38100" t="0" r="28575" b="4762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071B08C" id="Straight Arrow Connector 71" o:spid="_x0000_s1026" type="#_x0000_t32" style="position:absolute;margin-left:232.5pt;margin-top:57.15pt;width:53.25pt;height:44.25pt;flip:x;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">
                <v:stroke endarrow="block"/>
              </v:shape>
            </w:pict>
          </mc:Fallback>
        </mc:AlternateContent>
      </w:r>
      <w:r>
        <w:rPr>
          <w:noProof/>
          <w:lang w:eastAsia="en-AU"/>
        </w:rPr>
        <mc:AlternateContent>
          <mc:Choice Requires="wps">
            <w:drawing>
              <wp:anchor distT="0" distB="0" distL="114300" distR="114300" simplePos="0" relativeHeight="251658274" behindDoc="0" locked="0" layoutInCell="1" allowOverlap="1" wp14:anchorId="52C4A135" wp14:editId="5C695F3F">
                <wp:simplePos x="0" y="0"/>
                <wp:positionH relativeFrom="column">
                  <wp:posOffset>2143760</wp:posOffset>
                </wp:positionH>
                <wp:positionV relativeFrom="paragraph">
                  <wp:posOffset>706755</wp:posOffset>
                </wp:positionV>
                <wp:extent cx="94615" cy="638175"/>
                <wp:effectExtent l="57150" t="0" r="19685"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B3F01C9" id="Straight Arrow Connector 70" o:spid="_x0000_s1026" type="#_x0000_t32" style="position:absolute;margin-left:168.8pt;margin-top:55.65pt;width:7.45pt;height:50.25pt;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">
                <v:stroke endarrow="block"/>
              </v:shape>
            </w:pict>
          </mc:Fallback>
        </mc:AlternateContent>
      </w:r>
      <w:r>
        <w:rPr>
          <w:noProof/>
          <w:lang w:eastAsia="en-AU"/>
        </w:rPr>
        <mc:AlternateContent>
          <mc:Choice Requires="wps">
            <w:drawing>
              <wp:anchor distT="0" distB="0" distL="114300" distR="114300" simplePos="0" relativeHeight="251658272" behindDoc="0" locked="0" layoutInCell="1" allowOverlap="1" wp14:anchorId="5177CA6E" wp14:editId="7B9DAFEE">
                <wp:simplePos x="0" y="0"/>
                <wp:positionH relativeFrom="column">
                  <wp:posOffset>1095375</wp:posOffset>
                </wp:positionH>
                <wp:positionV relativeFrom="paragraph">
                  <wp:posOffset>725805</wp:posOffset>
                </wp:positionV>
                <wp:extent cx="542925" cy="590550"/>
                <wp:effectExtent l="0" t="0" r="66675" b="571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B98B84B" id="Straight Arrow Connector 69" o:spid="_x0000_s1026" type="#_x0000_t32" style="position:absolute;margin-left:86.25pt;margin-top:57.15pt;width:42.75pt;height:4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">
                <v:stroke endarrow="block"/>
              </v:shape>
            </w:pict>
          </mc:Fallback>
        </mc:AlternateContent>
      </w:r>
    </w:p>
    <w:p w14:paraId="2D9576B5" w14:textId="77777777" w:rsidR="00B13B35" w:rsidRDefault="00B13B35" w:rsidP="00B13B35"/>
    <w:p w14:paraId="59F7CBAE" w14:textId="130350E5" w:rsidR="00B13B35" w:rsidRDefault="008449E9" w:rsidP="00B13B35">
      <w:r>
        <w:rPr>
          <w:noProof/>
          <w:lang w:eastAsia="en-AU"/>
        </w:rPr>
        <mc:AlternateContent>
          <mc:Choice Requires="wps">
            <w:drawing>
              <wp:anchor distT="0" distB="0" distL="114300" distR="114300" simplePos="0" relativeHeight="251658280" behindDoc="0" locked="0" layoutInCell="1" allowOverlap="1" wp14:anchorId="5B50F2B5" wp14:editId="5E3CF7E0">
                <wp:simplePos x="0" y="0"/>
                <wp:positionH relativeFrom="column">
                  <wp:posOffset>992038</wp:posOffset>
                </wp:positionH>
                <wp:positionV relativeFrom="paragraph">
                  <wp:posOffset>816309</wp:posOffset>
                </wp:positionV>
                <wp:extent cx="4684143" cy="1475117"/>
                <wp:effectExtent l="0" t="0" r="21590" b="1079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4143" cy="147511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F563D54" id="Rectangle 68" o:spid="_x0000_s1026" style="position:absolute;margin-left:78.1pt;margin-top:64.3pt;width:368.85pt;height:116.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" filled="f" strokecolor="red" strokeweight="1.5pt"/>
            </w:pict>
          </mc:Fallback>
        </mc:AlternateContent>
      </w:r>
      <w:r>
        <w:rPr>
          <w:noProof/>
          <w:lang w:eastAsia="en-AU"/>
        </w:rPr>
        <w:drawing>
          <wp:inline distT="0" distB="0" distL="0" distR="0" wp14:anchorId="194930E2" wp14:editId="34A0C24B">
            <wp:extent cx="5731510" cy="2692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692400"/>
                    </a:xfrm>
                    <a:prstGeom prst="rect">
                      <a:avLst/>
                    </a:prstGeom>
                  </pic:spPr>
                </pic:pic>
              </a:graphicData>
            </a:graphic>
          </wp:inline>
        </w:drawing>
      </w:r>
      <w:r w:rsidR="00B13B35">
        <w:rPr>
          <w:noProof/>
          <w:lang w:eastAsia="en-AU"/>
        </w:rPr>
        <mc:AlternateContent>
          <mc:Choice Requires="wps">
            <w:drawing>
              <wp:anchor distT="0" distB="0" distL="114300" distR="114300" simplePos="0" relativeHeight="251658279" behindDoc="0" locked="0" layoutInCell="1" allowOverlap="1" wp14:anchorId="6B7332B9" wp14:editId="3D6DC763">
                <wp:simplePos x="0" y="0"/>
                <wp:positionH relativeFrom="column">
                  <wp:posOffset>3375965</wp:posOffset>
                </wp:positionH>
                <wp:positionV relativeFrom="paragraph">
                  <wp:posOffset>1335735</wp:posOffset>
                </wp:positionV>
                <wp:extent cx="1543507" cy="361950"/>
                <wp:effectExtent l="0" t="0" r="19050"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507" cy="361950"/>
                        </a:xfrm>
                        <a:prstGeom prst="rect">
                          <a:avLst/>
                        </a:prstGeom>
                        <a:solidFill>
                          <a:srgbClr val="FFFFFF"/>
                        </a:solidFill>
                        <a:ln w="9525">
                          <a:solidFill>
                            <a:srgbClr val="000000"/>
                          </a:solidFill>
                          <a:miter lim="800000"/>
                          <a:headEnd/>
                          <a:tailEnd/>
                        </a:ln>
                      </wps:spPr>
                      <wps:txbx>
                        <w:txbxContent>
                          <w:p w14:paraId="3C6E36F0" w14:textId="77777777" w:rsidR="009B4A57" w:rsidRPr="00B13B35" w:rsidRDefault="009B4A57" w:rsidP="00B13B35">
                            <w:pPr>
                              <w:pStyle w:val="NoSpacing"/>
                              <w:jc w:val="left"/>
                              <w:rPr>
                                <w:sz w:val="18"/>
                                <w:szCs w:val="18"/>
                              </w:rPr>
                            </w:pPr>
                            <w:r w:rsidRPr="00B13B35">
                              <w:rPr>
                                <w:b/>
                                <w:sz w:val="18"/>
                                <w:szCs w:val="18"/>
                              </w:rPr>
                              <w:t xml:space="preserve">Details Tab: </w:t>
                            </w:r>
                            <w:r w:rsidRPr="00B13B35">
                              <w:rPr>
                                <w:sz w:val="18"/>
                                <w:szCs w:val="18"/>
                              </w:rPr>
                              <w:t xml:space="preserve">Provides a summary of the </w:t>
                            </w:r>
                            <w:proofErr w:type="spellStart"/>
                            <w:r w:rsidRPr="00B13B35">
                              <w:rPr>
                                <w:sz w:val="18"/>
                                <w:szCs w:val="18"/>
                              </w:rPr>
                              <w:t>RFx</w:t>
                            </w:r>
                            <w:proofErr w:type="spellEnd"/>
                            <w:r w:rsidRPr="00B13B35">
                              <w:rPr>
                                <w:sz w:val="18"/>
                                <w:szCs w:val="18"/>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B7332B9" id="Text Box 67" o:spid="_x0000_s1044" type="#_x0000_t202" style="position:absolute;left:0;text-align:left;margin-left:265.8pt;margin-top:105.2pt;width:121.55pt;height:28.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">
                <v:textbox>
                  <w:txbxContent>
                    <w:p w14:paraId="3C6E36F0" w14:textId="77777777" w:rsidR="009B4A57" w:rsidRPr="00B13B35" w:rsidRDefault="009B4A57" w:rsidP="00B13B35">
                      <w:pPr>
                        <w:pStyle w:val="NoSpacing"/>
                        <w:jc w:val="left"/>
                        <w:rPr>
                          <w:sz w:val="18"/>
                          <w:szCs w:val="18"/>
                        </w:rPr>
                      </w:pPr>
                      <w:r w:rsidRPr="00B13B35">
                        <w:rPr>
                          <w:b/>
                          <w:sz w:val="18"/>
                          <w:szCs w:val="18"/>
                        </w:rPr>
                        <w:t xml:space="preserve">Details Tab: </w:t>
                      </w:r>
                      <w:r w:rsidRPr="00B13B35">
                        <w:rPr>
                          <w:sz w:val="18"/>
                          <w:szCs w:val="18"/>
                        </w:rPr>
                        <w:t>Provides a summary of the RFx details.</w:t>
                      </w:r>
                    </w:p>
                  </w:txbxContent>
                </v:textbox>
              </v:shape>
            </w:pict>
          </mc:Fallback>
        </mc:AlternateContent>
      </w:r>
      <w:r w:rsidR="00B13B35">
        <w:rPr>
          <w:noProof/>
          <w:lang w:eastAsia="en-AU"/>
        </w:rPr>
        <mc:AlternateContent>
          <mc:Choice Requires="wps">
            <w:drawing>
              <wp:anchor distT="0" distB="0" distL="114300" distR="114300" simplePos="0" relativeHeight="251658278" behindDoc="0" locked="0" layoutInCell="1" allowOverlap="1" wp14:anchorId="3786F543" wp14:editId="15BB9739">
                <wp:simplePos x="0" y="0"/>
                <wp:positionH relativeFrom="column">
                  <wp:posOffset>1339215</wp:posOffset>
                </wp:positionH>
                <wp:positionV relativeFrom="paragraph">
                  <wp:posOffset>840105</wp:posOffset>
                </wp:positionV>
                <wp:extent cx="2038350" cy="657225"/>
                <wp:effectExtent l="38100" t="38100" r="19050" b="2857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83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7F5460A" id="_x0000_t32" coordsize="21600,21600" o:spt="32" o:oned="t" path="m,l21600,21600e" filled="f">
                <v:path arrowok="t" fillok="f" o:connecttype="none"/>
                <o:lock v:ext="edit" shapetype="t"/>
              </v:shapetype>
              <v:shape id="Straight Arrow Connector 66" o:spid="_x0000_s1026" type="#_x0000_t32" style="position:absolute;margin-left:105.45pt;margin-top:66.15pt;width:160.5pt;height:51.75pt;flip:x 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">
                <v:stroke endarrow="block"/>
              </v:shape>
            </w:pict>
          </mc:Fallback>
        </mc:AlternateContent>
      </w:r>
    </w:p>
    <w:p w14:paraId="124DA875" w14:textId="77777777" w:rsidR="00094AAB" w:rsidRDefault="00094AAB">
      <w:pPr>
        <w:spacing w:before="0" w:after="200"/>
        <w:jc w:val="left"/>
        <w:rPr>
          <w:rFonts w:ascii="Calibri" w:hAnsi="Calibri" w:cs="Arial"/>
          <w:b/>
          <w:bCs/>
          <w:color w:val="636363"/>
          <w:sz w:val="26"/>
          <w:szCs w:val="24"/>
        </w:rPr>
      </w:pPr>
      <w:r>
        <w:br w:type="page"/>
      </w:r>
    </w:p>
    <w:p w14:paraId="4844469A" w14:textId="77777777" w:rsidR="00261F63" w:rsidRDefault="00F717B0" w:rsidP="00F717B0">
      <w:pPr>
        <w:pStyle w:val="Heading2"/>
      </w:pPr>
      <w:bookmarkStart w:id="16" w:name="_Toc455067111"/>
      <w:r>
        <w:lastRenderedPageBreak/>
        <w:t>The Details Tab</w:t>
      </w:r>
      <w:bookmarkEnd w:id="16"/>
    </w:p>
    <w:p w14:paraId="7E556153" w14:textId="77777777" w:rsidR="00F717B0" w:rsidRDefault="00F717B0" w:rsidP="00F717B0">
      <w:r w:rsidRPr="00C576B4">
        <w:t xml:space="preserve">The </w:t>
      </w:r>
      <w:r w:rsidRPr="00C576B4">
        <w:rPr>
          <w:b/>
        </w:rPr>
        <w:t xml:space="preserve">Details </w:t>
      </w:r>
      <w:r w:rsidRPr="00C576B4">
        <w:t xml:space="preserve">tab </w:t>
      </w:r>
      <w:r>
        <w:t>shows</w:t>
      </w:r>
      <w:r w:rsidRPr="00C576B4">
        <w:t xml:space="preserve"> all the key details about the </w:t>
      </w:r>
      <w:proofErr w:type="spellStart"/>
      <w:r w:rsidRPr="00C576B4">
        <w:t>RFx</w:t>
      </w:r>
      <w:proofErr w:type="spellEnd"/>
      <w:r w:rsidRPr="00C576B4">
        <w:t>.</w:t>
      </w:r>
    </w:p>
    <w:p w14:paraId="2C83B61F" w14:textId="5B5D1305" w:rsidR="00F717B0" w:rsidRDefault="0031012A" w:rsidP="00F717B0">
      <w:r>
        <w:rPr>
          <w:noProof/>
          <w:lang w:eastAsia="en-AU"/>
        </w:rPr>
        <w:drawing>
          <wp:inline distT="0" distB="0" distL="0" distR="0" wp14:anchorId="7CA63E06" wp14:editId="2E393635">
            <wp:extent cx="5731510" cy="30035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003550"/>
                    </a:xfrm>
                    <a:prstGeom prst="rect">
                      <a:avLst/>
                    </a:prstGeom>
                  </pic:spPr>
                </pic:pic>
              </a:graphicData>
            </a:graphic>
          </wp:inline>
        </w:drawing>
      </w:r>
    </w:p>
    <w:p w14:paraId="53EE9E99" w14:textId="77777777" w:rsidR="00F717B0" w:rsidRPr="008D3110" w:rsidRDefault="00F717B0" w:rsidP="00F717B0">
      <w:pPr>
        <w:rPr>
          <w:b/>
          <w:u w:val="single"/>
        </w:rPr>
      </w:pPr>
      <w:r w:rsidRPr="008D3110">
        <w:rPr>
          <w:b/>
          <w:u w:val="single"/>
        </w:rPr>
        <w:t>What do the fields mean?</w:t>
      </w:r>
    </w:p>
    <w:p w14:paraId="04473D89" w14:textId="77777777" w:rsidR="00F717B0" w:rsidRPr="008D3110" w:rsidRDefault="00F717B0" w:rsidP="00F717B0">
      <w:pPr>
        <w:numPr>
          <w:ilvl w:val="0"/>
          <w:numId w:val="20"/>
        </w:numPr>
        <w:spacing w:before="0" w:after="120"/>
      </w:pPr>
      <w:r w:rsidRPr="008D3110">
        <w:rPr>
          <w:b/>
        </w:rPr>
        <w:t>Number:</w:t>
      </w:r>
      <w:r w:rsidRPr="008D3110">
        <w:t xml:space="preserve"> </w:t>
      </w:r>
      <w:proofErr w:type="spellStart"/>
      <w:r w:rsidRPr="008D3110">
        <w:t>RFx</w:t>
      </w:r>
      <w:proofErr w:type="spellEnd"/>
      <w:r w:rsidRPr="008D3110">
        <w:t xml:space="preserve"> reference number.</w:t>
      </w:r>
    </w:p>
    <w:p w14:paraId="3C105E1A" w14:textId="77777777" w:rsidR="00F717B0" w:rsidRPr="008D3110" w:rsidRDefault="00F717B0" w:rsidP="00F717B0">
      <w:pPr>
        <w:numPr>
          <w:ilvl w:val="0"/>
          <w:numId w:val="20"/>
        </w:numPr>
        <w:spacing w:before="0" w:after="120"/>
      </w:pPr>
      <w:r w:rsidRPr="008D3110">
        <w:rPr>
          <w:b/>
        </w:rPr>
        <w:t>Title:</w:t>
      </w:r>
      <w:r w:rsidRPr="008D3110">
        <w:t xml:space="preserve"> Title of the </w:t>
      </w:r>
      <w:proofErr w:type="spellStart"/>
      <w:r w:rsidRPr="008D3110">
        <w:t>RFx</w:t>
      </w:r>
      <w:proofErr w:type="spellEnd"/>
      <w:r w:rsidRPr="008D3110">
        <w:t>.</w:t>
      </w:r>
    </w:p>
    <w:p w14:paraId="5AF6E129" w14:textId="77777777" w:rsidR="00F717B0" w:rsidRPr="008D3110" w:rsidRDefault="00F717B0" w:rsidP="00F717B0">
      <w:pPr>
        <w:numPr>
          <w:ilvl w:val="0"/>
          <w:numId w:val="20"/>
        </w:numPr>
        <w:spacing w:before="0" w:after="120"/>
      </w:pPr>
      <w:r w:rsidRPr="008D3110">
        <w:rPr>
          <w:b/>
        </w:rPr>
        <w:t>Description:</w:t>
      </w:r>
      <w:r w:rsidRPr="008D3110">
        <w:t xml:space="preserve"> A summary description of the </w:t>
      </w:r>
      <w:proofErr w:type="spellStart"/>
      <w:r w:rsidRPr="008D3110">
        <w:t>RFx</w:t>
      </w:r>
      <w:proofErr w:type="spellEnd"/>
      <w:r w:rsidRPr="008D3110">
        <w:t xml:space="preserve">. </w:t>
      </w:r>
    </w:p>
    <w:p w14:paraId="4C28DA4E" w14:textId="77777777" w:rsidR="00F717B0" w:rsidRPr="008D3110" w:rsidRDefault="00F717B0" w:rsidP="00F717B0">
      <w:pPr>
        <w:numPr>
          <w:ilvl w:val="0"/>
          <w:numId w:val="20"/>
        </w:numPr>
        <w:spacing w:before="0" w:after="120"/>
      </w:pPr>
      <w:r w:rsidRPr="008D3110">
        <w:rPr>
          <w:b/>
        </w:rPr>
        <w:t>Preliminary Stage:</w:t>
      </w:r>
      <w:r w:rsidRPr="008D3110">
        <w:t xml:space="preserve"> The market approach used for your </w:t>
      </w:r>
      <w:proofErr w:type="spellStart"/>
      <w:r w:rsidRPr="008D3110">
        <w:t>RFx</w:t>
      </w:r>
      <w:proofErr w:type="spellEnd"/>
      <w:r w:rsidRPr="008D3110">
        <w:t>, e.g. Expression of Interest, Request for Proposal, Request for Services etc.</w:t>
      </w:r>
    </w:p>
    <w:p w14:paraId="564BB834" w14:textId="77777777" w:rsidR="00F717B0" w:rsidRPr="008D3110" w:rsidRDefault="00F717B0" w:rsidP="00F717B0">
      <w:pPr>
        <w:numPr>
          <w:ilvl w:val="0"/>
          <w:numId w:val="20"/>
        </w:numPr>
        <w:spacing w:before="0" w:after="120"/>
      </w:pPr>
      <w:r w:rsidRPr="008D3110">
        <w:rPr>
          <w:b/>
        </w:rPr>
        <w:t>Category:</w:t>
      </w:r>
      <w:r w:rsidRPr="008D3110">
        <w:t xml:space="preserve"> The category or classification for the project/good/service.</w:t>
      </w:r>
    </w:p>
    <w:p w14:paraId="31E682E0" w14:textId="77777777" w:rsidR="00F717B0" w:rsidRDefault="00F717B0" w:rsidP="00F717B0">
      <w:pPr>
        <w:numPr>
          <w:ilvl w:val="0"/>
          <w:numId w:val="20"/>
        </w:numPr>
        <w:spacing w:before="0" w:after="120"/>
      </w:pPr>
      <w:r w:rsidRPr="008D3110">
        <w:rPr>
          <w:b/>
        </w:rPr>
        <w:t>Location:</w:t>
      </w:r>
      <w:r w:rsidRPr="008D3110">
        <w:t xml:space="preserve"> The </w:t>
      </w:r>
      <w:proofErr w:type="spellStart"/>
      <w:r w:rsidRPr="008D3110">
        <w:t>RFx</w:t>
      </w:r>
      <w:proofErr w:type="spellEnd"/>
      <w:r w:rsidRPr="008D3110">
        <w:t xml:space="preserve"> Location or Site for which the project works/good/service is required.</w:t>
      </w:r>
    </w:p>
    <w:p w14:paraId="733798FF" w14:textId="77777777" w:rsidR="00F717B0" w:rsidRPr="008D3110" w:rsidRDefault="00F717B0" w:rsidP="00F717B0">
      <w:pPr>
        <w:numPr>
          <w:ilvl w:val="0"/>
          <w:numId w:val="20"/>
        </w:numPr>
        <w:spacing w:before="0" w:after="120"/>
      </w:pPr>
      <w:r w:rsidRPr="008D3110">
        <w:rPr>
          <w:b/>
        </w:rPr>
        <w:t>Opening Date:</w:t>
      </w:r>
      <w:r w:rsidRPr="008D3110">
        <w:t xml:space="preserve"> The date and time at which an </w:t>
      </w:r>
      <w:proofErr w:type="spellStart"/>
      <w:r w:rsidRPr="008D3110">
        <w:t>RFx</w:t>
      </w:r>
      <w:proofErr w:type="spellEnd"/>
      <w:r w:rsidRPr="008D3110">
        <w:t xml:space="preserve"> is open, accessible and available for Submissions.</w:t>
      </w:r>
    </w:p>
    <w:p w14:paraId="36F575BC" w14:textId="77777777" w:rsidR="00F717B0" w:rsidRPr="008D3110" w:rsidRDefault="00F717B0" w:rsidP="00F717B0">
      <w:pPr>
        <w:numPr>
          <w:ilvl w:val="0"/>
          <w:numId w:val="20"/>
        </w:numPr>
        <w:spacing w:before="0" w:after="120"/>
      </w:pPr>
      <w:r w:rsidRPr="008D3110">
        <w:rPr>
          <w:b/>
        </w:rPr>
        <w:t>Closing Date:</w:t>
      </w:r>
      <w:r w:rsidRPr="008D3110">
        <w:t xml:space="preserve"> The date and time at which an </w:t>
      </w:r>
      <w:proofErr w:type="spellStart"/>
      <w:r w:rsidRPr="008D3110">
        <w:t>RFx</w:t>
      </w:r>
      <w:proofErr w:type="spellEnd"/>
      <w:r w:rsidRPr="008D3110">
        <w:t xml:space="preserve"> will be closed and electronic </w:t>
      </w:r>
      <w:r w:rsidR="00794F47" w:rsidRPr="008D3110">
        <w:t>lodgement</w:t>
      </w:r>
      <w:r w:rsidRPr="008D3110">
        <w:t xml:space="preserve"> of Submissions thereafter is strictly unavailable. </w:t>
      </w:r>
    </w:p>
    <w:p w14:paraId="01B273F5" w14:textId="77777777" w:rsidR="00F717B0" w:rsidRPr="008D3110" w:rsidRDefault="00F717B0" w:rsidP="00F717B0">
      <w:pPr>
        <w:numPr>
          <w:ilvl w:val="0"/>
          <w:numId w:val="20"/>
        </w:numPr>
        <w:spacing w:before="0" w:after="120"/>
      </w:pPr>
      <w:r w:rsidRPr="008D3110">
        <w:rPr>
          <w:b/>
        </w:rPr>
        <w:t>Revised Closing Date:</w:t>
      </w:r>
      <w:r w:rsidRPr="008D3110">
        <w:t xml:space="preserve"> If the Closing Date of the </w:t>
      </w:r>
      <w:proofErr w:type="spellStart"/>
      <w:r w:rsidRPr="008D3110">
        <w:t>RFx</w:t>
      </w:r>
      <w:proofErr w:type="spellEnd"/>
      <w:r w:rsidRPr="008D3110">
        <w:t xml:space="preserve"> is amended at any time during the </w:t>
      </w:r>
      <w:proofErr w:type="spellStart"/>
      <w:r w:rsidRPr="008D3110">
        <w:t>RFx</w:t>
      </w:r>
      <w:proofErr w:type="spellEnd"/>
      <w:r w:rsidRPr="008D3110">
        <w:t xml:space="preserve"> Period, the Revised Closing Date field will appear under the Closing Date field in this Details tab. The new Closing Date will be communicated to a</w:t>
      </w:r>
      <w:r>
        <w:t>ll Respondents via email Notice.</w:t>
      </w:r>
    </w:p>
    <w:p w14:paraId="71DE7087" w14:textId="1AB5B09E" w:rsidR="0031012A" w:rsidRPr="008D3110" w:rsidRDefault="0031012A" w:rsidP="0031012A">
      <w:pPr>
        <w:numPr>
          <w:ilvl w:val="0"/>
          <w:numId w:val="20"/>
        </w:numPr>
        <w:spacing w:before="0" w:after="120"/>
      </w:pPr>
      <w:r w:rsidRPr="008D3110">
        <w:rPr>
          <w:b/>
        </w:rPr>
        <w:t xml:space="preserve">Revised </w:t>
      </w:r>
      <w:r>
        <w:rPr>
          <w:b/>
        </w:rPr>
        <w:t>Clarification</w:t>
      </w:r>
      <w:r w:rsidRPr="008D3110">
        <w:rPr>
          <w:b/>
        </w:rPr>
        <w:t xml:space="preserve"> </w:t>
      </w:r>
      <w:r w:rsidR="00CB27E7">
        <w:rPr>
          <w:b/>
        </w:rPr>
        <w:t xml:space="preserve">Period Close </w:t>
      </w:r>
      <w:r w:rsidRPr="008D3110">
        <w:rPr>
          <w:b/>
        </w:rPr>
        <w:t>Date:</w:t>
      </w:r>
      <w:r w:rsidRPr="008D3110">
        <w:t xml:space="preserve"> If the </w:t>
      </w:r>
      <w:r w:rsidR="00CB27E7">
        <w:t>Clarification</w:t>
      </w:r>
      <w:r w:rsidRPr="008D3110">
        <w:t xml:space="preserve"> Date of the </w:t>
      </w:r>
      <w:proofErr w:type="spellStart"/>
      <w:r w:rsidRPr="008D3110">
        <w:t>RFx</w:t>
      </w:r>
      <w:proofErr w:type="spellEnd"/>
      <w:r w:rsidRPr="008D3110">
        <w:t xml:space="preserve"> is amended at any time during the </w:t>
      </w:r>
      <w:proofErr w:type="spellStart"/>
      <w:r w:rsidRPr="008D3110">
        <w:t>RFx</w:t>
      </w:r>
      <w:proofErr w:type="spellEnd"/>
      <w:r w:rsidRPr="008D3110">
        <w:t xml:space="preserve"> Period, the Revised </w:t>
      </w:r>
      <w:r w:rsidR="00CB27E7">
        <w:t>Clarification</w:t>
      </w:r>
      <w:r w:rsidRPr="008D3110">
        <w:t xml:space="preserve"> Date field will appear </w:t>
      </w:r>
      <w:r w:rsidR="00CB27E7">
        <w:t>on</w:t>
      </w:r>
      <w:r w:rsidRPr="008D3110">
        <w:t xml:space="preserve"> Details tab. The new </w:t>
      </w:r>
      <w:r w:rsidR="00CB27E7">
        <w:t>Clarification Period Close</w:t>
      </w:r>
      <w:r w:rsidRPr="008D3110">
        <w:t xml:space="preserve"> Date will be communicated to a</w:t>
      </w:r>
      <w:r>
        <w:t>ll Respondents via email Notice.</w:t>
      </w:r>
    </w:p>
    <w:p w14:paraId="36173C7F" w14:textId="77777777" w:rsidR="0085204B" w:rsidRDefault="00F717B0" w:rsidP="00F717B0">
      <w:pPr>
        <w:numPr>
          <w:ilvl w:val="0"/>
          <w:numId w:val="20"/>
        </w:numPr>
        <w:spacing w:before="0" w:after="120"/>
      </w:pPr>
      <w:r w:rsidRPr="008D3110">
        <w:rPr>
          <w:b/>
        </w:rPr>
        <w:t>Last Updated:</w:t>
      </w:r>
      <w:r w:rsidRPr="008D3110">
        <w:t xml:space="preserve"> The last time a change was made to the </w:t>
      </w:r>
      <w:proofErr w:type="spellStart"/>
      <w:r w:rsidRPr="008D3110">
        <w:t>RFx</w:t>
      </w:r>
      <w:proofErr w:type="spellEnd"/>
      <w:r w:rsidRPr="008D3110">
        <w:t xml:space="preserve">. </w:t>
      </w:r>
    </w:p>
    <w:p w14:paraId="11C61A62" w14:textId="34D82F11" w:rsidR="00094AAB" w:rsidRPr="006D4B0D" w:rsidRDefault="00F717B0" w:rsidP="00432588">
      <w:pPr>
        <w:numPr>
          <w:ilvl w:val="0"/>
          <w:numId w:val="20"/>
        </w:numPr>
        <w:spacing w:before="0" w:after="120"/>
        <w:rPr>
          <w:rFonts w:ascii="Calibri" w:hAnsi="Calibri" w:cs="Arial"/>
          <w:b/>
          <w:bCs/>
          <w:color w:val="636363"/>
          <w:sz w:val="26"/>
          <w:szCs w:val="24"/>
        </w:rPr>
      </w:pPr>
      <w:r w:rsidRPr="0085204B">
        <w:rPr>
          <w:b/>
        </w:rPr>
        <w:t>Status:</w:t>
      </w:r>
      <w:r w:rsidRPr="008D3110">
        <w:t xml:space="preserve"> The current status of the </w:t>
      </w:r>
      <w:proofErr w:type="spellStart"/>
      <w:r w:rsidRPr="008D3110">
        <w:t>RFx</w:t>
      </w:r>
      <w:proofErr w:type="spellEnd"/>
      <w:r w:rsidRPr="008D3110">
        <w:t>: Current or Closed.</w:t>
      </w:r>
    </w:p>
    <w:p w14:paraId="77EED11A" w14:textId="77777777" w:rsidR="0085204B" w:rsidRDefault="0085204B" w:rsidP="0085204B">
      <w:pPr>
        <w:pStyle w:val="Heading2"/>
      </w:pPr>
      <w:bookmarkStart w:id="17" w:name="_Toc455067112"/>
      <w:r>
        <w:lastRenderedPageBreak/>
        <w:t>The Documents Tab</w:t>
      </w:r>
      <w:bookmarkEnd w:id="17"/>
    </w:p>
    <w:p w14:paraId="1FD8D8CB" w14:textId="77777777" w:rsidR="0085204B" w:rsidRDefault="0085204B" w:rsidP="0085204B">
      <w:pPr>
        <w:rPr>
          <w:b/>
        </w:rPr>
      </w:pPr>
      <w:r>
        <w:t xml:space="preserve">The Documents tab lists all </w:t>
      </w:r>
      <w:proofErr w:type="spellStart"/>
      <w:r>
        <w:t>RFx</w:t>
      </w:r>
      <w:proofErr w:type="spellEnd"/>
      <w:r>
        <w:t xml:space="preserve"> Documents issued with the </w:t>
      </w:r>
      <w:proofErr w:type="spellStart"/>
      <w:r>
        <w:t>RFx</w:t>
      </w:r>
      <w:proofErr w:type="spellEnd"/>
      <w:r>
        <w:t xml:space="preserve">. In order to access the </w:t>
      </w:r>
      <w:r>
        <w:rPr>
          <w:b/>
        </w:rPr>
        <w:t xml:space="preserve">Download all documents </w:t>
      </w:r>
      <w:r>
        <w:t xml:space="preserve">button you will first need to </w:t>
      </w:r>
      <w:r>
        <w:rPr>
          <w:b/>
        </w:rPr>
        <w:t>Register as a Respondent.</w:t>
      </w:r>
    </w:p>
    <w:p w14:paraId="5D01B172" w14:textId="77777777" w:rsidR="0085204B" w:rsidRDefault="0085204B" w:rsidP="0085204B">
      <w:r>
        <w:rPr>
          <w:noProof/>
          <w:lang w:eastAsia="en-AU"/>
        </w:rPr>
        <w:drawing>
          <wp:inline distT="0" distB="0" distL="0" distR="0" wp14:anchorId="564FE2F0" wp14:editId="51C20015">
            <wp:extent cx="5731510" cy="1849120"/>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849120"/>
                    </a:xfrm>
                    <a:prstGeom prst="rect">
                      <a:avLst/>
                    </a:prstGeom>
                  </pic:spPr>
                </pic:pic>
              </a:graphicData>
            </a:graphic>
          </wp:inline>
        </w:drawing>
      </w:r>
    </w:p>
    <w:p w14:paraId="25014A1E" w14:textId="77777777" w:rsidR="0085204B" w:rsidRDefault="0085204B" w:rsidP="0085204B">
      <w:pPr>
        <w:pStyle w:val="Heading3"/>
      </w:pPr>
      <w:bookmarkStart w:id="18" w:name="_Toc455067113"/>
      <w:r>
        <w:t xml:space="preserve">Registering as a Respondent / Downloading </w:t>
      </w:r>
      <w:proofErr w:type="spellStart"/>
      <w:r>
        <w:t>RFx</w:t>
      </w:r>
      <w:proofErr w:type="spellEnd"/>
      <w:r>
        <w:t xml:space="preserve"> Documents</w:t>
      </w:r>
      <w:bookmarkEnd w:id="18"/>
    </w:p>
    <w:p w14:paraId="3D85235C" w14:textId="77777777" w:rsidR="0085204B" w:rsidRPr="00094AAB" w:rsidRDefault="0085204B" w:rsidP="0085204B">
      <w:r>
        <w:t xml:space="preserve">In order to view </w:t>
      </w:r>
      <w:proofErr w:type="spellStart"/>
      <w:r>
        <w:t>RFx</w:t>
      </w:r>
      <w:proofErr w:type="spellEnd"/>
      <w:r>
        <w:t xml:space="preserve"> documents you will be required to login using your </w:t>
      </w:r>
      <w:proofErr w:type="spellStart"/>
      <w:r>
        <w:t>eTENDERING</w:t>
      </w:r>
      <w:proofErr w:type="spellEnd"/>
      <w:r>
        <w:t xml:space="preserve"> account and register for the </w:t>
      </w:r>
      <w:proofErr w:type="spellStart"/>
      <w:r>
        <w:t>RFx</w:t>
      </w:r>
      <w:proofErr w:type="spellEnd"/>
      <w:r>
        <w:t xml:space="preserve">, if you do not have an </w:t>
      </w:r>
      <w:proofErr w:type="spellStart"/>
      <w:r>
        <w:t>eTENDERING</w:t>
      </w:r>
      <w:proofErr w:type="spellEnd"/>
      <w:r>
        <w:t xml:space="preserve"> Portal account please see </w:t>
      </w:r>
      <w:r w:rsidRPr="00094AAB">
        <w:t xml:space="preserve">section 3. Registering on the </w:t>
      </w:r>
      <w:proofErr w:type="spellStart"/>
      <w:r w:rsidRPr="00094AAB">
        <w:t>eTENDERING</w:t>
      </w:r>
      <w:proofErr w:type="spellEnd"/>
      <w:r w:rsidRPr="00094AAB">
        <w:t xml:space="preserve"> Portal.  To register for an </w:t>
      </w:r>
      <w:proofErr w:type="spellStart"/>
      <w:r w:rsidRPr="00094AAB">
        <w:t>RFx</w:t>
      </w:r>
      <w:proofErr w:type="spellEnd"/>
      <w:r w:rsidRPr="00094AAB">
        <w:t xml:space="preserve"> and download the </w:t>
      </w:r>
      <w:proofErr w:type="spellStart"/>
      <w:r w:rsidRPr="00094AAB">
        <w:t>RFx</w:t>
      </w:r>
      <w:proofErr w:type="spellEnd"/>
      <w:r w:rsidRPr="00094AAB">
        <w:t xml:space="preserve"> documents;</w:t>
      </w:r>
    </w:p>
    <w:p w14:paraId="37AA5EAF" w14:textId="77777777" w:rsidR="0085204B" w:rsidRPr="00094AAB" w:rsidRDefault="0085204B" w:rsidP="0085204B">
      <w:pPr>
        <w:numPr>
          <w:ilvl w:val="0"/>
          <w:numId w:val="21"/>
        </w:numPr>
        <w:spacing w:before="0" w:after="120"/>
      </w:pPr>
      <w:r w:rsidRPr="00094AAB">
        <w:t xml:space="preserve">Ensure that you are on the </w:t>
      </w:r>
      <w:r w:rsidRPr="00094AAB">
        <w:rPr>
          <w:b/>
        </w:rPr>
        <w:t>Documents</w:t>
      </w:r>
      <w:r w:rsidRPr="00094AAB">
        <w:t xml:space="preserve"> tab of the </w:t>
      </w:r>
      <w:proofErr w:type="spellStart"/>
      <w:r w:rsidRPr="00094AAB">
        <w:t>RFx</w:t>
      </w:r>
      <w:proofErr w:type="spellEnd"/>
      <w:r w:rsidRPr="00094AAB">
        <w:t>.</w:t>
      </w:r>
    </w:p>
    <w:p w14:paraId="1DFF2662" w14:textId="77777777" w:rsidR="0085204B" w:rsidRPr="00E20C91" w:rsidRDefault="0085204B" w:rsidP="0085204B">
      <w:pPr>
        <w:numPr>
          <w:ilvl w:val="0"/>
          <w:numId w:val="21"/>
        </w:numPr>
        <w:spacing w:before="0" w:after="120"/>
        <w:rPr>
          <w:b/>
        </w:rPr>
      </w:pPr>
      <w:r>
        <w:t xml:space="preserve">Click on the </w:t>
      </w:r>
      <w:r w:rsidRPr="00E20C91">
        <w:rPr>
          <w:b/>
        </w:rPr>
        <w:t>Register as a Respondent</w:t>
      </w:r>
      <w:r>
        <w:t xml:space="preserve"> button. </w:t>
      </w:r>
    </w:p>
    <w:p w14:paraId="60704A07" w14:textId="77777777" w:rsidR="0085204B" w:rsidRPr="00E20C91" w:rsidRDefault="0085204B" w:rsidP="00094AAB">
      <w:pPr>
        <w:ind w:left="360"/>
        <w:rPr>
          <w:b/>
        </w:rPr>
      </w:pPr>
      <w:r>
        <w:rPr>
          <w:b/>
          <w:noProof/>
          <w:lang w:eastAsia="en-AU"/>
        </w:rPr>
        <w:drawing>
          <wp:inline distT="0" distB="0" distL="0" distR="0" wp14:anchorId="1A89F8E0" wp14:editId="3A1D7BA6">
            <wp:extent cx="5659120" cy="19062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9120" cy="1906270"/>
                    </a:xfrm>
                    <a:prstGeom prst="rect">
                      <a:avLst/>
                    </a:prstGeom>
                    <a:noFill/>
                    <a:ln>
                      <a:noFill/>
                    </a:ln>
                  </pic:spPr>
                </pic:pic>
              </a:graphicData>
            </a:graphic>
          </wp:inline>
        </w:drawing>
      </w:r>
    </w:p>
    <w:p w14:paraId="4ED4D2DF" w14:textId="77777777" w:rsidR="0085204B" w:rsidRDefault="0085204B" w:rsidP="00444FFE">
      <w:pPr>
        <w:numPr>
          <w:ilvl w:val="0"/>
          <w:numId w:val="21"/>
        </w:numPr>
        <w:spacing w:before="0" w:after="120"/>
      </w:pPr>
      <w:r>
        <w:t xml:space="preserve">If you are not logged into the </w:t>
      </w:r>
      <w:proofErr w:type="spellStart"/>
      <w:r>
        <w:t>eTENDERING</w:t>
      </w:r>
      <w:proofErr w:type="spellEnd"/>
      <w:r>
        <w:t xml:space="preserve"> Portal you will be required to enter your account details at this point.</w:t>
      </w:r>
    </w:p>
    <w:p w14:paraId="55AA972B" w14:textId="77777777" w:rsidR="0085204B" w:rsidRDefault="0085204B" w:rsidP="00444FFE">
      <w:pPr>
        <w:numPr>
          <w:ilvl w:val="0"/>
          <w:numId w:val="21"/>
        </w:numPr>
        <w:spacing w:before="0" w:after="120"/>
      </w:pPr>
      <w:r w:rsidRPr="008D3110">
        <w:t xml:space="preserve">Select the </w:t>
      </w:r>
      <w:r>
        <w:rPr>
          <w:b/>
        </w:rPr>
        <w:t>Click here to d</w:t>
      </w:r>
      <w:r w:rsidRPr="0085204B">
        <w:rPr>
          <w:b/>
        </w:rPr>
        <w:t xml:space="preserve">ownload all documents </w:t>
      </w:r>
      <w:r>
        <w:t xml:space="preserve">button, this will only be available once you have registered as a respondent to the </w:t>
      </w:r>
      <w:proofErr w:type="spellStart"/>
      <w:r>
        <w:t>RFx</w:t>
      </w:r>
      <w:proofErr w:type="spellEnd"/>
      <w:r>
        <w:t>.</w:t>
      </w:r>
    </w:p>
    <w:p w14:paraId="0C762484" w14:textId="77777777" w:rsidR="0085204B" w:rsidRPr="0085204B" w:rsidRDefault="0085204B" w:rsidP="0085204B">
      <w:pPr>
        <w:spacing w:before="0" w:after="120"/>
        <w:ind w:left="720"/>
      </w:pPr>
      <w:r>
        <w:rPr>
          <w:noProof/>
          <w:lang w:eastAsia="en-AU"/>
        </w:rPr>
        <w:lastRenderedPageBreak/>
        <mc:AlternateContent>
          <mc:Choice Requires="wps">
            <w:drawing>
              <wp:anchor distT="0" distB="0" distL="114300" distR="114300" simplePos="0" relativeHeight="251659304" behindDoc="0" locked="0" layoutInCell="1" allowOverlap="1" wp14:anchorId="181D53B8" wp14:editId="3821671A">
                <wp:simplePos x="0" y="0"/>
                <wp:positionH relativeFrom="column">
                  <wp:posOffset>508958</wp:posOffset>
                </wp:positionH>
                <wp:positionV relativeFrom="paragraph">
                  <wp:posOffset>1190661</wp:posOffset>
                </wp:positionV>
                <wp:extent cx="1587261" cy="241540"/>
                <wp:effectExtent l="0" t="0" r="13335" b="25400"/>
                <wp:wrapNone/>
                <wp:docPr id="142" name="Rectangle 142"/>
                <wp:cNvGraphicFramePr/>
                <a:graphic xmlns:a="http://schemas.openxmlformats.org/drawingml/2006/main">
                  <a:graphicData uri="http://schemas.microsoft.com/office/word/2010/wordprocessingShape">
                    <wps:wsp>
                      <wps:cNvSpPr/>
                      <wps:spPr>
                        <a:xfrm>
                          <a:off x="0" y="0"/>
                          <a:ext cx="1587261" cy="24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2E0DF0F" id="Rectangle 142" o:spid="_x0000_s1026" style="position:absolute;margin-left:40.1pt;margin-top:93.75pt;width:125pt;height:19pt;z-index:251659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" filled="f" strokecolor="red" strokeweight="2pt"/>
            </w:pict>
          </mc:Fallback>
        </mc:AlternateContent>
      </w:r>
      <w:r>
        <w:rPr>
          <w:noProof/>
          <w:lang w:eastAsia="en-AU"/>
        </w:rPr>
        <w:drawing>
          <wp:inline distT="0" distB="0" distL="0" distR="0" wp14:anchorId="747D1F31" wp14:editId="7F229754">
            <wp:extent cx="5731510" cy="1996440"/>
            <wp:effectExtent l="0" t="0" r="254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996440"/>
                    </a:xfrm>
                    <a:prstGeom prst="rect">
                      <a:avLst/>
                    </a:prstGeom>
                  </pic:spPr>
                </pic:pic>
              </a:graphicData>
            </a:graphic>
          </wp:inline>
        </w:drawing>
      </w:r>
    </w:p>
    <w:p w14:paraId="2B6391E7" w14:textId="77777777" w:rsidR="00F717B0" w:rsidRDefault="0085204B" w:rsidP="0085204B">
      <w:pPr>
        <w:pStyle w:val="Heading3"/>
      </w:pPr>
      <w:bookmarkStart w:id="19" w:name="_Toc455067114"/>
      <w:r>
        <w:t>Unregistering as a Respondent</w:t>
      </w:r>
      <w:bookmarkEnd w:id="19"/>
    </w:p>
    <w:p w14:paraId="25E11C5E" w14:textId="77777777" w:rsidR="0085204B" w:rsidRDefault="0085204B" w:rsidP="0085204B">
      <w:r>
        <w:t xml:space="preserve">At any time during the </w:t>
      </w:r>
      <w:proofErr w:type="spellStart"/>
      <w:r>
        <w:t>RFx</w:t>
      </w:r>
      <w:proofErr w:type="spellEnd"/>
      <w:r>
        <w:t xml:space="preserve"> Period you are able to unregister your intent to participate in the </w:t>
      </w:r>
      <w:proofErr w:type="spellStart"/>
      <w:r>
        <w:t>RFx</w:t>
      </w:r>
      <w:proofErr w:type="spellEnd"/>
      <w:r>
        <w:t xml:space="preserve">. </w:t>
      </w:r>
    </w:p>
    <w:p w14:paraId="480A06A2" w14:textId="77777777" w:rsidR="0085204B" w:rsidRDefault="0085204B" w:rsidP="0085204B">
      <w:pPr>
        <w:numPr>
          <w:ilvl w:val="0"/>
          <w:numId w:val="22"/>
        </w:numPr>
        <w:spacing w:before="0" w:after="120"/>
        <w:rPr>
          <w:b/>
        </w:rPr>
      </w:pPr>
      <w:r>
        <w:t xml:space="preserve">Navigate to the Documents tab of the </w:t>
      </w:r>
      <w:proofErr w:type="spellStart"/>
      <w:r>
        <w:t>RFx</w:t>
      </w:r>
      <w:proofErr w:type="spellEnd"/>
      <w:r>
        <w:t xml:space="preserve"> and click on the </w:t>
      </w:r>
      <w:r>
        <w:rPr>
          <w:b/>
        </w:rPr>
        <w:t>Unregister a</w:t>
      </w:r>
      <w:r w:rsidRPr="006D2998">
        <w:rPr>
          <w:b/>
        </w:rPr>
        <w:t>s a Respondent button.</w:t>
      </w:r>
    </w:p>
    <w:p w14:paraId="43AD4F71" w14:textId="77777777" w:rsidR="0085204B" w:rsidRDefault="0085204B" w:rsidP="0085204B">
      <w:pPr>
        <w:ind w:left="720"/>
        <w:rPr>
          <w:b/>
        </w:rPr>
      </w:pPr>
      <w:r>
        <w:rPr>
          <w:noProof/>
          <w:lang w:eastAsia="en-AU"/>
        </w:rPr>
        <mc:AlternateContent>
          <mc:Choice Requires="wps">
            <w:drawing>
              <wp:anchor distT="0" distB="0" distL="114300" distR="114300" simplePos="0" relativeHeight="251660328" behindDoc="0" locked="0" layoutInCell="1" allowOverlap="1" wp14:anchorId="6D146D85" wp14:editId="43BA78D5">
                <wp:simplePos x="0" y="0"/>
                <wp:positionH relativeFrom="column">
                  <wp:posOffset>1647190</wp:posOffset>
                </wp:positionH>
                <wp:positionV relativeFrom="paragraph">
                  <wp:posOffset>1775724</wp:posOffset>
                </wp:positionV>
                <wp:extent cx="1302589" cy="224287"/>
                <wp:effectExtent l="0" t="0" r="12065" b="23495"/>
                <wp:wrapNone/>
                <wp:docPr id="146" name="Rectangle 146"/>
                <wp:cNvGraphicFramePr/>
                <a:graphic xmlns:a="http://schemas.openxmlformats.org/drawingml/2006/main">
                  <a:graphicData uri="http://schemas.microsoft.com/office/word/2010/wordprocessingShape">
                    <wps:wsp>
                      <wps:cNvSpPr/>
                      <wps:spPr>
                        <a:xfrm>
                          <a:off x="0" y="0"/>
                          <a:ext cx="1302589" cy="224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810460D" id="Rectangle 146" o:spid="_x0000_s1026" style="position:absolute;margin-left:129.7pt;margin-top:139.8pt;width:102.55pt;height:17.65pt;z-index:251660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" filled="f" strokecolor="red" strokeweight="2pt"/>
            </w:pict>
          </mc:Fallback>
        </mc:AlternateContent>
      </w:r>
      <w:r>
        <w:rPr>
          <w:noProof/>
          <w:lang w:eastAsia="en-AU"/>
        </w:rPr>
        <w:drawing>
          <wp:inline distT="0" distB="0" distL="0" distR="0" wp14:anchorId="63BA6469" wp14:editId="00AAF29B">
            <wp:extent cx="5731510" cy="1996440"/>
            <wp:effectExtent l="0" t="0" r="254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996440"/>
                    </a:xfrm>
                    <a:prstGeom prst="rect">
                      <a:avLst/>
                    </a:prstGeom>
                  </pic:spPr>
                </pic:pic>
              </a:graphicData>
            </a:graphic>
          </wp:inline>
        </w:drawing>
      </w:r>
    </w:p>
    <w:p w14:paraId="6ACD6CAD" w14:textId="77777777" w:rsidR="0085204B" w:rsidRPr="00E20C91" w:rsidRDefault="0085204B" w:rsidP="0085204B">
      <w:pPr>
        <w:numPr>
          <w:ilvl w:val="0"/>
          <w:numId w:val="22"/>
        </w:numPr>
        <w:spacing w:before="0" w:after="120"/>
        <w:rPr>
          <w:b/>
        </w:rPr>
      </w:pPr>
      <w:r>
        <w:t xml:space="preserve">Click </w:t>
      </w:r>
      <w:r>
        <w:rPr>
          <w:b/>
        </w:rPr>
        <w:t xml:space="preserve">Confirm </w:t>
      </w:r>
      <w:r>
        <w:t xml:space="preserve">to acknowledge that you no longer wish to receive communications regarding the </w:t>
      </w:r>
      <w:proofErr w:type="spellStart"/>
      <w:r>
        <w:t>RFx</w:t>
      </w:r>
      <w:proofErr w:type="spellEnd"/>
      <w:r>
        <w:t>.</w:t>
      </w:r>
    </w:p>
    <w:p w14:paraId="65CF25C0" w14:textId="77777777" w:rsidR="0085204B" w:rsidRDefault="00C64334" w:rsidP="0085204B">
      <w:pPr>
        <w:ind w:left="720"/>
      </w:pPr>
      <w:r>
        <w:rPr>
          <w:noProof/>
          <w:lang w:eastAsia="en-AU"/>
        </w:rPr>
        <mc:AlternateContent>
          <mc:Choice Requires="wps">
            <w:drawing>
              <wp:anchor distT="0" distB="0" distL="114300" distR="114300" simplePos="0" relativeHeight="251661352" behindDoc="0" locked="0" layoutInCell="1" allowOverlap="1" wp14:anchorId="3929CB59" wp14:editId="136AE12A">
                <wp:simplePos x="0" y="0"/>
                <wp:positionH relativeFrom="column">
                  <wp:posOffset>2855343</wp:posOffset>
                </wp:positionH>
                <wp:positionV relativeFrom="paragraph">
                  <wp:posOffset>1910056</wp:posOffset>
                </wp:positionV>
                <wp:extent cx="474453" cy="198408"/>
                <wp:effectExtent l="0" t="0" r="20955" b="11430"/>
                <wp:wrapNone/>
                <wp:docPr id="148" name="Rectangle 148"/>
                <wp:cNvGraphicFramePr/>
                <a:graphic xmlns:a="http://schemas.openxmlformats.org/drawingml/2006/main">
                  <a:graphicData uri="http://schemas.microsoft.com/office/word/2010/wordprocessingShape">
                    <wps:wsp>
                      <wps:cNvSpPr/>
                      <wps:spPr>
                        <a:xfrm>
                          <a:off x="0" y="0"/>
                          <a:ext cx="474453" cy="1984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FA40767" id="Rectangle 148" o:spid="_x0000_s1026" style="position:absolute;margin-left:224.85pt;margin-top:150.4pt;width:37.35pt;height:15.6pt;z-index:251661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" filled="f" strokecolor="red" strokeweight="2pt"/>
            </w:pict>
          </mc:Fallback>
        </mc:AlternateContent>
      </w:r>
      <w:r w:rsidR="0085204B">
        <w:rPr>
          <w:noProof/>
          <w:lang w:eastAsia="en-AU"/>
        </w:rPr>
        <w:drawing>
          <wp:inline distT="0" distB="0" distL="0" distR="0" wp14:anchorId="064CC04F" wp14:editId="497A4514">
            <wp:extent cx="5731510" cy="2456180"/>
            <wp:effectExtent l="0" t="0" r="2540"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456180"/>
                    </a:xfrm>
                    <a:prstGeom prst="rect">
                      <a:avLst/>
                    </a:prstGeom>
                  </pic:spPr>
                </pic:pic>
              </a:graphicData>
            </a:graphic>
          </wp:inline>
        </w:drawing>
      </w:r>
    </w:p>
    <w:p w14:paraId="56E82F29" w14:textId="77777777" w:rsidR="0085204B" w:rsidRPr="00DA1705" w:rsidRDefault="0085204B" w:rsidP="0085204B">
      <w:pPr>
        <w:numPr>
          <w:ilvl w:val="0"/>
          <w:numId w:val="22"/>
        </w:numPr>
        <w:spacing w:before="0" w:after="120"/>
      </w:pPr>
      <w:r w:rsidRPr="00DA1705">
        <w:t xml:space="preserve">Once you have unregistered you will notice that your access to the </w:t>
      </w:r>
      <w:proofErr w:type="spellStart"/>
      <w:r w:rsidRPr="00DA1705">
        <w:t>RFx</w:t>
      </w:r>
      <w:proofErr w:type="spellEnd"/>
      <w:r w:rsidRPr="00DA1705">
        <w:t xml:space="preserve"> has reverted back to Read Only as it was prior to your registration. This means you are no longer able to </w:t>
      </w:r>
      <w:r w:rsidRPr="00DA1705">
        <w:lastRenderedPageBreak/>
        <w:t xml:space="preserve">download </w:t>
      </w:r>
      <w:proofErr w:type="spellStart"/>
      <w:r w:rsidRPr="00DA1705">
        <w:t>RFx</w:t>
      </w:r>
      <w:proofErr w:type="spellEnd"/>
      <w:r w:rsidRPr="00DA1705">
        <w:t xml:space="preserve"> Documents (including any addendums), send communication</w:t>
      </w:r>
      <w:r>
        <w:t>s</w:t>
      </w:r>
      <w:r w:rsidRPr="00DA1705">
        <w:t xml:space="preserve"> or lodge </w:t>
      </w:r>
      <w:r>
        <w:t>a</w:t>
      </w:r>
      <w:r w:rsidRPr="00DA1705">
        <w:t xml:space="preserve"> Submission</w:t>
      </w:r>
      <w:r>
        <w:t>.</w:t>
      </w:r>
    </w:p>
    <w:p w14:paraId="24660DC4" w14:textId="77777777" w:rsidR="00C64334" w:rsidRDefault="00C64334" w:rsidP="00C64334">
      <w:pPr>
        <w:pStyle w:val="Heading2"/>
      </w:pPr>
      <w:bookmarkStart w:id="20" w:name="_Toc455067115"/>
      <w:r>
        <w:t>The Contacts Tab</w:t>
      </w:r>
      <w:bookmarkEnd w:id="20"/>
    </w:p>
    <w:p w14:paraId="7A2AD1D2" w14:textId="77777777" w:rsidR="00C64334" w:rsidRDefault="00C64334" w:rsidP="00C64334">
      <w:pPr>
        <w:rPr>
          <w:noProof/>
        </w:rPr>
      </w:pPr>
      <w:r w:rsidRPr="00DA1705">
        <w:rPr>
          <w:noProof/>
        </w:rPr>
        <w:t xml:space="preserve">The Contacts tab details the contact information of the </w:t>
      </w:r>
      <w:r>
        <w:rPr>
          <w:noProof/>
        </w:rPr>
        <w:t xml:space="preserve">Organisation’s </w:t>
      </w:r>
      <w:r w:rsidRPr="00DA1705">
        <w:rPr>
          <w:noProof/>
        </w:rPr>
        <w:t xml:space="preserve">Contacts that have been nominated for the RFx. Please note that the Contacts </w:t>
      </w:r>
      <w:r>
        <w:rPr>
          <w:noProof/>
        </w:rPr>
        <w:t>may</w:t>
      </w:r>
      <w:r w:rsidRPr="00DA1705">
        <w:rPr>
          <w:noProof/>
        </w:rPr>
        <w:t xml:space="preserve"> differ for each RFx.</w:t>
      </w:r>
    </w:p>
    <w:p w14:paraId="57C05947" w14:textId="77777777" w:rsidR="00C64334" w:rsidRDefault="00C64334" w:rsidP="00C64334">
      <w:r w:rsidRPr="006B0B68">
        <w:rPr>
          <w:noProof/>
          <w:lang w:eastAsia="en-AU"/>
        </w:rPr>
        <w:drawing>
          <wp:inline distT="0" distB="0" distL="0" distR="0" wp14:anchorId="72B8FAD0" wp14:editId="3D7AE2A4">
            <wp:extent cx="5727700" cy="2630805"/>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2630805"/>
                    </a:xfrm>
                    <a:prstGeom prst="rect">
                      <a:avLst/>
                    </a:prstGeom>
                    <a:noFill/>
                    <a:ln>
                      <a:noFill/>
                    </a:ln>
                  </pic:spPr>
                </pic:pic>
              </a:graphicData>
            </a:graphic>
          </wp:inline>
        </w:drawing>
      </w:r>
    </w:p>
    <w:p w14:paraId="092DD987" w14:textId="77777777" w:rsidR="00C64334" w:rsidRDefault="00C64334" w:rsidP="00C64334">
      <w:pPr>
        <w:pStyle w:val="Heading2"/>
      </w:pPr>
      <w:bookmarkStart w:id="21" w:name="_Toc455067116"/>
      <w:r>
        <w:t>The Communications Tab</w:t>
      </w:r>
      <w:bookmarkEnd w:id="21"/>
    </w:p>
    <w:p w14:paraId="3EFED6A0" w14:textId="77777777" w:rsidR="00C64334" w:rsidRDefault="00C64334" w:rsidP="00C64334">
      <w:r w:rsidRPr="00DA1705">
        <w:rPr>
          <w:lang w:val="en-US"/>
        </w:rPr>
        <w:t>The Communications t</w:t>
      </w:r>
      <w:r>
        <w:rPr>
          <w:lang w:val="en-US"/>
        </w:rPr>
        <w:t xml:space="preserve">ab acts as a repository for all </w:t>
      </w:r>
      <w:proofErr w:type="spellStart"/>
      <w:r>
        <w:rPr>
          <w:lang w:val="en-US"/>
        </w:rPr>
        <w:t>RFx</w:t>
      </w:r>
      <w:proofErr w:type="spellEnd"/>
      <w:r>
        <w:rPr>
          <w:lang w:val="en-US"/>
        </w:rPr>
        <w:t xml:space="preserve"> </w:t>
      </w:r>
      <w:r w:rsidRPr="00DA1705">
        <w:t xml:space="preserve">communications and queries that have </w:t>
      </w:r>
      <w:r>
        <w:t xml:space="preserve">been </w:t>
      </w:r>
      <w:r w:rsidRPr="00DA1705">
        <w:t xml:space="preserve">submitted to the </w:t>
      </w:r>
      <w:proofErr w:type="spellStart"/>
      <w:r>
        <w:t>RFx</w:t>
      </w:r>
      <w:proofErr w:type="spellEnd"/>
      <w:r>
        <w:t xml:space="preserve"> Contact since the </w:t>
      </w:r>
      <w:proofErr w:type="spellStart"/>
      <w:r>
        <w:t>RFx</w:t>
      </w:r>
      <w:proofErr w:type="spellEnd"/>
      <w:r>
        <w:t xml:space="preserve"> Opening Date.</w:t>
      </w:r>
    </w:p>
    <w:p w14:paraId="517C9602" w14:textId="49ECDF8F" w:rsidR="00C64334" w:rsidRPr="00DA1705" w:rsidRDefault="00C64334" w:rsidP="00C64334">
      <w:r>
        <w:t xml:space="preserve">Note: Your use of the Communications tab will be restricted until you have registered as a respondent for the </w:t>
      </w:r>
      <w:proofErr w:type="spellStart"/>
      <w:r>
        <w:t>RFx</w:t>
      </w:r>
      <w:proofErr w:type="spellEnd"/>
      <w:r>
        <w:t xml:space="preserve">. Communications may close at a different date to the actual </w:t>
      </w:r>
      <w:proofErr w:type="spellStart"/>
      <w:r>
        <w:t>RFx</w:t>
      </w:r>
      <w:proofErr w:type="spellEnd"/>
      <w:r>
        <w:t xml:space="preserve">, please note the </w:t>
      </w:r>
      <w:r w:rsidR="00D441F6">
        <w:t xml:space="preserve">Clarification </w:t>
      </w:r>
      <w:r>
        <w:t xml:space="preserve">Closing Date listed on the </w:t>
      </w:r>
      <w:proofErr w:type="spellStart"/>
      <w:r>
        <w:t>RFx</w:t>
      </w:r>
      <w:proofErr w:type="spellEnd"/>
      <w:r>
        <w:t xml:space="preserve"> details tab.</w:t>
      </w:r>
    </w:p>
    <w:p w14:paraId="3393BB6B" w14:textId="77777777" w:rsidR="00C64334" w:rsidRDefault="00C64334" w:rsidP="00C64334">
      <w:pPr>
        <w:rPr>
          <w:lang w:val="en-US"/>
        </w:rPr>
      </w:pPr>
      <w:r>
        <w:rPr>
          <w:noProof/>
          <w:lang w:eastAsia="en-AU"/>
        </w:rPr>
        <w:drawing>
          <wp:inline distT="0" distB="0" distL="0" distR="0" wp14:anchorId="2E5588C4" wp14:editId="226CA338">
            <wp:extent cx="5731510" cy="1730375"/>
            <wp:effectExtent l="0" t="0" r="2540" b="31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730375"/>
                    </a:xfrm>
                    <a:prstGeom prst="rect">
                      <a:avLst/>
                    </a:prstGeom>
                  </pic:spPr>
                </pic:pic>
              </a:graphicData>
            </a:graphic>
          </wp:inline>
        </w:drawing>
      </w:r>
    </w:p>
    <w:p w14:paraId="4589D8E7" w14:textId="77777777" w:rsidR="00094AAB" w:rsidRDefault="00094AAB">
      <w:pPr>
        <w:spacing w:before="0" w:after="200"/>
        <w:jc w:val="left"/>
        <w:rPr>
          <w:rFonts w:ascii="Calibri" w:hAnsi="Calibri" w:cs="Arial"/>
          <w:b/>
          <w:color w:val="636363"/>
          <w:sz w:val="24"/>
          <w:lang w:val="en-US"/>
        </w:rPr>
      </w:pPr>
      <w:r>
        <w:rPr>
          <w:lang w:val="en-US"/>
        </w:rPr>
        <w:br w:type="page"/>
      </w:r>
    </w:p>
    <w:p w14:paraId="5452F85F" w14:textId="77777777" w:rsidR="00C64334" w:rsidRDefault="00C64334" w:rsidP="00C64334">
      <w:pPr>
        <w:pStyle w:val="Heading3"/>
        <w:rPr>
          <w:lang w:val="en-US"/>
        </w:rPr>
      </w:pPr>
      <w:bookmarkStart w:id="22" w:name="_Toc455067117"/>
      <w:r>
        <w:rPr>
          <w:lang w:val="en-US"/>
        </w:rPr>
        <w:lastRenderedPageBreak/>
        <w:t>Sending a Communication</w:t>
      </w:r>
      <w:bookmarkEnd w:id="22"/>
    </w:p>
    <w:p w14:paraId="0E0F4848" w14:textId="77777777" w:rsidR="00C64334" w:rsidRDefault="00C64334" w:rsidP="00C64334">
      <w:pPr>
        <w:rPr>
          <w:lang w:val="en-US"/>
        </w:rPr>
      </w:pPr>
      <w:r>
        <w:rPr>
          <w:lang w:val="en-US"/>
        </w:rPr>
        <w:t xml:space="preserve">You may </w:t>
      </w:r>
      <w:r>
        <w:t xml:space="preserve">submit a query or clarification for </w:t>
      </w:r>
      <w:proofErr w:type="spellStart"/>
      <w:r>
        <w:t>RFx’s</w:t>
      </w:r>
      <w:proofErr w:type="spellEnd"/>
      <w:r>
        <w:t xml:space="preserve"> at any time while the </w:t>
      </w:r>
      <w:proofErr w:type="spellStart"/>
      <w:r>
        <w:t>RFx</w:t>
      </w:r>
      <w:proofErr w:type="spellEnd"/>
      <w:r>
        <w:t xml:space="preserve"> is open and also once it has been closed. The </w:t>
      </w:r>
      <w:proofErr w:type="spellStart"/>
      <w:r>
        <w:t>RFx</w:t>
      </w:r>
      <w:proofErr w:type="spellEnd"/>
      <w:r>
        <w:t xml:space="preserve"> contact will receive an alert to notify them of the query once it has been submitted.</w:t>
      </w:r>
      <w:r>
        <w:rPr>
          <w:lang w:val="en-US"/>
        </w:rPr>
        <w:t xml:space="preserve"> </w:t>
      </w:r>
      <w:r w:rsidRPr="008322E7">
        <w:rPr>
          <w:lang w:val="en-US"/>
        </w:rPr>
        <w:t xml:space="preserve">Follow the steps below to send a query to the </w:t>
      </w:r>
      <w:proofErr w:type="spellStart"/>
      <w:r>
        <w:rPr>
          <w:lang w:val="en-US"/>
        </w:rPr>
        <w:t>RFx</w:t>
      </w:r>
      <w:proofErr w:type="spellEnd"/>
      <w:r w:rsidRPr="008322E7">
        <w:rPr>
          <w:lang w:val="en-US"/>
        </w:rPr>
        <w:t xml:space="preserve"> Contact:</w:t>
      </w:r>
    </w:p>
    <w:p w14:paraId="7B54979E" w14:textId="77777777" w:rsidR="00C64334" w:rsidRDefault="00C64334" w:rsidP="00C64334">
      <w:pPr>
        <w:rPr>
          <w:lang w:val="en-US"/>
        </w:rPr>
      </w:pPr>
    </w:p>
    <w:p w14:paraId="774981B4" w14:textId="77777777" w:rsidR="00C64334" w:rsidRPr="00C64334" w:rsidRDefault="00C64334" w:rsidP="00C64334">
      <w:pPr>
        <w:numPr>
          <w:ilvl w:val="0"/>
          <w:numId w:val="23"/>
        </w:numPr>
        <w:spacing w:before="0" w:after="120"/>
      </w:pPr>
      <w:r>
        <w:t xml:space="preserve">Click the link </w:t>
      </w:r>
      <w:r>
        <w:rPr>
          <w:b/>
        </w:rPr>
        <w:t xml:space="preserve">Click here to add a new </w:t>
      </w:r>
      <w:proofErr w:type="spellStart"/>
      <w:r>
        <w:rPr>
          <w:b/>
        </w:rPr>
        <w:t>RFx</w:t>
      </w:r>
      <w:proofErr w:type="spellEnd"/>
      <w:r>
        <w:rPr>
          <w:b/>
        </w:rPr>
        <w:t xml:space="preserve"> Communication.</w:t>
      </w:r>
    </w:p>
    <w:p w14:paraId="5A01D997" w14:textId="77777777" w:rsidR="00C64334" w:rsidRPr="00C64334" w:rsidRDefault="00C64334" w:rsidP="00C64334">
      <w:pPr>
        <w:spacing w:before="0" w:after="120"/>
        <w:ind w:left="360"/>
      </w:pPr>
      <w:r>
        <w:rPr>
          <w:noProof/>
          <w:lang w:eastAsia="en-AU"/>
        </w:rPr>
        <mc:AlternateContent>
          <mc:Choice Requires="wps">
            <w:drawing>
              <wp:anchor distT="0" distB="0" distL="114300" distR="114300" simplePos="0" relativeHeight="251662376" behindDoc="0" locked="0" layoutInCell="1" allowOverlap="1" wp14:anchorId="3CBE50EB" wp14:editId="6C331C56">
                <wp:simplePos x="0" y="0"/>
                <wp:positionH relativeFrom="column">
                  <wp:posOffset>274955</wp:posOffset>
                </wp:positionH>
                <wp:positionV relativeFrom="paragraph">
                  <wp:posOffset>942604</wp:posOffset>
                </wp:positionV>
                <wp:extent cx="1923691" cy="215661"/>
                <wp:effectExtent l="0" t="0" r="19685" b="13335"/>
                <wp:wrapNone/>
                <wp:docPr id="153" name="Rectangle 153"/>
                <wp:cNvGraphicFramePr/>
                <a:graphic xmlns:a="http://schemas.openxmlformats.org/drawingml/2006/main">
                  <a:graphicData uri="http://schemas.microsoft.com/office/word/2010/wordprocessingShape">
                    <wps:wsp>
                      <wps:cNvSpPr/>
                      <wps:spPr>
                        <a:xfrm>
                          <a:off x="0" y="0"/>
                          <a:ext cx="1923691" cy="2156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23D4098" id="Rectangle 153" o:spid="_x0000_s1026" style="position:absolute;margin-left:21.65pt;margin-top:74.2pt;width:151.45pt;height:17pt;z-index:251662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" filled="f" strokecolor="red" strokeweight="2pt"/>
            </w:pict>
          </mc:Fallback>
        </mc:AlternateContent>
      </w:r>
      <w:r>
        <w:rPr>
          <w:noProof/>
          <w:lang w:eastAsia="en-AU"/>
        </w:rPr>
        <w:drawing>
          <wp:inline distT="0" distB="0" distL="0" distR="0" wp14:anchorId="7FD30EB1" wp14:editId="5EE79B74">
            <wp:extent cx="5731510" cy="1730375"/>
            <wp:effectExtent l="0" t="0" r="254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730375"/>
                    </a:xfrm>
                    <a:prstGeom prst="rect">
                      <a:avLst/>
                    </a:prstGeom>
                  </pic:spPr>
                </pic:pic>
              </a:graphicData>
            </a:graphic>
          </wp:inline>
        </w:drawing>
      </w:r>
    </w:p>
    <w:p w14:paraId="140551CC" w14:textId="77777777" w:rsidR="00C64334" w:rsidRDefault="00C64334" w:rsidP="00C64334">
      <w:pPr>
        <w:numPr>
          <w:ilvl w:val="0"/>
          <w:numId w:val="23"/>
        </w:numPr>
        <w:spacing w:before="0" w:after="120"/>
      </w:pPr>
      <w:r w:rsidRPr="008322E7">
        <w:t xml:space="preserve">Enter </w:t>
      </w:r>
      <w:r>
        <w:t xml:space="preserve">a </w:t>
      </w:r>
      <w:r w:rsidRPr="00C64334">
        <w:rPr>
          <w:b/>
        </w:rPr>
        <w:t>Subject</w:t>
      </w:r>
      <w:r>
        <w:t xml:space="preserve"> for the communication and populate </w:t>
      </w:r>
      <w:r w:rsidRPr="008322E7">
        <w:t xml:space="preserve">the detail of your query in the text box. </w:t>
      </w:r>
    </w:p>
    <w:p w14:paraId="2B1FADB7" w14:textId="77777777" w:rsidR="00C64334" w:rsidRPr="008322E7" w:rsidRDefault="00C64334" w:rsidP="00C64334">
      <w:pPr>
        <w:spacing w:before="0" w:after="120"/>
        <w:ind w:left="360"/>
      </w:pPr>
      <w:r>
        <w:rPr>
          <w:noProof/>
          <w:lang w:eastAsia="en-AU"/>
        </w:rPr>
        <w:drawing>
          <wp:inline distT="0" distB="0" distL="0" distR="0" wp14:anchorId="7643946B" wp14:editId="19A1C090">
            <wp:extent cx="5731510" cy="4154805"/>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154805"/>
                    </a:xfrm>
                    <a:prstGeom prst="rect">
                      <a:avLst/>
                    </a:prstGeom>
                  </pic:spPr>
                </pic:pic>
              </a:graphicData>
            </a:graphic>
          </wp:inline>
        </w:drawing>
      </w:r>
    </w:p>
    <w:p w14:paraId="79581E91" w14:textId="77777777" w:rsidR="00C64334" w:rsidRDefault="00C64334" w:rsidP="00C64334">
      <w:pPr>
        <w:numPr>
          <w:ilvl w:val="0"/>
          <w:numId w:val="23"/>
        </w:numPr>
        <w:spacing w:before="0" w:after="120"/>
      </w:pPr>
      <w:r>
        <w:t>A</w:t>
      </w:r>
      <w:r w:rsidRPr="008322E7">
        <w:t>ttach any relevant documentation us</w:t>
      </w:r>
      <w:r>
        <w:t>ing</w:t>
      </w:r>
      <w:r w:rsidRPr="008322E7">
        <w:t xml:space="preserve"> the </w:t>
      </w:r>
      <w:r w:rsidRPr="008322E7">
        <w:rPr>
          <w:b/>
        </w:rPr>
        <w:t>Browse</w:t>
      </w:r>
      <w:r w:rsidRPr="008322E7">
        <w:t xml:space="preserve"> button to locate the document. </w:t>
      </w:r>
    </w:p>
    <w:p w14:paraId="44999FC1" w14:textId="1A0C7322" w:rsidR="00C64334" w:rsidRPr="008322E7" w:rsidRDefault="00C64334" w:rsidP="00C64334">
      <w:pPr>
        <w:ind w:left="720"/>
      </w:pPr>
      <w:r w:rsidRPr="008322E7">
        <w:t>N</w:t>
      </w:r>
      <w:r>
        <w:t>ote</w:t>
      </w:r>
      <w:r w:rsidRPr="008322E7">
        <w:t xml:space="preserve">: If you would like to attach more than 1 document, </w:t>
      </w:r>
      <w:r w:rsidR="006D4B0D">
        <w:t xml:space="preserve">these can be uploaded as a Zip </w:t>
      </w:r>
      <w:proofErr w:type="spellStart"/>
      <w:r w:rsidR="006D4B0D">
        <w:t>FIle</w:t>
      </w:r>
      <w:proofErr w:type="spellEnd"/>
      <w:r w:rsidRPr="008322E7">
        <w:t>.</w:t>
      </w:r>
    </w:p>
    <w:p w14:paraId="54928B59" w14:textId="77777777" w:rsidR="00C64334" w:rsidRPr="008322E7" w:rsidRDefault="00C64334" w:rsidP="00C64334">
      <w:pPr>
        <w:spacing w:before="0" w:after="120"/>
        <w:ind w:left="720"/>
      </w:pPr>
      <w:r w:rsidRPr="008322E7">
        <w:t xml:space="preserve">To remove an attachment simply click on the </w:t>
      </w:r>
      <w:r w:rsidRPr="008322E7">
        <w:rPr>
          <w:b/>
        </w:rPr>
        <w:t>Remove</w:t>
      </w:r>
      <w:r w:rsidRPr="008322E7">
        <w:t xml:space="preserve"> button.</w:t>
      </w:r>
    </w:p>
    <w:p w14:paraId="14F8C62D" w14:textId="77777777" w:rsidR="00C64334" w:rsidRPr="008322E7" w:rsidRDefault="00C64334" w:rsidP="00C64334">
      <w:pPr>
        <w:numPr>
          <w:ilvl w:val="0"/>
          <w:numId w:val="23"/>
        </w:numPr>
        <w:spacing w:before="0" w:after="120"/>
      </w:pPr>
      <w:r w:rsidRPr="008322E7">
        <w:t>Click</w:t>
      </w:r>
      <w:r w:rsidR="00E228C6">
        <w:t xml:space="preserve"> </w:t>
      </w:r>
      <w:r w:rsidR="00E228C6" w:rsidRPr="00E228C6">
        <w:rPr>
          <w:b/>
        </w:rPr>
        <w:t>Send</w:t>
      </w:r>
      <w:r w:rsidRPr="008322E7">
        <w:t xml:space="preserve"> to lodge the </w:t>
      </w:r>
      <w:r w:rsidR="00E228C6">
        <w:t>communication</w:t>
      </w:r>
      <w:r w:rsidRPr="008322E7">
        <w:t>.</w:t>
      </w:r>
    </w:p>
    <w:p w14:paraId="26D774F4" w14:textId="77777777" w:rsidR="00E228C6" w:rsidRDefault="00E228C6" w:rsidP="00E228C6">
      <w:pPr>
        <w:ind w:left="360"/>
        <w:rPr>
          <w:lang w:val="en-US"/>
        </w:rPr>
      </w:pPr>
      <w:r>
        <w:rPr>
          <w:noProof/>
          <w:lang w:eastAsia="en-AU"/>
        </w:rPr>
        <w:lastRenderedPageBreak/>
        <mc:AlternateContent>
          <mc:Choice Requires="wps">
            <w:drawing>
              <wp:anchor distT="0" distB="0" distL="114300" distR="114300" simplePos="0" relativeHeight="251664424" behindDoc="0" locked="0" layoutInCell="1" allowOverlap="1" wp14:anchorId="6D65192B" wp14:editId="5A83840D">
                <wp:simplePos x="0" y="0"/>
                <wp:positionH relativeFrom="column">
                  <wp:posOffset>3816350</wp:posOffset>
                </wp:positionH>
                <wp:positionV relativeFrom="paragraph">
                  <wp:posOffset>873760</wp:posOffset>
                </wp:positionV>
                <wp:extent cx="1897380" cy="396240"/>
                <wp:effectExtent l="0" t="0" r="64770" b="80010"/>
                <wp:wrapNone/>
                <wp:docPr id="157" name="Straight Arrow Connector 157"/>
                <wp:cNvGraphicFramePr/>
                <a:graphic xmlns:a="http://schemas.openxmlformats.org/drawingml/2006/main">
                  <a:graphicData uri="http://schemas.microsoft.com/office/word/2010/wordprocessingShape">
                    <wps:wsp>
                      <wps:cNvCnPr/>
                      <wps:spPr>
                        <a:xfrm>
                          <a:off x="0" y="0"/>
                          <a:ext cx="1897380" cy="396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0A5F213" id="Straight Arrow Connector 157" o:spid="_x0000_s1026" type="#_x0000_t32" style="position:absolute;margin-left:300.5pt;margin-top:68.8pt;width:149.4pt;height:31.2pt;z-index:251664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" strokecolor="black [3040]">
                <v:stroke endarrow="block"/>
              </v:shape>
            </w:pict>
          </mc:Fallback>
        </mc:AlternateContent>
      </w:r>
      <w:r>
        <w:rPr>
          <w:noProof/>
          <w:lang w:eastAsia="en-AU"/>
        </w:rPr>
        <mc:AlternateContent>
          <mc:Choice Requires="wps">
            <w:drawing>
              <wp:anchor distT="0" distB="0" distL="114300" distR="114300" simplePos="0" relativeHeight="251663400" behindDoc="0" locked="0" layoutInCell="1" allowOverlap="1" wp14:anchorId="026DC343" wp14:editId="47E8A154">
                <wp:simplePos x="0" y="0"/>
                <wp:positionH relativeFrom="column">
                  <wp:posOffset>3005719</wp:posOffset>
                </wp:positionH>
                <wp:positionV relativeFrom="paragraph">
                  <wp:posOffset>356235</wp:posOffset>
                </wp:positionV>
                <wp:extent cx="1552575" cy="517525"/>
                <wp:effectExtent l="0" t="0" r="28575" b="15875"/>
                <wp:wrapNone/>
                <wp:docPr id="156" name="Text Box 156"/>
                <wp:cNvGraphicFramePr/>
                <a:graphic xmlns:a="http://schemas.openxmlformats.org/drawingml/2006/main">
                  <a:graphicData uri="http://schemas.microsoft.com/office/word/2010/wordprocessingShape">
                    <wps:wsp>
                      <wps:cNvSpPr txBox="1"/>
                      <wps:spPr>
                        <a:xfrm>
                          <a:off x="0" y="0"/>
                          <a:ext cx="1552575" cy="517525"/>
                        </a:xfrm>
                        <a:prstGeom prst="rect">
                          <a:avLst/>
                        </a:prstGeom>
                        <a:solidFill>
                          <a:schemeClr val="lt1"/>
                        </a:solidFill>
                        <a:ln w="6350">
                          <a:solidFill>
                            <a:prstClr val="black"/>
                          </a:solidFill>
                        </a:ln>
                      </wps:spPr>
                      <wps:txbx>
                        <w:txbxContent>
                          <w:p w14:paraId="54BD76A5" w14:textId="77777777" w:rsidR="009B4A57" w:rsidRPr="00E228C6" w:rsidRDefault="009B4A57" w:rsidP="00E228C6">
                            <w:pPr>
                              <w:pStyle w:val="NoSpacing"/>
                              <w:rPr>
                                <w:sz w:val="18"/>
                                <w:szCs w:val="18"/>
                              </w:rPr>
                            </w:pPr>
                            <w:r>
                              <w:rPr>
                                <w:sz w:val="18"/>
                                <w:szCs w:val="18"/>
                              </w:rPr>
                              <w:t>Click on the icon to download an Excel spreadsheet of all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6DC343" id="Text Box 156" o:spid="_x0000_s1045" type="#_x0000_t202" style="position:absolute;left:0;text-align:left;margin-left:236.65pt;margin-top:28.05pt;width:122.25pt;height:40.75pt;z-index:251663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" fillcolor="white [3201]" strokeweight=".5pt">
                <v:textbox>
                  <w:txbxContent>
                    <w:p w14:paraId="54BD76A5" w14:textId="77777777" w:rsidR="009B4A57" w:rsidRPr="00E228C6" w:rsidRDefault="009B4A57" w:rsidP="00E228C6">
                      <w:pPr>
                        <w:pStyle w:val="NoSpacing"/>
                        <w:rPr>
                          <w:sz w:val="18"/>
                          <w:szCs w:val="18"/>
                        </w:rPr>
                      </w:pPr>
                      <w:r>
                        <w:rPr>
                          <w:sz w:val="18"/>
                          <w:szCs w:val="18"/>
                        </w:rPr>
                        <w:t>Click on the icon to download an Excel spreadsheet of all communications</w:t>
                      </w:r>
                    </w:p>
                  </w:txbxContent>
                </v:textbox>
              </v:shape>
            </w:pict>
          </mc:Fallback>
        </mc:AlternateContent>
      </w:r>
      <w:r>
        <w:rPr>
          <w:noProof/>
          <w:lang w:eastAsia="en-AU"/>
        </w:rPr>
        <w:drawing>
          <wp:inline distT="0" distB="0" distL="0" distR="0" wp14:anchorId="4281F201" wp14:editId="0E2DDCB8">
            <wp:extent cx="5731510" cy="2105025"/>
            <wp:effectExtent l="0" t="0" r="254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105025"/>
                    </a:xfrm>
                    <a:prstGeom prst="rect">
                      <a:avLst/>
                    </a:prstGeom>
                  </pic:spPr>
                </pic:pic>
              </a:graphicData>
            </a:graphic>
          </wp:inline>
        </w:drawing>
      </w:r>
    </w:p>
    <w:p w14:paraId="32AE8EDB" w14:textId="77777777" w:rsidR="00E228C6" w:rsidRDefault="00E228C6" w:rsidP="00E228C6">
      <w:pPr>
        <w:numPr>
          <w:ilvl w:val="0"/>
          <w:numId w:val="23"/>
        </w:numPr>
        <w:spacing w:before="0" w:after="120"/>
        <w:rPr>
          <w:lang w:val="en-US"/>
        </w:rPr>
      </w:pPr>
      <w:r w:rsidRPr="008322E7">
        <w:rPr>
          <w:lang w:val="en-US"/>
        </w:rPr>
        <w:t xml:space="preserve">The Communications screen lists all </w:t>
      </w:r>
      <w:r>
        <w:rPr>
          <w:lang w:val="en-US"/>
        </w:rPr>
        <w:t xml:space="preserve">public </w:t>
      </w:r>
      <w:r w:rsidRPr="008322E7">
        <w:rPr>
          <w:lang w:val="en-US"/>
        </w:rPr>
        <w:t>communications</w:t>
      </w:r>
      <w:r>
        <w:rPr>
          <w:lang w:val="en-US"/>
        </w:rPr>
        <w:t xml:space="preserve"> for the </w:t>
      </w:r>
      <w:proofErr w:type="spellStart"/>
      <w:r>
        <w:rPr>
          <w:lang w:val="en-US"/>
        </w:rPr>
        <w:t>RFx</w:t>
      </w:r>
      <w:proofErr w:type="spellEnd"/>
      <w:r w:rsidRPr="008322E7">
        <w:rPr>
          <w:lang w:val="en-US"/>
        </w:rPr>
        <w:t xml:space="preserve"> </w:t>
      </w:r>
      <w:r>
        <w:rPr>
          <w:lang w:val="en-US"/>
        </w:rPr>
        <w:t>including any you have submitted</w:t>
      </w:r>
      <w:r w:rsidRPr="008322E7">
        <w:rPr>
          <w:lang w:val="en-US"/>
        </w:rPr>
        <w:t xml:space="preserve">. Upon successfully submitting a </w:t>
      </w:r>
      <w:r>
        <w:rPr>
          <w:lang w:val="en-US"/>
        </w:rPr>
        <w:t>communication</w:t>
      </w:r>
      <w:r w:rsidRPr="008322E7">
        <w:rPr>
          <w:lang w:val="en-US"/>
        </w:rPr>
        <w:t xml:space="preserve"> your communication item will appear in this log.</w:t>
      </w:r>
    </w:p>
    <w:p w14:paraId="6DAB35B5" w14:textId="77777777" w:rsidR="00E228C6" w:rsidRDefault="00E228C6" w:rsidP="00E228C6">
      <w:pPr>
        <w:pStyle w:val="OWBulletPoint"/>
        <w:numPr>
          <w:ilvl w:val="0"/>
          <w:numId w:val="23"/>
        </w:numPr>
        <w:rPr>
          <w:lang w:val="en-US"/>
        </w:rPr>
      </w:pPr>
      <w:r>
        <w:rPr>
          <w:lang w:val="en-US"/>
        </w:rPr>
        <w:t xml:space="preserve">Once the </w:t>
      </w:r>
      <w:proofErr w:type="spellStart"/>
      <w:r>
        <w:rPr>
          <w:lang w:val="en-US"/>
        </w:rPr>
        <w:t>RFx</w:t>
      </w:r>
      <w:proofErr w:type="spellEnd"/>
      <w:r>
        <w:rPr>
          <w:lang w:val="en-US"/>
        </w:rPr>
        <w:t xml:space="preserve"> contact has responded to your communication you will receive an email with the details of their response. You will also be able to view the details of the response within the Communications tab.</w:t>
      </w:r>
    </w:p>
    <w:p w14:paraId="5C384BE6" w14:textId="77777777" w:rsidR="00E228C6" w:rsidRDefault="00E228C6" w:rsidP="00E228C6">
      <w:pPr>
        <w:pStyle w:val="Heading1"/>
        <w:rPr>
          <w:lang w:val="en-US"/>
        </w:rPr>
      </w:pPr>
      <w:bookmarkStart w:id="23" w:name="_Toc455067118"/>
      <w:r>
        <w:rPr>
          <w:lang w:val="en-US"/>
        </w:rPr>
        <w:lastRenderedPageBreak/>
        <w:t xml:space="preserve">Responding to an </w:t>
      </w:r>
      <w:proofErr w:type="spellStart"/>
      <w:r>
        <w:rPr>
          <w:lang w:val="en-US"/>
        </w:rPr>
        <w:t>RFx</w:t>
      </w:r>
      <w:bookmarkEnd w:id="23"/>
      <w:proofErr w:type="spellEnd"/>
    </w:p>
    <w:p w14:paraId="76C4AD2A" w14:textId="77777777" w:rsidR="00E228C6" w:rsidRDefault="00E228C6" w:rsidP="00E228C6">
      <w:pPr>
        <w:rPr>
          <w:lang w:val="en-US"/>
        </w:rPr>
      </w:pPr>
      <w:r>
        <w:rPr>
          <w:lang w:val="en-US"/>
        </w:rPr>
        <w:t xml:space="preserve">In order to respond to an </w:t>
      </w:r>
      <w:proofErr w:type="spellStart"/>
      <w:r>
        <w:rPr>
          <w:lang w:val="en-US"/>
        </w:rPr>
        <w:t>RFx</w:t>
      </w:r>
      <w:proofErr w:type="spellEnd"/>
      <w:r>
        <w:rPr>
          <w:lang w:val="en-US"/>
        </w:rPr>
        <w:t xml:space="preserve"> and lodge a submission you must first ensure that you;</w:t>
      </w:r>
    </w:p>
    <w:p w14:paraId="723412B3" w14:textId="77777777" w:rsidR="00E228C6" w:rsidRDefault="00E228C6" w:rsidP="00E228C6">
      <w:pPr>
        <w:pStyle w:val="ListParagraph"/>
        <w:numPr>
          <w:ilvl w:val="0"/>
          <w:numId w:val="26"/>
        </w:numPr>
        <w:rPr>
          <w:lang w:val="en-US"/>
        </w:rPr>
      </w:pPr>
      <w:r>
        <w:rPr>
          <w:lang w:val="en-US"/>
        </w:rPr>
        <w:t xml:space="preserve">Register as a Respondent to the </w:t>
      </w:r>
      <w:proofErr w:type="spellStart"/>
      <w:r>
        <w:rPr>
          <w:lang w:val="en-US"/>
        </w:rPr>
        <w:t>RFx</w:t>
      </w:r>
      <w:proofErr w:type="spellEnd"/>
    </w:p>
    <w:p w14:paraId="52BE5357" w14:textId="77777777" w:rsidR="00E228C6" w:rsidRDefault="00E228C6" w:rsidP="00E228C6">
      <w:pPr>
        <w:pStyle w:val="ListParagraph"/>
        <w:numPr>
          <w:ilvl w:val="0"/>
          <w:numId w:val="26"/>
        </w:numPr>
        <w:rPr>
          <w:lang w:val="en-US"/>
        </w:rPr>
      </w:pPr>
      <w:r>
        <w:rPr>
          <w:lang w:val="en-US"/>
        </w:rPr>
        <w:t xml:space="preserve">Download all </w:t>
      </w:r>
      <w:proofErr w:type="spellStart"/>
      <w:r>
        <w:rPr>
          <w:lang w:val="en-US"/>
        </w:rPr>
        <w:t>RFx</w:t>
      </w:r>
      <w:proofErr w:type="spellEnd"/>
      <w:r>
        <w:rPr>
          <w:lang w:val="en-US"/>
        </w:rPr>
        <w:t xml:space="preserve"> documentation</w:t>
      </w:r>
    </w:p>
    <w:p w14:paraId="6A900340" w14:textId="77777777" w:rsidR="00444FFE" w:rsidRPr="00444FFE" w:rsidRDefault="00444FFE" w:rsidP="00444FFE">
      <w:pPr>
        <w:rPr>
          <w:lang w:val="en-US"/>
        </w:rPr>
      </w:pPr>
      <w:r>
        <w:rPr>
          <w:lang w:val="en-US"/>
        </w:rPr>
        <w:t>The following instructions assume you have already completed these steps.</w:t>
      </w:r>
    </w:p>
    <w:p w14:paraId="31D99581" w14:textId="77777777" w:rsidR="00E228C6" w:rsidRDefault="00E228C6" w:rsidP="00E228C6">
      <w:pPr>
        <w:rPr>
          <w:lang w:val="en-US"/>
        </w:rPr>
      </w:pPr>
    </w:p>
    <w:p w14:paraId="034934E2" w14:textId="77777777" w:rsidR="00E228C6" w:rsidRDefault="00E228C6" w:rsidP="00E228C6">
      <w:pPr>
        <w:pStyle w:val="Heading2"/>
        <w:rPr>
          <w:lang w:val="en-US"/>
        </w:rPr>
      </w:pPr>
      <w:bookmarkStart w:id="24" w:name="_Toc455067119"/>
      <w:r>
        <w:rPr>
          <w:lang w:val="en-US"/>
        </w:rPr>
        <w:t>Lodging a Submission</w:t>
      </w:r>
      <w:bookmarkEnd w:id="24"/>
    </w:p>
    <w:p w14:paraId="2A7E6C5D" w14:textId="77777777" w:rsidR="00E228C6" w:rsidRPr="004070B2" w:rsidRDefault="00E228C6" w:rsidP="00E228C6">
      <w:pPr>
        <w:rPr>
          <w:lang w:val="en-US"/>
        </w:rPr>
      </w:pPr>
      <w:r w:rsidRPr="004070B2">
        <w:rPr>
          <w:lang w:val="en-US"/>
        </w:rPr>
        <w:t>The following steps will guide you through lodging a Submission.</w:t>
      </w:r>
    </w:p>
    <w:p w14:paraId="4F0FF059" w14:textId="77777777" w:rsidR="00E228C6" w:rsidRDefault="00E228C6" w:rsidP="00E228C6">
      <w:pPr>
        <w:rPr>
          <w:lang w:val="en-US"/>
        </w:rPr>
      </w:pPr>
      <w:r w:rsidRPr="00794F47">
        <w:rPr>
          <w:lang w:val="en-US"/>
        </w:rPr>
        <w:t>NOTE: There are limits on the acceptable file types, file size and number of documents per Submission, as explained below.</w:t>
      </w:r>
      <w:r w:rsidRPr="004070B2">
        <w:rPr>
          <w:lang w:val="en-US"/>
        </w:rPr>
        <w:t xml:space="preserve"> </w:t>
      </w:r>
    </w:p>
    <w:p w14:paraId="31845888" w14:textId="77777777" w:rsidR="00E228C6" w:rsidRPr="004070B2" w:rsidRDefault="00E228C6" w:rsidP="00E228C6">
      <w:pPr>
        <w:rPr>
          <w:lang w:val="en-US"/>
        </w:rPr>
      </w:pPr>
    </w:p>
    <w:p w14:paraId="3D4516D9" w14:textId="77777777" w:rsidR="00E228C6" w:rsidRDefault="00E228C6" w:rsidP="00E228C6">
      <w:pPr>
        <w:numPr>
          <w:ilvl w:val="0"/>
          <w:numId w:val="27"/>
        </w:numPr>
        <w:spacing w:before="0" w:after="120"/>
        <w:rPr>
          <w:lang w:val="en-US"/>
        </w:rPr>
      </w:pPr>
      <w:r>
        <w:rPr>
          <w:lang w:val="en-US"/>
        </w:rPr>
        <w:t xml:space="preserve">Locate the </w:t>
      </w:r>
      <w:proofErr w:type="spellStart"/>
      <w:r>
        <w:rPr>
          <w:lang w:val="en-US"/>
        </w:rPr>
        <w:t>RFx</w:t>
      </w:r>
      <w:proofErr w:type="spellEnd"/>
      <w:r>
        <w:rPr>
          <w:lang w:val="en-US"/>
        </w:rPr>
        <w:t xml:space="preserve"> you wish to respond to using one of the methods indicated earlier</w:t>
      </w:r>
      <w:r w:rsidR="00444FFE">
        <w:rPr>
          <w:lang w:val="en-US"/>
        </w:rPr>
        <w:t>.</w:t>
      </w:r>
    </w:p>
    <w:p w14:paraId="1E8A5A93" w14:textId="77777777" w:rsidR="00444FFE" w:rsidRDefault="00444FFE" w:rsidP="00E228C6">
      <w:pPr>
        <w:numPr>
          <w:ilvl w:val="0"/>
          <w:numId w:val="27"/>
        </w:numPr>
        <w:spacing w:before="0" w:after="120"/>
        <w:rPr>
          <w:lang w:val="en-US"/>
        </w:rPr>
      </w:pPr>
      <w:r>
        <w:rPr>
          <w:lang w:val="en-US"/>
        </w:rPr>
        <w:t xml:space="preserve">Click on the </w:t>
      </w:r>
      <w:proofErr w:type="spellStart"/>
      <w:r>
        <w:rPr>
          <w:lang w:val="en-US"/>
        </w:rPr>
        <w:t>RFx</w:t>
      </w:r>
      <w:proofErr w:type="spellEnd"/>
      <w:r>
        <w:rPr>
          <w:lang w:val="en-US"/>
        </w:rPr>
        <w:t xml:space="preserve"> to open the </w:t>
      </w:r>
      <w:proofErr w:type="spellStart"/>
      <w:r>
        <w:rPr>
          <w:lang w:val="en-US"/>
        </w:rPr>
        <w:t>RFx</w:t>
      </w:r>
      <w:proofErr w:type="spellEnd"/>
      <w:r>
        <w:rPr>
          <w:lang w:val="en-US"/>
        </w:rPr>
        <w:t xml:space="preserve"> details.</w:t>
      </w:r>
    </w:p>
    <w:p w14:paraId="3CC187C7" w14:textId="77777777" w:rsidR="00444FFE" w:rsidRDefault="00444FFE" w:rsidP="00444FFE">
      <w:pPr>
        <w:spacing w:before="0" w:after="120"/>
        <w:ind w:left="360"/>
        <w:rPr>
          <w:lang w:val="en-US"/>
        </w:rPr>
      </w:pPr>
      <w:r w:rsidRPr="002C4684">
        <w:rPr>
          <w:noProof/>
          <w:lang w:eastAsia="en-AU"/>
        </w:rPr>
        <w:drawing>
          <wp:inline distT="0" distB="0" distL="0" distR="0" wp14:anchorId="107935D8" wp14:editId="15135F63">
            <wp:extent cx="5731510" cy="1910503"/>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910503"/>
                    </a:xfrm>
                    <a:prstGeom prst="rect">
                      <a:avLst/>
                    </a:prstGeom>
                    <a:noFill/>
                    <a:ln>
                      <a:noFill/>
                    </a:ln>
                  </pic:spPr>
                </pic:pic>
              </a:graphicData>
            </a:graphic>
          </wp:inline>
        </w:drawing>
      </w:r>
    </w:p>
    <w:p w14:paraId="6782B6FB" w14:textId="77777777" w:rsidR="00444FFE" w:rsidRDefault="00794F47" w:rsidP="00444FFE">
      <w:pPr>
        <w:numPr>
          <w:ilvl w:val="0"/>
          <w:numId w:val="27"/>
        </w:numPr>
        <w:spacing w:before="0" w:after="120"/>
        <w:rPr>
          <w:lang w:val="en-US"/>
        </w:rPr>
      </w:pPr>
      <w:r>
        <w:rPr>
          <w:lang w:val="en-US"/>
        </w:rPr>
        <w:t>Firstly,</w:t>
      </w:r>
      <w:r w:rsidR="00444FFE">
        <w:rPr>
          <w:lang w:val="en-US"/>
        </w:rPr>
        <w:t xml:space="preserve"> you will need to Register as a Respondent by clicking the button (if you have already done this move on the next step).</w:t>
      </w:r>
    </w:p>
    <w:p w14:paraId="1CB2A549" w14:textId="77777777" w:rsidR="00444FFE" w:rsidRPr="00444FFE" w:rsidRDefault="00444FFE" w:rsidP="00444FFE">
      <w:pPr>
        <w:numPr>
          <w:ilvl w:val="0"/>
          <w:numId w:val="27"/>
        </w:numPr>
        <w:spacing w:before="0" w:after="120"/>
        <w:rPr>
          <w:lang w:val="en-US"/>
        </w:rPr>
      </w:pPr>
      <w:r>
        <w:rPr>
          <w:lang w:val="en-US"/>
        </w:rPr>
        <w:t xml:space="preserve">Click on the </w:t>
      </w:r>
      <w:r>
        <w:rPr>
          <w:b/>
          <w:lang w:val="en-US"/>
        </w:rPr>
        <w:t xml:space="preserve">Update or Lodge a New Submission </w:t>
      </w:r>
      <w:r>
        <w:rPr>
          <w:lang w:val="en-US"/>
        </w:rPr>
        <w:t>button.</w:t>
      </w:r>
    </w:p>
    <w:p w14:paraId="0C7B9CCB" w14:textId="77777777" w:rsidR="00444FFE" w:rsidRDefault="00444FFE" w:rsidP="00444FFE">
      <w:pPr>
        <w:spacing w:before="0" w:after="120"/>
        <w:ind w:left="360"/>
        <w:rPr>
          <w:lang w:val="en-US"/>
        </w:rPr>
      </w:pPr>
      <w:r>
        <w:rPr>
          <w:noProof/>
          <w:lang w:eastAsia="en-AU"/>
        </w:rPr>
        <w:lastRenderedPageBreak/>
        <mc:AlternateContent>
          <mc:Choice Requires="wps">
            <w:drawing>
              <wp:anchor distT="0" distB="0" distL="114300" distR="114300" simplePos="0" relativeHeight="251665448" behindDoc="0" locked="0" layoutInCell="1" allowOverlap="1" wp14:anchorId="233F0A1F" wp14:editId="447400BB">
                <wp:simplePos x="0" y="0"/>
                <wp:positionH relativeFrom="column">
                  <wp:posOffset>2734574</wp:posOffset>
                </wp:positionH>
                <wp:positionV relativeFrom="paragraph">
                  <wp:posOffset>2763580</wp:posOffset>
                </wp:positionV>
                <wp:extent cx="1613139" cy="198407"/>
                <wp:effectExtent l="0" t="0" r="25400" b="11430"/>
                <wp:wrapNone/>
                <wp:docPr id="162" name="Rectangle 162"/>
                <wp:cNvGraphicFramePr/>
                <a:graphic xmlns:a="http://schemas.openxmlformats.org/drawingml/2006/main">
                  <a:graphicData uri="http://schemas.microsoft.com/office/word/2010/wordprocessingShape">
                    <wps:wsp>
                      <wps:cNvSpPr/>
                      <wps:spPr>
                        <a:xfrm>
                          <a:off x="0" y="0"/>
                          <a:ext cx="1613139" cy="1984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1A32243" id="Rectangle 162" o:spid="_x0000_s1026" style="position:absolute;margin-left:215.3pt;margin-top:217.6pt;width:127pt;height:15.6pt;z-index:251665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aZmAIAAIkFAAAOAAAAZHJzL2Uyb0RvYy54bWysVFFP2zAQfp+0/2D5fSQphU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" filled="f" strokecolor="red" strokeweight="2pt"/>
            </w:pict>
          </mc:Fallback>
        </mc:AlternateContent>
      </w:r>
      <w:r>
        <w:rPr>
          <w:noProof/>
          <w:lang w:eastAsia="en-AU"/>
        </w:rPr>
        <w:drawing>
          <wp:inline distT="0" distB="0" distL="0" distR="0" wp14:anchorId="314CEBFD" wp14:editId="6F060B85">
            <wp:extent cx="5731510" cy="3053080"/>
            <wp:effectExtent l="0" t="0" r="254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053080"/>
                    </a:xfrm>
                    <a:prstGeom prst="rect">
                      <a:avLst/>
                    </a:prstGeom>
                  </pic:spPr>
                </pic:pic>
              </a:graphicData>
            </a:graphic>
          </wp:inline>
        </w:drawing>
      </w:r>
    </w:p>
    <w:p w14:paraId="7D3ABEDB" w14:textId="77777777" w:rsidR="00444FFE" w:rsidRDefault="00444FFE" w:rsidP="00E228C6">
      <w:pPr>
        <w:numPr>
          <w:ilvl w:val="0"/>
          <w:numId w:val="27"/>
        </w:numPr>
        <w:spacing w:before="0" w:after="120"/>
        <w:rPr>
          <w:lang w:val="en-US"/>
        </w:rPr>
      </w:pPr>
      <w:r w:rsidRPr="009460A6">
        <w:rPr>
          <w:lang w:val="en-US"/>
        </w:rPr>
        <w:t xml:space="preserve">You will be </w:t>
      </w:r>
      <w:r>
        <w:rPr>
          <w:lang w:val="en-US"/>
        </w:rPr>
        <w:t>directed to</w:t>
      </w:r>
      <w:r w:rsidRPr="009460A6">
        <w:rPr>
          <w:lang w:val="en-US"/>
        </w:rPr>
        <w:t xml:space="preserve"> the </w:t>
      </w:r>
      <w:r w:rsidRPr="009460A6">
        <w:rPr>
          <w:b/>
          <w:lang w:val="en-US"/>
        </w:rPr>
        <w:t>Update or Lodge a New Submission conditions page</w:t>
      </w:r>
      <w:r w:rsidRPr="009460A6">
        <w:rPr>
          <w:lang w:val="en-US"/>
        </w:rPr>
        <w:t xml:space="preserve">. Click on the </w:t>
      </w:r>
      <w:r w:rsidRPr="009460A6">
        <w:rPr>
          <w:b/>
          <w:lang w:val="en-US"/>
        </w:rPr>
        <w:t>Continue</w:t>
      </w:r>
      <w:r w:rsidRPr="009460A6">
        <w:rPr>
          <w:lang w:val="en-US"/>
        </w:rPr>
        <w:t xml:space="preserve"> button to agree with the terms and conditions of the </w:t>
      </w:r>
      <w:proofErr w:type="spellStart"/>
      <w:r w:rsidRPr="009460A6">
        <w:rPr>
          <w:lang w:val="en-US"/>
        </w:rPr>
        <w:t>RFx</w:t>
      </w:r>
      <w:proofErr w:type="spellEnd"/>
      <w:r w:rsidRPr="009460A6">
        <w:rPr>
          <w:lang w:val="en-US"/>
        </w:rPr>
        <w:t xml:space="preserve"> process</w:t>
      </w:r>
    </w:p>
    <w:p w14:paraId="51B8D0B8" w14:textId="77777777" w:rsidR="00444FFE" w:rsidRDefault="00444FFE" w:rsidP="00444FFE">
      <w:pPr>
        <w:spacing w:before="0" w:after="120"/>
        <w:ind w:left="360"/>
        <w:rPr>
          <w:lang w:val="en-US"/>
        </w:rPr>
      </w:pPr>
      <w:r w:rsidRPr="002C4684">
        <w:rPr>
          <w:noProof/>
          <w:lang w:eastAsia="en-AU"/>
        </w:rPr>
        <w:drawing>
          <wp:inline distT="0" distB="0" distL="0" distR="0" wp14:anchorId="55F4D983" wp14:editId="2D495B85">
            <wp:extent cx="5731510" cy="818787"/>
            <wp:effectExtent l="0" t="0" r="2540"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818787"/>
                    </a:xfrm>
                    <a:prstGeom prst="rect">
                      <a:avLst/>
                    </a:prstGeom>
                    <a:noFill/>
                    <a:ln>
                      <a:noFill/>
                    </a:ln>
                  </pic:spPr>
                </pic:pic>
              </a:graphicData>
            </a:graphic>
          </wp:inline>
        </w:drawing>
      </w:r>
    </w:p>
    <w:p w14:paraId="3A2BF1BE" w14:textId="77777777" w:rsidR="00444FFE" w:rsidRDefault="00444FFE" w:rsidP="00444FFE">
      <w:pPr>
        <w:numPr>
          <w:ilvl w:val="0"/>
          <w:numId w:val="27"/>
        </w:numPr>
        <w:spacing w:before="0" w:after="120"/>
        <w:rPr>
          <w:lang w:val="en-US"/>
        </w:rPr>
      </w:pPr>
      <w:r w:rsidRPr="009460A6">
        <w:rPr>
          <w:lang w:val="en-US"/>
        </w:rPr>
        <w:t xml:space="preserve">You will be navigated to the screen where you are able to upload your Submission. Before you start uploading documents and lodging your Submission, please locate the </w:t>
      </w:r>
      <w:proofErr w:type="spellStart"/>
      <w:r w:rsidRPr="009460A6">
        <w:rPr>
          <w:lang w:val="en-US"/>
        </w:rPr>
        <w:t>RFx</w:t>
      </w:r>
      <w:proofErr w:type="spellEnd"/>
      <w:r w:rsidRPr="009460A6">
        <w:rPr>
          <w:lang w:val="en-US"/>
        </w:rPr>
        <w:t xml:space="preserve"> name and check that you are lodging your Submission against</w:t>
      </w:r>
      <w:r>
        <w:rPr>
          <w:lang w:val="en-US"/>
        </w:rPr>
        <w:t xml:space="preserve"> the correct </w:t>
      </w:r>
      <w:proofErr w:type="spellStart"/>
      <w:r>
        <w:rPr>
          <w:lang w:val="en-US"/>
        </w:rPr>
        <w:t>RFx</w:t>
      </w:r>
      <w:proofErr w:type="spellEnd"/>
      <w:r>
        <w:rPr>
          <w:lang w:val="en-US"/>
        </w:rPr>
        <w:t>.</w:t>
      </w:r>
    </w:p>
    <w:p w14:paraId="42E5EA21" w14:textId="77777777" w:rsidR="00444FFE" w:rsidRDefault="00444FFE" w:rsidP="00444FFE">
      <w:pPr>
        <w:spacing w:before="0" w:after="120"/>
        <w:ind w:left="360"/>
        <w:rPr>
          <w:lang w:val="en-US"/>
        </w:rPr>
      </w:pPr>
      <w:r>
        <w:rPr>
          <w:noProof/>
          <w:lang w:eastAsia="en-AU"/>
        </w:rPr>
        <w:drawing>
          <wp:inline distT="0" distB="0" distL="0" distR="0" wp14:anchorId="7248CA7D" wp14:editId="6D8D210F">
            <wp:extent cx="5727700" cy="3036570"/>
            <wp:effectExtent l="0" t="0" r="635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3036570"/>
                    </a:xfrm>
                    <a:prstGeom prst="rect">
                      <a:avLst/>
                    </a:prstGeom>
                    <a:noFill/>
                    <a:ln>
                      <a:noFill/>
                    </a:ln>
                  </pic:spPr>
                </pic:pic>
              </a:graphicData>
            </a:graphic>
          </wp:inline>
        </w:drawing>
      </w:r>
    </w:p>
    <w:p w14:paraId="0953C13E" w14:textId="77777777" w:rsidR="00444FFE" w:rsidRPr="0080752F" w:rsidRDefault="00444FFE" w:rsidP="00444FFE">
      <w:pPr>
        <w:numPr>
          <w:ilvl w:val="0"/>
          <w:numId w:val="27"/>
        </w:numPr>
        <w:spacing w:before="0" w:after="120"/>
        <w:rPr>
          <w:lang w:val="en-US"/>
        </w:rPr>
      </w:pPr>
      <w:r>
        <w:t>To upload a Submission document,</w:t>
      </w:r>
      <w:r w:rsidRPr="00C576B4">
        <w:t xml:space="preserve"> click on the </w:t>
      </w:r>
      <w:r w:rsidRPr="00C576B4">
        <w:rPr>
          <w:b/>
        </w:rPr>
        <w:t xml:space="preserve">Browse </w:t>
      </w:r>
      <w:r w:rsidRPr="00C576B4">
        <w:t xml:space="preserve">button to locate your </w:t>
      </w:r>
      <w:r>
        <w:t xml:space="preserve">document. </w:t>
      </w:r>
    </w:p>
    <w:p w14:paraId="6D292569" w14:textId="7A783E8F" w:rsidR="00444FFE" w:rsidRPr="006B4CDB" w:rsidRDefault="00444FFE" w:rsidP="00444FFE">
      <w:pPr>
        <w:numPr>
          <w:ilvl w:val="0"/>
          <w:numId w:val="27"/>
        </w:numPr>
        <w:spacing w:before="0" w:after="120"/>
        <w:rPr>
          <w:lang w:val="en-US"/>
        </w:rPr>
      </w:pPr>
      <w:r>
        <w:lastRenderedPageBreak/>
        <w:t>To upload additional documents,</w:t>
      </w:r>
      <w:r w:rsidRPr="00C576B4">
        <w:t xml:space="preserve"> click on the </w:t>
      </w:r>
      <w:r w:rsidRPr="00C576B4">
        <w:rPr>
          <w:b/>
        </w:rPr>
        <w:t xml:space="preserve">Add </w:t>
      </w:r>
      <w:r>
        <w:rPr>
          <w:b/>
        </w:rPr>
        <w:t>More</w:t>
      </w:r>
      <w:r>
        <w:t xml:space="preserve"> button. </w:t>
      </w:r>
      <w:r w:rsidRPr="00C576B4">
        <w:t>Repeat this process for all remaining documents</w:t>
      </w:r>
      <w:r>
        <w:t>,</w:t>
      </w:r>
      <w:r w:rsidRPr="00C576B4">
        <w:t xml:space="preserve"> rememb</w:t>
      </w:r>
      <w:r>
        <w:t xml:space="preserve">ering there is a limit of </w:t>
      </w:r>
      <w:r w:rsidR="006D4B0D">
        <w:t>5</w:t>
      </w:r>
      <w:r w:rsidR="006D4B0D" w:rsidRPr="00C576B4">
        <w:t xml:space="preserve"> </w:t>
      </w:r>
      <w:r w:rsidRPr="00C576B4">
        <w:t>documents per Submission.</w:t>
      </w:r>
      <w:r w:rsidR="006D4B0D">
        <w:t xml:space="preserve"> You can make multiple submission against the </w:t>
      </w:r>
      <w:proofErr w:type="spellStart"/>
      <w:r w:rsidR="006D4B0D">
        <w:t>RFx</w:t>
      </w:r>
      <w:proofErr w:type="spellEnd"/>
      <w:r w:rsidR="006D4B0D">
        <w:t xml:space="preserve"> if you have more than 5 documents to upload.</w:t>
      </w:r>
    </w:p>
    <w:p w14:paraId="5E8D2EB2" w14:textId="77777777" w:rsidR="00444FFE" w:rsidRPr="006B4CDB" w:rsidRDefault="00444FFE" w:rsidP="00444FFE">
      <w:pPr>
        <w:ind w:left="360"/>
        <w:rPr>
          <w:lang w:val="en-US"/>
        </w:rPr>
      </w:pPr>
      <w:r>
        <w:rPr>
          <w:noProof/>
          <w:lang w:eastAsia="en-AU"/>
        </w:rPr>
        <w:drawing>
          <wp:inline distT="0" distB="0" distL="0" distR="0" wp14:anchorId="5A3A1BD5" wp14:editId="024A9D10">
            <wp:extent cx="5727700" cy="337312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3373120"/>
                    </a:xfrm>
                    <a:prstGeom prst="rect">
                      <a:avLst/>
                    </a:prstGeom>
                    <a:noFill/>
                    <a:ln>
                      <a:noFill/>
                    </a:ln>
                  </pic:spPr>
                </pic:pic>
              </a:graphicData>
            </a:graphic>
          </wp:inline>
        </w:drawing>
      </w:r>
    </w:p>
    <w:p w14:paraId="69453EC0" w14:textId="77777777" w:rsidR="00444FFE" w:rsidRPr="006B4CDB" w:rsidRDefault="00444FFE" w:rsidP="00444FFE">
      <w:pPr>
        <w:numPr>
          <w:ilvl w:val="0"/>
          <w:numId w:val="27"/>
        </w:numPr>
        <w:spacing w:before="0" w:after="120"/>
        <w:rPr>
          <w:lang w:val="en-US"/>
        </w:rPr>
      </w:pPr>
      <w:r w:rsidRPr="006B4CDB">
        <w:rPr>
          <w:lang w:val="en-US"/>
        </w:rPr>
        <w:t xml:space="preserve">If you make a mistake and need to remove a document from your Submission, click on the </w:t>
      </w:r>
      <w:r w:rsidRPr="006B4CDB">
        <w:rPr>
          <w:b/>
          <w:lang w:val="en-US"/>
        </w:rPr>
        <w:t>Remove</w:t>
      </w:r>
      <w:r w:rsidRPr="006B4CDB">
        <w:rPr>
          <w:lang w:val="en-US"/>
        </w:rPr>
        <w:t xml:space="preserve"> button next to the file you wish to remove. </w:t>
      </w:r>
    </w:p>
    <w:p w14:paraId="20852EA8" w14:textId="77777777" w:rsidR="00120580" w:rsidRDefault="00444FFE" w:rsidP="00444FFE">
      <w:pPr>
        <w:numPr>
          <w:ilvl w:val="0"/>
          <w:numId w:val="27"/>
        </w:numPr>
        <w:spacing w:before="0" w:after="120"/>
        <w:rPr>
          <w:lang w:val="en-US"/>
        </w:rPr>
      </w:pPr>
      <w:r w:rsidRPr="006B4CDB">
        <w:rPr>
          <w:lang w:val="en-US"/>
        </w:rPr>
        <w:t xml:space="preserve">Click on the </w:t>
      </w:r>
      <w:r w:rsidRPr="006B4CDB">
        <w:rPr>
          <w:b/>
          <w:lang w:val="en-US"/>
        </w:rPr>
        <w:t>Update or Lodge a New Submission button to lodge your Submission</w:t>
      </w:r>
      <w:r w:rsidRPr="006B4CDB">
        <w:rPr>
          <w:lang w:val="en-US"/>
        </w:rPr>
        <w:t xml:space="preserve">. You may see an </w:t>
      </w:r>
      <w:r w:rsidRPr="006B4CDB">
        <w:rPr>
          <w:b/>
          <w:lang w:val="en-US"/>
        </w:rPr>
        <w:t>Upload in progress</w:t>
      </w:r>
      <w:r w:rsidRPr="006B4CDB">
        <w:rPr>
          <w:lang w:val="en-US"/>
        </w:rPr>
        <w:t xml:space="preserve"> screen which indicates the Submission is being uploaded.</w:t>
      </w:r>
    </w:p>
    <w:p w14:paraId="305BB3E1" w14:textId="77777777" w:rsidR="00120580" w:rsidRPr="006B4CDB" w:rsidRDefault="00120580" w:rsidP="00120580">
      <w:pPr>
        <w:numPr>
          <w:ilvl w:val="0"/>
          <w:numId w:val="27"/>
        </w:numPr>
        <w:spacing w:before="0" w:after="120"/>
        <w:rPr>
          <w:lang w:val="en-US"/>
        </w:rPr>
      </w:pPr>
      <w:r w:rsidRPr="006B4CDB">
        <w:rPr>
          <w:lang w:val="en-US"/>
        </w:rPr>
        <w:t>Once your Submission has been successfully lodged, you will be navigated to the Submission Receipt screen. On this screen please:</w:t>
      </w:r>
    </w:p>
    <w:p w14:paraId="49109834" w14:textId="77777777" w:rsidR="00120580" w:rsidRPr="006B4CDB" w:rsidRDefault="00120580" w:rsidP="00120580">
      <w:pPr>
        <w:numPr>
          <w:ilvl w:val="1"/>
          <w:numId w:val="27"/>
        </w:numPr>
        <w:spacing w:before="0" w:after="120"/>
        <w:rPr>
          <w:lang w:val="en-US"/>
        </w:rPr>
      </w:pPr>
      <w:r>
        <w:rPr>
          <w:lang w:val="en-US"/>
        </w:rPr>
        <w:t>L</w:t>
      </w:r>
      <w:r w:rsidRPr="006B4CDB">
        <w:rPr>
          <w:lang w:val="en-US"/>
        </w:rPr>
        <w:t>ocate and note your Submission receipt number for future reference; and</w:t>
      </w:r>
    </w:p>
    <w:p w14:paraId="1CABD816" w14:textId="77777777" w:rsidR="00120580" w:rsidRPr="006B4CDB" w:rsidRDefault="00120580" w:rsidP="00120580">
      <w:pPr>
        <w:numPr>
          <w:ilvl w:val="1"/>
          <w:numId w:val="27"/>
        </w:numPr>
        <w:spacing w:before="0" w:after="120"/>
        <w:rPr>
          <w:lang w:val="en-US"/>
        </w:rPr>
      </w:pPr>
      <w:r>
        <w:rPr>
          <w:lang w:val="en-US"/>
        </w:rPr>
        <w:t>C</w:t>
      </w:r>
      <w:r w:rsidRPr="006B4CDB">
        <w:rPr>
          <w:lang w:val="en-US"/>
        </w:rPr>
        <w:t>heck that all your Submission documents have been successfully lodged.</w:t>
      </w:r>
    </w:p>
    <w:p w14:paraId="078D8BA1" w14:textId="77777777" w:rsidR="00120580" w:rsidRDefault="00120580" w:rsidP="00120580">
      <w:pPr>
        <w:numPr>
          <w:ilvl w:val="1"/>
          <w:numId w:val="27"/>
        </w:numPr>
        <w:spacing w:before="0" w:after="120"/>
        <w:rPr>
          <w:lang w:val="en-US"/>
        </w:rPr>
      </w:pPr>
      <w:r w:rsidRPr="006B4CDB">
        <w:rPr>
          <w:lang w:val="en-US"/>
        </w:rPr>
        <w:t>You will receive a reference number for each lodged Submission</w:t>
      </w:r>
    </w:p>
    <w:p w14:paraId="5C32457A" w14:textId="77777777" w:rsidR="00120580" w:rsidRDefault="00120580" w:rsidP="00094AAB">
      <w:pPr>
        <w:rPr>
          <w:lang w:val="en-US"/>
        </w:rPr>
      </w:pPr>
      <w:r>
        <w:rPr>
          <w:noProof/>
          <w:lang w:eastAsia="en-AU"/>
        </w:rPr>
        <w:drawing>
          <wp:inline distT="0" distB="0" distL="0" distR="0" wp14:anchorId="03782AC2" wp14:editId="340D13F2">
            <wp:extent cx="5731510" cy="2284730"/>
            <wp:effectExtent l="0" t="0" r="254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284730"/>
                    </a:xfrm>
                    <a:prstGeom prst="rect">
                      <a:avLst/>
                    </a:prstGeom>
                  </pic:spPr>
                </pic:pic>
              </a:graphicData>
            </a:graphic>
          </wp:inline>
        </w:drawing>
      </w:r>
    </w:p>
    <w:p w14:paraId="0FA036AF" w14:textId="77777777" w:rsidR="00120580" w:rsidRPr="006B4CDB" w:rsidRDefault="00120580" w:rsidP="00120580">
      <w:pPr>
        <w:rPr>
          <w:lang w:val="en-US"/>
        </w:rPr>
      </w:pPr>
      <w:r w:rsidRPr="006B4CDB">
        <w:rPr>
          <w:lang w:val="en-US"/>
        </w:rPr>
        <w:lastRenderedPageBreak/>
        <w:t xml:space="preserve">You will also receive an </w:t>
      </w:r>
      <w:proofErr w:type="spellStart"/>
      <w:r>
        <w:rPr>
          <w:b/>
          <w:lang w:val="en-US"/>
        </w:rPr>
        <w:t>eTENDERING</w:t>
      </w:r>
      <w:proofErr w:type="spellEnd"/>
      <w:r w:rsidRPr="006B4CDB">
        <w:rPr>
          <w:b/>
          <w:lang w:val="en-US"/>
        </w:rPr>
        <w:t xml:space="preserve">: </w:t>
      </w:r>
      <w:proofErr w:type="spellStart"/>
      <w:r w:rsidRPr="006B4CDB">
        <w:rPr>
          <w:b/>
          <w:lang w:val="en-US"/>
        </w:rPr>
        <w:t>RFx</w:t>
      </w:r>
      <w:proofErr w:type="spellEnd"/>
      <w:r w:rsidRPr="006B4CDB">
        <w:rPr>
          <w:b/>
          <w:lang w:val="en-US"/>
        </w:rPr>
        <w:t xml:space="preserve"> Submission Lodged Notification</w:t>
      </w:r>
      <w:r w:rsidRPr="006B4CDB">
        <w:rPr>
          <w:lang w:val="en-US"/>
        </w:rPr>
        <w:t xml:space="preserve"> email which is a copy of your Submission Receipt.</w:t>
      </w:r>
    </w:p>
    <w:p w14:paraId="105E977E" w14:textId="77777777" w:rsidR="00120580" w:rsidRDefault="00120580" w:rsidP="00120580">
      <w:pPr>
        <w:rPr>
          <w:lang w:val="en-US"/>
        </w:rPr>
      </w:pPr>
      <w:r w:rsidRPr="006B4CDB">
        <w:rPr>
          <w:lang w:val="en-US"/>
        </w:rPr>
        <w:t xml:space="preserve">To retrieve your Submission history against an </w:t>
      </w:r>
      <w:proofErr w:type="spellStart"/>
      <w:r w:rsidRPr="006B4CDB">
        <w:rPr>
          <w:lang w:val="en-US"/>
        </w:rPr>
        <w:t>RFx</w:t>
      </w:r>
      <w:proofErr w:type="spellEnd"/>
      <w:r w:rsidRPr="006B4CDB">
        <w:rPr>
          <w:lang w:val="en-US"/>
        </w:rPr>
        <w:t xml:space="preserve">, return to the </w:t>
      </w:r>
      <w:r w:rsidRPr="006B4CDB">
        <w:rPr>
          <w:b/>
          <w:lang w:val="en-US"/>
        </w:rPr>
        <w:t>Details</w:t>
      </w:r>
      <w:r w:rsidRPr="006B4CDB">
        <w:rPr>
          <w:lang w:val="en-US"/>
        </w:rPr>
        <w:t xml:space="preserve"> screen of the </w:t>
      </w:r>
      <w:proofErr w:type="spellStart"/>
      <w:r w:rsidRPr="006B4CDB">
        <w:rPr>
          <w:lang w:val="en-US"/>
        </w:rPr>
        <w:t>RFx</w:t>
      </w:r>
      <w:proofErr w:type="spellEnd"/>
      <w:r w:rsidRPr="006B4CDB">
        <w:rPr>
          <w:lang w:val="en-US"/>
        </w:rPr>
        <w:t xml:space="preserve"> and click on the </w:t>
      </w:r>
      <w:r w:rsidRPr="006B4CDB">
        <w:rPr>
          <w:b/>
          <w:lang w:val="en-US"/>
        </w:rPr>
        <w:t>My Submission</w:t>
      </w:r>
      <w:r w:rsidRPr="006B4CDB">
        <w:rPr>
          <w:lang w:val="en-US"/>
        </w:rPr>
        <w:t xml:space="preserve"> button.</w:t>
      </w:r>
    </w:p>
    <w:p w14:paraId="17E66DEE" w14:textId="77777777" w:rsidR="00120580" w:rsidRDefault="00120580" w:rsidP="00120580">
      <w:pPr>
        <w:rPr>
          <w:lang w:val="en-US"/>
        </w:rPr>
      </w:pPr>
      <w:r>
        <w:rPr>
          <w:noProof/>
          <w:lang w:eastAsia="en-AU"/>
        </w:rPr>
        <mc:AlternateContent>
          <mc:Choice Requires="wps">
            <w:drawing>
              <wp:anchor distT="0" distB="0" distL="114300" distR="114300" simplePos="0" relativeHeight="251666472" behindDoc="0" locked="0" layoutInCell="1" allowOverlap="1" wp14:anchorId="74C2EF9C" wp14:editId="756F3A47">
                <wp:simplePos x="0" y="0"/>
                <wp:positionH relativeFrom="column">
                  <wp:posOffset>2104845</wp:posOffset>
                </wp:positionH>
                <wp:positionV relativeFrom="paragraph">
                  <wp:posOffset>2615553</wp:posOffset>
                </wp:positionV>
                <wp:extent cx="776378" cy="241540"/>
                <wp:effectExtent l="0" t="0" r="24130" b="25400"/>
                <wp:wrapNone/>
                <wp:docPr id="170" name="Rectangle 170"/>
                <wp:cNvGraphicFramePr/>
                <a:graphic xmlns:a="http://schemas.openxmlformats.org/drawingml/2006/main">
                  <a:graphicData uri="http://schemas.microsoft.com/office/word/2010/wordprocessingShape">
                    <wps:wsp>
                      <wps:cNvSpPr/>
                      <wps:spPr>
                        <a:xfrm>
                          <a:off x="0" y="0"/>
                          <a:ext cx="776378" cy="24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63CB8E6" id="Rectangle 170" o:spid="_x0000_s1026" style="position:absolute;margin-left:165.75pt;margin-top:205.95pt;width:61.15pt;height:19pt;z-index:251666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" filled="f" strokecolor="red" strokeweight="2pt"/>
            </w:pict>
          </mc:Fallback>
        </mc:AlternateContent>
      </w:r>
      <w:r>
        <w:rPr>
          <w:noProof/>
          <w:lang w:eastAsia="en-AU"/>
        </w:rPr>
        <w:drawing>
          <wp:inline distT="0" distB="0" distL="0" distR="0" wp14:anchorId="471BAF1A" wp14:editId="0C195549">
            <wp:extent cx="5731510" cy="2846705"/>
            <wp:effectExtent l="0" t="0" r="254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846705"/>
                    </a:xfrm>
                    <a:prstGeom prst="rect">
                      <a:avLst/>
                    </a:prstGeom>
                  </pic:spPr>
                </pic:pic>
              </a:graphicData>
            </a:graphic>
          </wp:inline>
        </w:drawing>
      </w:r>
    </w:p>
    <w:p w14:paraId="7E13FCED" w14:textId="77777777" w:rsidR="003236AA" w:rsidRDefault="00120580" w:rsidP="00120580">
      <w:pPr>
        <w:pStyle w:val="Heading2"/>
        <w:jc w:val="left"/>
        <w:rPr>
          <w:lang w:val="en-US"/>
        </w:rPr>
      </w:pPr>
      <w:bookmarkStart w:id="25" w:name="_Toc455067120"/>
      <w:r>
        <w:rPr>
          <w:lang w:val="en-US"/>
        </w:rPr>
        <w:t>Modifying your Submission</w:t>
      </w:r>
      <w:bookmarkEnd w:id="25"/>
    </w:p>
    <w:p w14:paraId="5FDB1C83" w14:textId="77777777" w:rsidR="003236AA" w:rsidRPr="006B4CDB" w:rsidRDefault="003236AA" w:rsidP="003236AA">
      <w:pPr>
        <w:rPr>
          <w:lang w:val="en-US"/>
        </w:rPr>
      </w:pPr>
      <w:r w:rsidRPr="006B4CDB">
        <w:rPr>
          <w:lang w:val="en-US"/>
        </w:rPr>
        <w:t>At any time before the Closing Time, you are able to modify your previously lodged Submission(s).</w:t>
      </w:r>
    </w:p>
    <w:p w14:paraId="73E1B6B6" w14:textId="77777777" w:rsidR="003236AA" w:rsidRPr="006B4CDB" w:rsidRDefault="003236AA" w:rsidP="003236AA">
      <w:pPr>
        <w:numPr>
          <w:ilvl w:val="0"/>
          <w:numId w:val="29"/>
        </w:numPr>
        <w:spacing w:before="0" w:after="120"/>
        <w:rPr>
          <w:lang w:val="en-US"/>
        </w:rPr>
      </w:pPr>
      <w:r w:rsidRPr="006B4CDB">
        <w:rPr>
          <w:lang w:val="en-US"/>
        </w:rPr>
        <w:t xml:space="preserve">Log in to the </w:t>
      </w:r>
      <w:proofErr w:type="spellStart"/>
      <w:r>
        <w:rPr>
          <w:lang w:val="en-US"/>
        </w:rPr>
        <w:t>eTENDERING</w:t>
      </w:r>
      <w:proofErr w:type="spellEnd"/>
      <w:r>
        <w:rPr>
          <w:lang w:val="en-US"/>
        </w:rPr>
        <w:t xml:space="preserve"> Portal</w:t>
      </w:r>
      <w:r w:rsidRPr="006B4CDB">
        <w:rPr>
          <w:lang w:val="en-US"/>
        </w:rPr>
        <w:t xml:space="preserve"> and navigate to the </w:t>
      </w:r>
      <w:proofErr w:type="spellStart"/>
      <w:r w:rsidRPr="006B4CDB">
        <w:rPr>
          <w:lang w:val="en-US"/>
        </w:rPr>
        <w:t>RFx</w:t>
      </w:r>
      <w:proofErr w:type="spellEnd"/>
      <w:r w:rsidRPr="006B4CDB">
        <w:rPr>
          <w:lang w:val="en-US"/>
        </w:rPr>
        <w:t xml:space="preserve">. </w:t>
      </w:r>
    </w:p>
    <w:p w14:paraId="352B5E40" w14:textId="77777777" w:rsidR="003236AA" w:rsidRDefault="003236AA" w:rsidP="003236AA">
      <w:pPr>
        <w:numPr>
          <w:ilvl w:val="0"/>
          <w:numId w:val="29"/>
        </w:numPr>
        <w:spacing w:before="0" w:after="120"/>
        <w:rPr>
          <w:lang w:val="en-US"/>
        </w:rPr>
      </w:pPr>
      <w:r w:rsidRPr="006B4CDB">
        <w:rPr>
          <w:lang w:val="en-US"/>
        </w:rPr>
        <w:t xml:space="preserve">On the </w:t>
      </w:r>
      <w:r w:rsidRPr="006B4CDB">
        <w:rPr>
          <w:b/>
          <w:lang w:val="en-US"/>
        </w:rPr>
        <w:t>Details</w:t>
      </w:r>
      <w:r w:rsidRPr="006B4CDB">
        <w:rPr>
          <w:lang w:val="en-US"/>
        </w:rPr>
        <w:t xml:space="preserve"> screen of the </w:t>
      </w:r>
      <w:proofErr w:type="spellStart"/>
      <w:r w:rsidRPr="006B4CDB">
        <w:rPr>
          <w:lang w:val="en-US"/>
        </w:rPr>
        <w:t>RFx</w:t>
      </w:r>
      <w:proofErr w:type="spellEnd"/>
      <w:r w:rsidRPr="006B4CDB">
        <w:rPr>
          <w:lang w:val="en-US"/>
        </w:rPr>
        <w:t xml:space="preserve">, click on the </w:t>
      </w:r>
      <w:r w:rsidRPr="006B4CDB">
        <w:rPr>
          <w:b/>
          <w:lang w:val="en-US"/>
        </w:rPr>
        <w:t>Update or Lodge A New Submission</w:t>
      </w:r>
      <w:r w:rsidRPr="006B4CDB">
        <w:rPr>
          <w:lang w:val="en-US"/>
        </w:rPr>
        <w:t xml:space="preserve"> button.</w:t>
      </w:r>
    </w:p>
    <w:p w14:paraId="5BCB9A16" w14:textId="77777777" w:rsidR="00002FA1" w:rsidRPr="006B4CDB" w:rsidRDefault="00002FA1" w:rsidP="00002FA1">
      <w:pPr>
        <w:spacing w:before="0" w:after="120"/>
        <w:ind w:left="360"/>
        <w:rPr>
          <w:lang w:val="en-US"/>
        </w:rPr>
      </w:pPr>
      <w:r>
        <w:rPr>
          <w:noProof/>
          <w:lang w:eastAsia="en-AU"/>
        </w:rPr>
        <mc:AlternateContent>
          <mc:Choice Requires="wps">
            <w:drawing>
              <wp:anchor distT="0" distB="0" distL="114300" distR="114300" simplePos="0" relativeHeight="251672616" behindDoc="0" locked="0" layoutInCell="1" allowOverlap="1" wp14:anchorId="42E98705" wp14:editId="13ED98D2">
                <wp:simplePos x="0" y="0"/>
                <wp:positionH relativeFrom="column">
                  <wp:posOffset>3131389</wp:posOffset>
                </wp:positionH>
                <wp:positionV relativeFrom="paragraph">
                  <wp:posOffset>2503949</wp:posOffset>
                </wp:positionV>
                <wp:extent cx="1613139" cy="215660"/>
                <wp:effectExtent l="0" t="0" r="25400" b="13335"/>
                <wp:wrapNone/>
                <wp:docPr id="178" name="Rectangle 178"/>
                <wp:cNvGraphicFramePr/>
                <a:graphic xmlns:a="http://schemas.openxmlformats.org/drawingml/2006/main">
                  <a:graphicData uri="http://schemas.microsoft.com/office/word/2010/wordprocessingShape">
                    <wps:wsp>
                      <wps:cNvSpPr/>
                      <wps:spPr>
                        <a:xfrm>
                          <a:off x="0" y="0"/>
                          <a:ext cx="1613139"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E3F5F54" id="Rectangle 178" o:spid="_x0000_s1026" style="position:absolute;margin-left:246.55pt;margin-top:197.15pt;width:127pt;height:17pt;z-index:251672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" filled="f" strokecolor="red" strokeweight="2pt"/>
            </w:pict>
          </mc:Fallback>
        </mc:AlternateContent>
      </w:r>
      <w:r>
        <w:rPr>
          <w:noProof/>
          <w:lang w:eastAsia="en-AU"/>
        </w:rPr>
        <w:drawing>
          <wp:inline distT="0" distB="0" distL="0" distR="0" wp14:anchorId="1D0C6724" wp14:editId="7FDD820D">
            <wp:extent cx="5731510" cy="2828290"/>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828290"/>
                    </a:xfrm>
                    <a:prstGeom prst="rect">
                      <a:avLst/>
                    </a:prstGeom>
                  </pic:spPr>
                </pic:pic>
              </a:graphicData>
            </a:graphic>
          </wp:inline>
        </w:drawing>
      </w:r>
    </w:p>
    <w:p w14:paraId="2CE319DB" w14:textId="77777777" w:rsidR="003236AA" w:rsidRPr="006B4CDB" w:rsidRDefault="003236AA" w:rsidP="003236AA">
      <w:pPr>
        <w:numPr>
          <w:ilvl w:val="0"/>
          <w:numId w:val="29"/>
        </w:numPr>
        <w:spacing w:before="0" w:after="120"/>
        <w:rPr>
          <w:lang w:val="en-US"/>
        </w:rPr>
      </w:pPr>
      <w:r w:rsidRPr="006B4CDB">
        <w:rPr>
          <w:lang w:val="en-US"/>
        </w:rPr>
        <w:t xml:space="preserve">Click on the </w:t>
      </w:r>
      <w:r w:rsidRPr="006B4CDB">
        <w:rPr>
          <w:b/>
          <w:lang w:val="en-US"/>
        </w:rPr>
        <w:t>Continue</w:t>
      </w:r>
      <w:r w:rsidRPr="006B4CDB">
        <w:rPr>
          <w:lang w:val="en-US"/>
        </w:rPr>
        <w:t xml:space="preserve"> button to accept the terms and conditions of the </w:t>
      </w:r>
      <w:proofErr w:type="spellStart"/>
      <w:r w:rsidRPr="006B4CDB">
        <w:rPr>
          <w:lang w:val="en-US"/>
        </w:rPr>
        <w:t>RFx</w:t>
      </w:r>
      <w:proofErr w:type="spellEnd"/>
      <w:r w:rsidRPr="006B4CDB">
        <w:rPr>
          <w:lang w:val="en-US"/>
        </w:rPr>
        <w:t xml:space="preserve"> process.</w:t>
      </w:r>
    </w:p>
    <w:p w14:paraId="1F63B490" w14:textId="77777777" w:rsidR="003236AA" w:rsidRDefault="003236AA" w:rsidP="003236AA">
      <w:pPr>
        <w:numPr>
          <w:ilvl w:val="0"/>
          <w:numId w:val="29"/>
        </w:numPr>
        <w:spacing w:before="0" w:after="120"/>
        <w:rPr>
          <w:lang w:val="en-US"/>
        </w:rPr>
      </w:pPr>
      <w:r w:rsidRPr="006B4CDB">
        <w:rPr>
          <w:lang w:val="en-US"/>
        </w:rPr>
        <w:t xml:space="preserve">You will be navigated to the </w:t>
      </w:r>
      <w:r w:rsidRPr="006B4CDB">
        <w:rPr>
          <w:b/>
          <w:lang w:val="en-US"/>
        </w:rPr>
        <w:t>Update or Lodge a New Submission</w:t>
      </w:r>
      <w:r w:rsidRPr="006B4CDB">
        <w:rPr>
          <w:lang w:val="en-US"/>
        </w:rPr>
        <w:t xml:space="preserve"> screen. Since you have previously lodged a Submission, the screen will now display </w:t>
      </w:r>
      <w:r w:rsidRPr="006B4CDB">
        <w:rPr>
          <w:b/>
          <w:lang w:val="en-US"/>
        </w:rPr>
        <w:t>Lodged Documents</w:t>
      </w:r>
      <w:r w:rsidRPr="006B4CDB">
        <w:rPr>
          <w:lang w:val="en-US"/>
        </w:rPr>
        <w:t xml:space="preserve"> and an area to </w:t>
      </w:r>
      <w:r w:rsidRPr="006B4CDB">
        <w:rPr>
          <w:b/>
          <w:lang w:val="en-US"/>
        </w:rPr>
        <w:t>Lodge a New Submission</w:t>
      </w:r>
      <w:r w:rsidRPr="006B4CDB">
        <w:rPr>
          <w:lang w:val="en-US"/>
        </w:rPr>
        <w:t xml:space="preserve"> as shown below:</w:t>
      </w:r>
    </w:p>
    <w:p w14:paraId="4F12AF29" w14:textId="77777777" w:rsidR="003236AA" w:rsidRDefault="00002FA1" w:rsidP="003236AA">
      <w:pPr>
        <w:ind w:left="720"/>
        <w:rPr>
          <w:lang w:val="en-US"/>
        </w:rPr>
      </w:pPr>
      <w:r>
        <w:rPr>
          <w:noProof/>
          <w:lang w:eastAsia="en-AU"/>
        </w:rPr>
        <mc:AlternateContent>
          <mc:Choice Requires="wps">
            <w:drawing>
              <wp:anchor distT="0" distB="0" distL="114300" distR="114300" simplePos="0" relativeHeight="251668520" behindDoc="0" locked="0" layoutInCell="1" allowOverlap="1" wp14:anchorId="6FD332D7" wp14:editId="145267B5">
                <wp:simplePos x="0" y="0"/>
                <wp:positionH relativeFrom="column">
                  <wp:posOffset>3131389</wp:posOffset>
                </wp:positionH>
                <wp:positionV relativeFrom="paragraph">
                  <wp:posOffset>597738</wp:posOffset>
                </wp:positionV>
                <wp:extent cx="1090522" cy="1181819"/>
                <wp:effectExtent l="38100" t="0" r="33655" b="56515"/>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0522" cy="11818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2BBE822" id="Straight Arrow Connector 176" o:spid="_x0000_s1026" type="#_x0000_t32" style="position:absolute;margin-left:246.55pt;margin-top:47.05pt;width:85.85pt;height:93.05pt;flip:x;z-index:25166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">
                <v:stroke endarrow="block"/>
              </v:shape>
            </w:pict>
          </mc:Fallback>
        </mc:AlternateContent>
      </w:r>
      <w:r>
        <w:rPr>
          <w:noProof/>
          <w:lang w:eastAsia="en-AU"/>
        </w:rPr>
        <mc:AlternateContent>
          <mc:Choice Requires="wps">
            <w:drawing>
              <wp:anchor distT="0" distB="0" distL="114300" distR="114300" simplePos="0" relativeHeight="251675688" behindDoc="0" locked="0" layoutInCell="1" allowOverlap="1" wp14:anchorId="38613923" wp14:editId="04D9B7E7">
                <wp:simplePos x="0" y="0"/>
                <wp:positionH relativeFrom="column">
                  <wp:posOffset>3830127</wp:posOffset>
                </wp:positionH>
                <wp:positionV relativeFrom="paragraph">
                  <wp:posOffset>727135</wp:posOffset>
                </wp:positionV>
                <wp:extent cx="1345182" cy="1587260"/>
                <wp:effectExtent l="38100" t="0" r="26670" b="5143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5182" cy="1587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D05847C" id="Straight Arrow Connector 175" o:spid="_x0000_s1026" type="#_x0000_t32" style="position:absolute;margin-left:301.6pt;margin-top:57.25pt;width:105.9pt;height:125pt;flip:x;z-index:251675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">
                <v:stroke endarrow="block"/>
              </v:shape>
            </w:pict>
          </mc:Fallback>
        </mc:AlternateContent>
      </w:r>
      <w:r>
        <w:rPr>
          <w:noProof/>
          <w:lang w:eastAsia="en-AU"/>
        </w:rPr>
        <mc:AlternateContent>
          <mc:Choice Requires="wps">
            <w:drawing>
              <wp:anchor distT="0" distB="0" distL="114300" distR="114300" simplePos="0" relativeHeight="251673640" behindDoc="0" locked="0" layoutInCell="1" allowOverlap="1" wp14:anchorId="2F70D7A2" wp14:editId="170D3CF8">
                <wp:simplePos x="0" y="0"/>
                <wp:positionH relativeFrom="column">
                  <wp:posOffset>534838</wp:posOffset>
                </wp:positionH>
                <wp:positionV relativeFrom="paragraph">
                  <wp:posOffset>1831316</wp:posOffset>
                </wp:positionV>
                <wp:extent cx="5589905" cy="318698"/>
                <wp:effectExtent l="0" t="0" r="10795" b="24765"/>
                <wp:wrapNone/>
                <wp:docPr id="180" name="Rectangle 180"/>
                <wp:cNvGraphicFramePr/>
                <a:graphic xmlns:a="http://schemas.openxmlformats.org/drawingml/2006/main">
                  <a:graphicData uri="http://schemas.microsoft.com/office/word/2010/wordprocessingShape">
                    <wps:wsp>
                      <wps:cNvSpPr/>
                      <wps:spPr>
                        <a:xfrm>
                          <a:off x="0" y="0"/>
                          <a:ext cx="5589905" cy="3186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204AFA0" id="Rectangle 180" o:spid="_x0000_s1026" style="position:absolute;margin-left:42.1pt;margin-top:144.2pt;width:440.15pt;height:25.1pt;z-index:251673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" filled="f" strokecolor="red" strokeweight="2pt"/>
            </w:pict>
          </mc:Fallback>
        </mc:AlternateContent>
      </w:r>
      <w:r>
        <w:rPr>
          <w:noProof/>
          <w:lang w:eastAsia="en-AU"/>
        </w:rPr>
        <mc:AlternateContent>
          <mc:Choice Requires="wps">
            <w:drawing>
              <wp:anchor distT="0" distB="0" distL="114300" distR="114300" simplePos="0" relativeHeight="251674664" behindDoc="0" locked="0" layoutInCell="1" allowOverlap="1" wp14:anchorId="71E8A4C5" wp14:editId="05061FFE">
                <wp:simplePos x="0" y="0"/>
                <wp:positionH relativeFrom="column">
                  <wp:posOffset>560717</wp:posOffset>
                </wp:positionH>
                <wp:positionV relativeFrom="paragraph">
                  <wp:posOffset>2357527</wp:posOffset>
                </wp:positionV>
                <wp:extent cx="5520906" cy="690114"/>
                <wp:effectExtent l="0" t="0" r="22860" b="15240"/>
                <wp:wrapNone/>
                <wp:docPr id="181" name="Rectangle 181"/>
                <wp:cNvGraphicFramePr/>
                <a:graphic xmlns:a="http://schemas.openxmlformats.org/drawingml/2006/main">
                  <a:graphicData uri="http://schemas.microsoft.com/office/word/2010/wordprocessingShape">
                    <wps:wsp>
                      <wps:cNvSpPr/>
                      <wps:spPr>
                        <a:xfrm>
                          <a:off x="0" y="0"/>
                          <a:ext cx="5520906" cy="6901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ED51E98" id="Rectangle 181" o:spid="_x0000_s1026" style="position:absolute;margin-left:44.15pt;margin-top:185.65pt;width:434.7pt;height:54.35pt;z-index:251674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" filled="f" strokecolor="red" strokeweight="2pt"/>
            </w:pict>
          </mc:Fallback>
        </mc:AlternateContent>
      </w:r>
      <w:r>
        <w:rPr>
          <w:noProof/>
          <w:lang w:eastAsia="en-AU"/>
        </w:rPr>
        <mc:AlternateContent>
          <mc:Choice Requires="wps">
            <w:drawing>
              <wp:anchor distT="0" distB="0" distL="114300" distR="114300" simplePos="0" relativeHeight="251671592" behindDoc="0" locked="0" layoutInCell="1" allowOverlap="1" wp14:anchorId="570601A7" wp14:editId="1C7A4E38">
                <wp:simplePos x="0" y="0"/>
                <wp:positionH relativeFrom="column">
                  <wp:posOffset>5141343</wp:posOffset>
                </wp:positionH>
                <wp:positionV relativeFrom="paragraph">
                  <wp:posOffset>494833</wp:posOffset>
                </wp:positionV>
                <wp:extent cx="621102" cy="233200"/>
                <wp:effectExtent l="0" t="0" r="26670" b="1460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2" cy="233200"/>
                        </a:xfrm>
                        <a:prstGeom prst="rect">
                          <a:avLst/>
                        </a:prstGeom>
                        <a:solidFill>
                          <a:srgbClr val="FFFFFF"/>
                        </a:solidFill>
                        <a:ln w="9525">
                          <a:solidFill>
                            <a:srgbClr val="000000"/>
                          </a:solidFill>
                          <a:miter lim="800000"/>
                          <a:headEnd/>
                          <a:tailEnd/>
                        </a:ln>
                      </wps:spPr>
                      <wps:txbx>
                        <w:txbxContent>
                          <w:p w14:paraId="0162B63A" w14:textId="77777777" w:rsidR="009B4A57" w:rsidRPr="00176B44" w:rsidRDefault="009B4A57" w:rsidP="00002FA1">
                            <w:pPr>
                              <w:pStyle w:val="NoSpacing"/>
                            </w:pPr>
                            <w:r w:rsidRPr="00002FA1">
                              <w:rPr>
                                <w:sz w:val="18"/>
                                <w:szCs w:val="18"/>
                              </w:rPr>
                              <w:t>Option</w:t>
                            </w:r>
                            <w:r>
                              <w:t xml:space="preserve"> </w:t>
                            </w:r>
                            <w:r w:rsidRPr="00002FA1">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70601A7" id="Text Box 174" o:spid="_x0000_s1046" type="#_x0000_t202" style="position:absolute;left:0;text-align:left;margin-left:404.85pt;margin-top:38.95pt;width:48.9pt;height:18.35pt;z-index:251671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">
                <v:textbox>
                  <w:txbxContent>
                    <w:p w14:paraId="0162B63A" w14:textId="77777777" w:rsidR="009B4A57" w:rsidRPr="00176B44" w:rsidRDefault="009B4A57" w:rsidP="00002FA1">
                      <w:pPr>
                        <w:pStyle w:val="NoSpacing"/>
                      </w:pPr>
                      <w:r w:rsidRPr="00002FA1">
                        <w:rPr>
                          <w:sz w:val="18"/>
                          <w:szCs w:val="18"/>
                        </w:rPr>
                        <w:t>Option</w:t>
                      </w:r>
                      <w:r>
                        <w:t xml:space="preserve"> </w:t>
                      </w:r>
                      <w:r w:rsidRPr="00002FA1">
                        <w:rPr>
                          <w:sz w:val="18"/>
                          <w:szCs w:val="18"/>
                        </w:rPr>
                        <w:t>2</w:t>
                      </w:r>
                    </w:p>
                  </w:txbxContent>
                </v:textbox>
              </v:shape>
            </w:pict>
          </mc:Fallback>
        </mc:AlternateContent>
      </w:r>
      <w:r>
        <w:rPr>
          <w:noProof/>
          <w:lang w:eastAsia="en-AU"/>
        </w:rPr>
        <mc:AlternateContent>
          <mc:Choice Requires="wps">
            <w:drawing>
              <wp:anchor distT="0" distB="0" distL="114300" distR="114300" simplePos="0" relativeHeight="251669544" behindDoc="0" locked="0" layoutInCell="1" allowOverlap="1" wp14:anchorId="1B177910" wp14:editId="6E8C0F8F">
                <wp:simplePos x="0" y="0"/>
                <wp:positionH relativeFrom="column">
                  <wp:posOffset>4192439</wp:posOffset>
                </wp:positionH>
                <wp:positionV relativeFrom="paragraph">
                  <wp:posOffset>382689</wp:posOffset>
                </wp:positionV>
                <wp:extent cx="595222" cy="234100"/>
                <wp:effectExtent l="0" t="0" r="14605" b="1397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2" cy="234100"/>
                        </a:xfrm>
                        <a:prstGeom prst="rect">
                          <a:avLst/>
                        </a:prstGeom>
                        <a:solidFill>
                          <a:srgbClr val="FFFFFF"/>
                        </a:solidFill>
                        <a:ln w="9525">
                          <a:solidFill>
                            <a:srgbClr val="000000"/>
                          </a:solidFill>
                          <a:miter lim="800000"/>
                          <a:headEnd/>
                          <a:tailEnd/>
                        </a:ln>
                      </wps:spPr>
                      <wps:txbx>
                        <w:txbxContent>
                          <w:p w14:paraId="5CACE86A" w14:textId="77777777" w:rsidR="009B4A57" w:rsidRPr="00002FA1" w:rsidRDefault="009B4A57" w:rsidP="00002FA1">
                            <w:pPr>
                              <w:pStyle w:val="NoSpacing"/>
                              <w:rPr>
                                <w:sz w:val="18"/>
                                <w:szCs w:val="18"/>
                              </w:rPr>
                            </w:pPr>
                            <w:r w:rsidRPr="00002FA1">
                              <w:rPr>
                                <w:sz w:val="18"/>
                                <w:szCs w:val="18"/>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B177910" id="Text Box 173" o:spid="_x0000_s1047" type="#_x0000_t202" style="position:absolute;left:0;text-align:left;margin-left:330.1pt;margin-top:30.15pt;width:46.85pt;height:18.45pt;z-index:251669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">
                <v:textbox>
                  <w:txbxContent>
                    <w:p w14:paraId="5CACE86A" w14:textId="77777777" w:rsidR="009B4A57" w:rsidRPr="00002FA1" w:rsidRDefault="009B4A57" w:rsidP="00002FA1">
                      <w:pPr>
                        <w:pStyle w:val="NoSpacing"/>
                        <w:rPr>
                          <w:sz w:val="18"/>
                          <w:szCs w:val="18"/>
                        </w:rPr>
                      </w:pPr>
                      <w:r w:rsidRPr="00002FA1">
                        <w:rPr>
                          <w:sz w:val="18"/>
                          <w:szCs w:val="18"/>
                        </w:rPr>
                        <w:t>Option 1</w:t>
                      </w:r>
                    </w:p>
                  </w:txbxContent>
                </v:textbox>
              </v:shape>
            </w:pict>
          </mc:Fallback>
        </mc:AlternateContent>
      </w:r>
      <w:r w:rsidRPr="00002FA1">
        <w:rPr>
          <w:noProof/>
          <w:lang w:eastAsia="en-AU"/>
        </w:rPr>
        <w:t xml:space="preserve"> </w:t>
      </w:r>
      <w:r>
        <w:rPr>
          <w:noProof/>
          <w:lang w:eastAsia="en-AU"/>
        </w:rPr>
        <w:drawing>
          <wp:inline distT="0" distB="0" distL="0" distR="0" wp14:anchorId="0E3DDC5C" wp14:editId="763B6F30">
            <wp:extent cx="5731510" cy="3382010"/>
            <wp:effectExtent l="0" t="0" r="254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382010"/>
                    </a:xfrm>
                    <a:prstGeom prst="rect">
                      <a:avLst/>
                    </a:prstGeom>
                  </pic:spPr>
                </pic:pic>
              </a:graphicData>
            </a:graphic>
          </wp:inline>
        </w:drawing>
      </w:r>
    </w:p>
    <w:p w14:paraId="1AD6903D" w14:textId="77777777" w:rsidR="003236AA" w:rsidRPr="00176B44" w:rsidRDefault="003236AA" w:rsidP="003236AA">
      <w:pPr>
        <w:numPr>
          <w:ilvl w:val="0"/>
          <w:numId w:val="29"/>
        </w:numPr>
        <w:spacing w:before="0" w:after="120"/>
        <w:rPr>
          <w:lang w:val="en-US"/>
        </w:rPr>
      </w:pPr>
      <w:r w:rsidRPr="00176B44">
        <w:rPr>
          <w:lang w:val="en-US"/>
        </w:rPr>
        <w:t>You are now ready to make amendments to your Submission(s). There are two (2) options for updating your previously lodged Submission:</w:t>
      </w:r>
    </w:p>
    <w:p w14:paraId="34682D8E" w14:textId="77777777" w:rsidR="003236AA" w:rsidRDefault="003236AA" w:rsidP="003236AA">
      <w:pPr>
        <w:ind w:left="360"/>
        <w:rPr>
          <w:b/>
          <w:lang w:val="en-US"/>
        </w:rPr>
      </w:pPr>
    </w:p>
    <w:p w14:paraId="1BA87FAC" w14:textId="77777777" w:rsidR="003236AA" w:rsidRDefault="003236AA" w:rsidP="00094AAB">
      <w:pPr>
        <w:spacing w:before="0" w:after="200"/>
        <w:jc w:val="left"/>
        <w:rPr>
          <w:lang w:val="en-US"/>
        </w:rPr>
      </w:pPr>
      <w:r w:rsidRPr="003450DC">
        <w:rPr>
          <w:b/>
          <w:u w:val="single"/>
          <w:lang w:val="en-US"/>
        </w:rPr>
        <w:t>Option 1</w:t>
      </w:r>
      <w:r w:rsidRPr="003450DC">
        <w:rPr>
          <w:u w:val="single"/>
          <w:lang w:val="en-US"/>
        </w:rPr>
        <w:t xml:space="preserve"> – </w:t>
      </w:r>
      <w:r w:rsidRPr="003450DC">
        <w:rPr>
          <w:b/>
          <w:u w:val="single"/>
          <w:lang w:val="en-US"/>
        </w:rPr>
        <w:t>Update a previo</w:t>
      </w:r>
      <w:r>
        <w:rPr>
          <w:b/>
          <w:u w:val="single"/>
          <w:lang w:val="en-US"/>
        </w:rPr>
        <w:t>usly lodged Submission document</w:t>
      </w:r>
    </w:p>
    <w:p w14:paraId="2A36B038" w14:textId="77777777" w:rsidR="003236AA" w:rsidRPr="00176B44" w:rsidRDefault="003236AA" w:rsidP="003236AA">
      <w:pPr>
        <w:ind w:left="360"/>
        <w:rPr>
          <w:lang w:val="en-US"/>
        </w:rPr>
      </w:pPr>
      <w:r w:rsidRPr="00176B44">
        <w:rPr>
          <w:lang w:val="en-US"/>
        </w:rPr>
        <w:t xml:space="preserve">This option allows you to update specific documents that you have lodged as part of a previously lodged Submission. </w:t>
      </w:r>
    </w:p>
    <w:p w14:paraId="0F1319CE" w14:textId="77777777" w:rsidR="001E397E" w:rsidRDefault="003236AA" w:rsidP="001E397E">
      <w:pPr>
        <w:numPr>
          <w:ilvl w:val="0"/>
          <w:numId w:val="31"/>
        </w:numPr>
        <w:spacing w:before="0" w:after="120"/>
        <w:rPr>
          <w:lang w:val="en-US"/>
        </w:rPr>
      </w:pPr>
      <w:r w:rsidRPr="001E397E">
        <w:rPr>
          <w:lang w:val="en-US"/>
        </w:rPr>
        <w:t xml:space="preserve">Locate the </w:t>
      </w:r>
      <w:r w:rsidRPr="001E397E">
        <w:rPr>
          <w:b/>
          <w:lang w:val="en-US"/>
        </w:rPr>
        <w:t>Lodged Documents</w:t>
      </w:r>
      <w:r w:rsidRPr="001E397E">
        <w:rPr>
          <w:lang w:val="en-US"/>
        </w:rPr>
        <w:t xml:space="preserve"> area on the top half of the </w:t>
      </w:r>
      <w:r w:rsidRPr="001E397E">
        <w:rPr>
          <w:b/>
          <w:lang w:val="en-US"/>
        </w:rPr>
        <w:t>Update or Lodge a New Submission</w:t>
      </w:r>
      <w:r w:rsidRPr="001E397E">
        <w:rPr>
          <w:lang w:val="en-US"/>
        </w:rPr>
        <w:t xml:space="preserve"> screen; all your submitted documents will be listed in this area.</w:t>
      </w:r>
    </w:p>
    <w:p w14:paraId="6AD1B5EC" w14:textId="77777777" w:rsidR="00094AAB" w:rsidRDefault="00094AAB">
      <w:pPr>
        <w:spacing w:before="0" w:after="200"/>
        <w:jc w:val="left"/>
        <w:rPr>
          <w:lang w:val="en-US"/>
        </w:rPr>
      </w:pPr>
      <w:r>
        <w:rPr>
          <w:lang w:val="en-US"/>
        </w:rPr>
        <w:br w:type="page"/>
      </w:r>
    </w:p>
    <w:p w14:paraId="0A3D0085" w14:textId="77777777" w:rsidR="001E397E" w:rsidRDefault="003236AA" w:rsidP="001E397E">
      <w:pPr>
        <w:numPr>
          <w:ilvl w:val="0"/>
          <w:numId w:val="31"/>
        </w:numPr>
        <w:spacing w:before="0" w:after="120"/>
        <w:rPr>
          <w:lang w:val="en-US"/>
        </w:rPr>
      </w:pPr>
      <w:r w:rsidRPr="001E397E">
        <w:rPr>
          <w:lang w:val="en-US"/>
        </w:rPr>
        <w:t xml:space="preserve">Click on the </w:t>
      </w:r>
      <w:r w:rsidRPr="001E397E">
        <w:rPr>
          <w:b/>
          <w:lang w:val="en-US"/>
        </w:rPr>
        <w:t>Update</w:t>
      </w:r>
      <w:r w:rsidRPr="001E397E">
        <w:rPr>
          <w:lang w:val="en-US"/>
        </w:rPr>
        <w:t xml:space="preserve"> button next to the document that you wish to update. </w:t>
      </w:r>
    </w:p>
    <w:p w14:paraId="6149A370" w14:textId="77777777" w:rsidR="001E397E" w:rsidRDefault="001E397E" w:rsidP="001E397E">
      <w:pPr>
        <w:spacing w:before="0" w:after="120"/>
        <w:ind w:left="360"/>
        <w:rPr>
          <w:lang w:val="en-US"/>
        </w:rPr>
      </w:pPr>
      <w:r>
        <w:rPr>
          <w:noProof/>
          <w:lang w:eastAsia="en-AU"/>
        </w:rPr>
        <mc:AlternateContent>
          <mc:Choice Requires="wps">
            <w:drawing>
              <wp:anchor distT="0" distB="0" distL="114300" distR="114300" simplePos="0" relativeHeight="251676712" behindDoc="0" locked="0" layoutInCell="1" allowOverlap="1" wp14:anchorId="6125865D" wp14:editId="77A0766C">
                <wp:simplePos x="0" y="0"/>
                <wp:positionH relativeFrom="column">
                  <wp:posOffset>5140960</wp:posOffset>
                </wp:positionH>
                <wp:positionV relativeFrom="paragraph">
                  <wp:posOffset>1693809</wp:posOffset>
                </wp:positionV>
                <wp:extent cx="491706" cy="215660"/>
                <wp:effectExtent l="0" t="0" r="22860" b="13335"/>
                <wp:wrapNone/>
                <wp:docPr id="184" name="Rectangle 184"/>
                <wp:cNvGraphicFramePr/>
                <a:graphic xmlns:a="http://schemas.openxmlformats.org/drawingml/2006/main">
                  <a:graphicData uri="http://schemas.microsoft.com/office/word/2010/wordprocessingShape">
                    <wps:wsp>
                      <wps:cNvSpPr/>
                      <wps:spPr>
                        <a:xfrm>
                          <a:off x="0" y="0"/>
                          <a:ext cx="491706"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1833F39" id="Rectangle 184" o:spid="_x0000_s1026" style="position:absolute;margin-left:404.8pt;margin-top:133.35pt;width:38.7pt;height:17pt;z-index:251676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" filled="f" strokecolor="red" strokeweight="2pt"/>
            </w:pict>
          </mc:Fallback>
        </mc:AlternateContent>
      </w:r>
      <w:r>
        <w:rPr>
          <w:noProof/>
          <w:lang w:eastAsia="en-AU"/>
        </w:rPr>
        <w:drawing>
          <wp:inline distT="0" distB="0" distL="0" distR="0" wp14:anchorId="61EC08DD" wp14:editId="371CFB66">
            <wp:extent cx="5731510" cy="3382010"/>
            <wp:effectExtent l="0" t="0" r="254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382010"/>
                    </a:xfrm>
                    <a:prstGeom prst="rect">
                      <a:avLst/>
                    </a:prstGeom>
                  </pic:spPr>
                </pic:pic>
              </a:graphicData>
            </a:graphic>
          </wp:inline>
        </w:drawing>
      </w:r>
    </w:p>
    <w:p w14:paraId="610FF792" w14:textId="77777777" w:rsidR="003236AA" w:rsidRDefault="003236AA" w:rsidP="001E397E">
      <w:pPr>
        <w:numPr>
          <w:ilvl w:val="0"/>
          <w:numId w:val="31"/>
        </w:numPr>
        <w:spacing w:before="0" w:after="120"/>
        <w:rPr>
          <w:lang w:val="en-US"/>
        </w:rPr>
      </w:pPr>
      <w:r w:rsidRPr="001E397E">
        <w:rPr>
          <w:lang w:val="en-US"/>
        </w:rPr>
        <w:t>A browse documents pop up will appear under the document record that you are modifying.</w:t>
      </w:r>
    </w:p>
    <w:p w14:paraId="3C998DDB" w14:textId="77777777" w:rsidR="001E397E" w:rsidRPr="001E397E" w:rsidRDefault="001E397E" w:rsidP="00094AAB">
      <w:pPr>
        <w:spacing w:before="0" w:after="120"/>
        <w:ind w:left="360"/>
        <w:rPr>
          <w:lang w:val="en-US"/>
        </w:rPr>
      </w:pPr>
      <w:r>
        <w:rPr>
          <w:noProof/>
          <w:lang w:eastAsia="en-AU"/>
        </w:rPr>
        <mc:AlternateContent>
          <mc:Choice Requires="wps">
            <w:drawing>
              <wp:anchor distT="0" distB="0" distL="114300" distR="114300" simplePos="0" relativeHeight="251677736" behindDoc="0" locked="0" layoutInCell="1" allowOverlap="1" wp14:anchorId="6DE54E38" wp14:editId="10F6B634">
                <wp:simplePos x="0" y="0"/>
                <wp:positionH relativeFrom="column">
                  <wp:posOffset>270320</wp:posOffset>
                </wp:positionH>
                <wp:positionV relativeFrom="paragraph">
                  <wp:posOffset>1422400</wp:posOffset>
                </wp:positionV>
                <wp:extent cx="5598543" cy="1009290"/>
                <wp:effectExtent l="0" t="0" r="21590" b="19685"/>
                <wp:wrapNone/>
                <wp:docPr id="185" name="Rectangle 185"/>
                <wp:cNvGraphicFramePr/>
                <a:graphic xmlns:a="http://schemas.openxmlformats.org/drawingml/2006/main">
                  <a:graphicData uri="http://schemas.microsoft.com/office/word/2010/wordprocessingShape">
                    <wps:wsp>
                      <wps:cNvSpPr/>
                      <wps:spPr>
                        <a:xfrm>
                          <a:off x="0" y="0"/>
                          <a:ext cx="5598543" cy="1009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9EDBE12" id="Rectangle 185" o:spid="_x0000_s1026" style="position:absolute;margin-left:21.3pt;margin-top:112pt;width:440.85pt;height:79.45pt;z-index:251677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" filled="f" strokecolor="red" strokeweight="2pt"/>
            </w:pict>
          </mc:Fallback>
        </mc:AlternateContent>
      </w:r>
      <w:r>
        <w:rPr>
          <w:noProof/>
          <w:lang w:eastAsia="en-AU"/>
        </w:rPr>
        <w:drawing>
          <wp:inline distT="0" distB="0" distL="0" distR="0" wp14:anchorId="63B8A61B" wp14:editId="3DC94302">
            <wp:extent cx="5731510" cy="390969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909695"/>
                    </a:xfrm>
                    <a:prstGeom prst="rect">
                      <a:avLst/>
                    </a:prstGeom>
                  </pic:spPr>
                </pic:pic>
              </a:graphicData>
            </a:graphic>
          </wp:inline>
        </w:drawing>
      </w:r>
    </w:p>
    <w:p w14:paraId="69E3E106" w14:textId="77777777" w:rsidR="00094AAB" w:rsidRDefault="00094AAB">
      <w:pPr>
        <w:spacing w:before="0" w:after="200"/>
        <w:jc w:val="left"/>
        <w:rPr>
          <w:lang w:val="en-US"/>
        </w:rPr>
      </w:pPr>
      <w:r>
        <w:rPr>
          <w:lang w:val="en-US"/>
        </w:rPr>
        <w:br w:type="page"/>
      </w:r>
    </w:p>
    <w:p w14:paraId="663C948B" w14:textId="77777777" w:rsidR="003236AA" w:rsidRPr="001E397E" w:rsidRDefault="003236AA" w:rsidP="001E397E">
      <w:pPr>
        <w:numPr>
          <w:ilvl w:val="0"/>
          <w:numId w:val="31"/>
        </w:numPr>
        <w:spacing w:before="0" w:after="120"/>
        <w:rPr>
          <w:lang w:val="en-US"/>
        </w:rPr>
      </w:pPr>
      <w:r w:rsidRPr="00176B44">
        <w:rPr>
          <w:lang w:val="en-US"/>
        </w:rPr>
        <w:t xml:space="preserve">Click on the </w:t>
      </w:r>
      <w:r w:rsidRPr="00176B44">
        <w:rPr>
          <w:b/>
          <w:lang w:val="en-US"/>
        </w:rPr>
        <w:t>Browse</w:t>
      </w:r>
      <w:r w:rsidRPr="00176B44">
        <w:rPr>
          <w:lang w:val="en-US"/>
        </w:rPr>
        <w:t xml:space="preserve"> button and locate your revised/modified document. If you have selected the incorrect document, click on the Remove button and repeat this step.</w:t>
      </w:r>
      <w:r w:rsidR="001E397E">
        <w:rPr>
          <w:lang w:val="en-US"/>
        </w:rPr>
        <w:t xml:space="preserve"> C</w:t>
      </w:r>
      <w:r w:rsidRPr="001E397E">
        <w:rPr>
          <w:lang w:val="en-US"/>
        </w:rPr>
        <w:t xml:space="preserve">lick on the </w:t>
      </w:r>
      <w:r w:rsidRPr="001E397E">
        <w:rPr>
          <w:b/>
          <w:lang w:val="en-US"/>
        </w:rPr>
        <w:t>Update or Lodge a New Submission</w:t>
      </w:r>
      <w:r w:rsidRPr="001E397E">
        <w:rPr>
          <w:lang w:val="en-US"/>
        </w:rPr>
        <w:t xml:space="preserve"> button at the bottom of the screen to </w:t>
      </w:r>
      <w:proofErr w:type="spellStart"/>
      <w:r w:rsidRPr="001E397E">
        <w:rPr>
          <w:lang w:val="en-US"/>
        </w:rPr>
        <w:t>finalise</w:t>
      </w:r>
      <w:proofErr w:type="spellEnd"/>
      <w:r w:rsidRPr="001E397E">
        <w:rPr>
          <w:lang w:val="en-US"/>
        </w:rPr>
        <w:t xml:space="preserve"> your modification.</w:t>
      </w:r>
    </w:p>
    <w:p w14:paraId="3D1B91E1" w14:textId="77777777" w:rsidR="001E397E" w:rsidRDefault="001E397E" w:rsidP="001E397E">
      <w:pPr>
        <w:spacing w:before="0" w:after="120"/>
        <w:ind w:left="360"/>
        <w:rPr>
          <w:lang w:val="en-US"/>
        </w:rPr>
      </w:pPr>
      <w:r>
        <w:rPr>
          <w:noProof/>
          <w:lang w:eastAsia="en-AU"/>
        </w:rPr>
        <mc:AlternateContent>
          <mc:Choice Requires="wps">
            <w:drawing>
              <wp:anchor distT="0" distB="0" distL="114300" distR="114300" simplePos="0" relativeHeight="251679784" behindDoc="0" locked="0" layoutInCell="1" allowOverlap="1" wp14:anchorId="6D1C7E76" wp14:editId="792C73CB">
                <wp:simplePos x="0" y="0"/>
                <wp:positionH relativeFrom="column">
                  <wp:posOffset>2104845</wp:posOffset>
                </wp:positionH>
                <wp:positionV relativeFrom="paragraph">
                  <wp:posOffset>3539957</wp:posOffset>
                </wp:positionV>
                <wp:extent cx="1604513" cy="224287"/>
                <wp:effectExtent l="0" t="0" r="15240" b="23495"/>
                <wp:wrapNone/>
                <wp:docPr id="189" name="Rectangle 189"/>
                <wp:cNvGraphicFramePr/>
                <a:graphic xmlns:a="http://schemas.openxmlformats.org/drawingml/2006/main">
                  <a:graphicData uri="http://schemas.microsoft.com/office/word/2010/wordprocessingShape">
                    <wps:wsp>
                      <wps:cNvSpPr/>
                      <wps:spPr>
                        <a:xfrm>
                          <a:off x="0" y="0"/>
                          <a:ext cx="1604513" cy="224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3E1CFB7" id="Rectangle 189" o:spid="_x0000_s1026" style="position:absolute;margin-left:165.75pt;margin-top:278.75pt;width:126.35pt;height:17.65pt;z-index:251679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" filled="f" strokecolor="red" strokeweight="2pt"/>
            </w:pict>
          </mc:Fallback>
        </mc:AlternateContent>
      </w:r>
      <w:r>
        <w:rPr>
          <w:noProof/>
          <w:lang w:eastAsia="en-AU"/>
        </w:rPr>
        <mc:AlternateContent>
          <mc:Choice Requires="wps">
            <w:drawing>
              <wp:anchor distT="0" distB="0" distL="114300" distR="114300" simplePos="0" relativeHeight="251678760" behindDoc="0" locked="0" layoutInCell="1" allowOverlap="1" wp14:anchorId="3963278F" wp14:editId="2BF179AF">
                <wp:simplePos x="0" y="0"/>
                <wp:positionH relativeFrom="column">
                  <wp:posOffset>293298</wp:posOffset>
                </wp:positionH>
                <wp:positionV relativeFrom="paragraph">
                  <wp:posOffset>1460991</wp:posOffset>
                </wp:positionV>
                <wp:extent cx="5607170" cy="1052423"/>
                <wp:effectExtent l="0" t="0" r="12700" b="14605"/>
                <wp:wrapNone/>
                <wp:docPr id="188" name="Rectangle 188"/>
                <wp:cNvGraphicFramePr/>
                <a:graphic xmlns:a="http://schemas.openxmlformats.org/drawingml/2006/main">
                  <a:graphicData uri="http://schemas.microsoft.com/office/word/2010/wordprocessingShape">
                    <wps:wsp>
                      <wps:cNvSpPr/>
                      <wps:spPr>
                        <a:xfrm>
                          <a:off x="0" y="0"/>
                          <a:ext cx="5607170" cy="10524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8B1CBBE" id="Rectangle 188" o:spid="_x0000_s1026" style="position:absolute;margin-left:23.1pt;margin-top:115.05pt;width:441.5pt;height:82.85pt;z-index:251678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" filled="f" strokecolor="red" strokeweight="2pt"/>
            </w:pict>
          </mc:Fallback>
        </mc:AlternateContent>
      </w:r>
      <w:r>
        <w:rPr>
          <w:noProof/>
          <w:lang w:eastAsia="en-AU"/>
        </w:rPr>
        <w:drawing>
          <wp:inline distT="0" distB="0" distL="0" distR="0" wp14:anchorId="69D5F528" wp14:editId="502ADD6A">
            <wp:extent cx="5731510" cy="3924935"/>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3924935"/>
                    </a:xfrm>
                    <a:prstGeom prst="rect">
                      <a:avLst/>
                    </a:prstGeom>
                  </pic:spPr>
                </pic:pic>
              </a:graphicData>
            </a:graphic>
          </wp:inline>
        </w:drawing>
      </w:r>
    </w:p>
    <w:p w14:paraId="65B84877" w14:textId="77777777" w:rsidR="003236AA" w:rsidRPr="00176B44" w:rsidRDefault="003236AA" w:rsidP="003236AA">
      <w:pPr>
        <w:numPr>
          <w:ilvl w:val="0"/>
          <w:numId w:val="31"/>
        </w:numPr>
        <w:spacing w:before="0" w:after="120"/>
        <w:rPr>
          <w:lang w:val="en-US"/>
        </w:rPr>
      </w:pPr>
      <w:r w:rsidRPr="00176B44">
        <w:rPr>
          <w:lang w:val="en-US"/>
        </w:rPr>
        <w:t xml:space="preserve">You will receive another </w:t>
      </w:r>
      <w:r w:rsidRPr="00176B44">
        <w:rPr>
          <w:b/>
          <w:lang w:val="en-US"/>
        </w:rPr>
        <w:t>Submission Receipt</w:t>
      </w:r>
      <w:r w:rsidRPr="00176B44">
        <w:rPr>
          <w:lang w:val="en-US"/>
        </w:rPr>
        <w:t>. Please note your Submission receipt number for future reference and check your modified document(s) has been successfully uploaded. Your Submission Receipt will also be emailed to you.</w:t>
      </w:r>
    </w:p>
    <w:p w14:paraId="69C0F45D" w14:textId="77777777" w:rsidR="003236AA" w:rsidRDefault="003236AA" w:rsidP="003236AA">
      <w:pPr>
        <w:ind w:left="360"/>
        <w:rPr>
          <w:b/>
          <w:lang w:val="en-US"/>
        </w:rPr>
      </w:pPr>
      <w:r>
        <w:rPr>
          <w:lang w:val="en-US"/>
        </w:rPr>
        <w:br/>
      </w:r>
      <w:r w:rsidR="001E397E">
        <w:rPr>
          <w:b/>
          <w:u w:val="single"/>
          <w:lang w:val="en-US"/>
        </w:rPr>
        <w:t xml:space="preserve">Option 2 – Submit additional </w:t>
      </w:r>
      <w:r w:rsidRPr="003450DC">
        <w:rPr>
          <w:b/>
          <w:u w:val="single"/>
          <w:lang w:val="en-US"/>
        </w:rPr>
        <w:t>Submission</w:t>
      </w:r>
      <w:r w:rsidR="001E397E">
        <w:rPr>
          <w:b/>
          <w:u w:val="single"/>
          <w:lang w:val="en-US"/>
        </w:rPr>
        <w:t xml:space="preserve"> documents</w:t>
      </w:r>
      <w:r w:rsidRPr="003450DC">
        <w:rPr>
          <w:b/>
          <w:u w:val="single"/>
          <w:lang w:val="en-US"/>
        </w:rPr>
        <w:t>:</w:t>
      </w:r>
      <w:r w:rsidRPr="00176B44">
        <w:rPr>
          <w:b/>
          <w:lang w:val="en-US"/>
        </w:rPr>
        <w:t xml:space="preserve"> </w:t>
      </w:r>
    </w:p>
    <w:p w14:paraId="2A6B8CA5" w14:textId="77777777" w:rsidR="003236AA" w:rsidRPr="00176B44" w:rsidRDefault="003236AA" w:rsidP="003236AA">
      <w:pPr>
        <w:ind w:left="360"/>
        <w:rPr>
          <w:lang w:val="en-US"/>
        </w:rPr>
      </w:pPr>
      <w:r w:rsidRPr="00176B44">
        <w:rPr>
          <w:lang w:val="en-US"/>
        </w:rPr>
        <w:t xml:space="preserve">This option allows you </w:t>
      </w:r>
      <w:r w:rsidR="001E397E">
        <w:rPr>
          <w:lang w:val="en-US"/>
        </w:rPr>
        <w:t xml:space="preserve">add more documents to your </w:t>
      </w:r>
      <w:r w:rsidRPr="00176B44">
        <w:rPr>
          <w:lang w:val="en-US"/>
        </w:rPr>
        <w:t>Submission.</w:t>
      </w:r>
    </w:p>
    <w:p w14:paraId="7AFF6F41" w14:textId="77777777" w:rsidR="003236AA" w:rsidRDefault="003236AA" w:rsidP="003236AA">
      <w:pPr>
        <w:numPr>
          <w:ilvl w:val="0"/>
          <w:numId w:val="30"/>
        </w:numPr>
        <w:spacing w:before="0" w:after="120"/>
        <w:rPr>
          <w:lang w:val="en-US"/>
        </w:rPr>
      </w:pPr>
      <w:r w:rsidRPr="00176B44">
        <w:rPr>
          <w:lang w:val="en-US"/>
        </w:rPr>
        <w:t xml:space="preserve">Locate the </w:t>
      </w:r>
      <w:r w:rsidRPr="00176B44">
        <w:rPr>
          <w:b/>
          <w:lang w:val="en-US"/>
        </w:rPr>
        <w:t>Lodge a New Submission</w:t>
      </w:r>
      <w:r w:rsidRPr="00176B44">
        <w:rPr>
          <w:lang w:val="en-US"/>
        </w:rPr>
        <w:t xml:space="preserve"> area at the bottom half of the Update or Lodge a New Submission screen.</w:t>
      </w:r>
    </w:p>
    <w:p w14:paraId="345BFE3C" w14:textId="77777777" w:rsidR="00094AAB" w:rsidRDefault="00094AAB">
      <w:pPr>
        <w:spacing w:before="0" w:after="200"/>
        <w:jc w:val="left"/>
        <w:rPr>
          <w:lang w:val="en-US"/>
        </w:rPr>
      </w:pPr>
      <w:r>
        <w:rPr>
          <w:lang w:val="en-US"/>
        </w:rPr>
        <w:br w:type="page"/>
      </w:r>
    </w:p>
    <w:p w14:paraId="483513BF" w14:textId="77777777" w:rsidR="003236AA" w:rsidRDefault="003236AA" w:rsidP="001E397E">
      <w:pPr>
        <w:numPr>
          <w:ilvl w:val="0"/>
          <w:numId w:val="30"/>
        </w:numPr>
        <w:spacing w:before="0" w:after="120"/>
        <w:rPr>
          <w:lang w:val="en-US"/>
        </w:rPr>
      </w:pPr>
      <w:r w:rsidRPr="00176B44">
        <w:rPr>
          <w:lang w:val="en-US"/>
        </w:rPr>
        <w:t xml:space="preserve">Click on the </w:t>
      </w:r>
      <w:r w:rsidRPr="00176B44">
        <w:rPr>
          <w:b/>
          <w:lang w:val="en-US"/>
        </w:rPr>
        <w:t>Browse</w:t>
      </w:r>
      <w:r>
        <w:rPr>
          <w:lang w:val="en-US"/>
        </w:rPr>
        <w:t xml:space="preserve"> button and locate the </w:t>
      </w:r>
      <w:r w:rsidRPr="00176B44">
        <w:rPr>
          <w:lang w:val="en-US"/>
        </w:rPr>
        <w:t>document</w:t>
      </w:r>
      <w:r>
        <w:rPr>
          <w:lang w:val="en-US"/>
        </w:rPr>
        <w:t xml:space="preserve"> you wish to lodge</w:t>
      </w:r>
      <w:r w:rsidRPr="00176B44">
        <w:rPr>
          <w:lang w:val="en-US"/>
        </w:rPr>
        <w:t>. If you have selected the incorrect document, click on the Remove button and repeat this step.</w:t>
      </w:r>
      <w:r w:rsidR="001E397E">
        <w:rPr>
          <w:lang w:val="en-US"/>
        </w:rPr>
        <w:t xml:space="preserve"> C</w:t>
      </w:r>
      <w:r w:rsidRPr="001E397E">
        <w:rPr>
          <w:lang w:val="en-US"/>
        </w:rPr>
        <w:t xml:space="preserve">lick on the </w:t>
      </w:r>
      <w:r w:rsidRPr="001E397E">
        <w:rPr>
          <w:b/>
          <w:lang w:val="en-US"/>
        </w:rPr>
        <w:t>Update or Lodge a New Submission</w:t>
      </w:r>
      <w:r w:rsidRPr="001E397E">
        <w:rPr>
          <w:lang w:val="en-US"/>
        </w:rPr>
        <w:t xml:space="preserve"> button at the bottom of the screen to </w:t>
      </w:r>
      <w:proofErr w:type="spellStart"/>
      <w:r w:rsidRPr="001E397E">
        <w:rPr>
          <w:lang w:val="en-US"/>
        </w:rPr>
        <w:t>finalise</w:t>
      </w:r>
      <w:proofErr w:type="spellEnd"/>
      <w:r w:rsidRPr="001E397E">
        <w:rPr>
          <w:lang w:val="en-US"/>
        </w:rPr>
        <w:t xml:space="preserve"> your submission.</w:t>
      </w:r>
    </w:p>
    <w:p w14:paraId="374358F5" w14:textId="77777777" w:rsidR="001E397E" w:rsidRPr="001E397E" w:rsidRDefault="001E397E" w:rsidP="001E397E">
      <w:pPr>
        <w:spacing w:before="0" w:after="120"/>
        <w:ind w:left="360"/>
        <w:rPr>
          <w:lang w:val="en-US"/>
        </w:rPr>
      </w:pPr>
      <w:r>
        <w:rPr>
          <w:noProof/>
          <w:lang w:eastAsia="en-AU"/>
        </w:rPr>
        <mc:AlternateContent>
          <mc:Choice Requires="wps">
            <w:drawing>
              <wp:anchor distT="0" distB="0" distL="114300" distR="114300" simplePos="0" relativeHeight="251681832" behindDoc="0" locked="0" layoutInCell="1" allowOverlap="1" wp14:anchorId="177D1C34" wp14:editId="35AFB18F">
                <wp:simplePos x="0" y="0"/>
                <wp:positionH relativeFrom="column">
                  <wp:posOffset>2087592</wp:posOffset>
                </wp:positionH>
                <wp:positionV relativeFrom="paragraph">
                  <wp:posOffset>3496825</wp:posOffset>
                </wp:positionV>
                <wp:extent cx="1613140" cy="241540"/>
                <wp:effectExtent l="0" t="0" r="25400" b="25400"/>
                <wp:wrapNone/>
                <wp:docPr id="194" name="Rectangle 194"/>
                <wp:cNvGraphicFramePr/>
                <a:graphic xmlns:a="http://schemas.openxmlformats.org/drawingml/2006/main">
                  <a:graphicData uri="http://schemas.microsoft.com/office/word/2010/wordprocessingShape">
                    <wps:wsp>
                      <wps:cNvSpPr/>
                      <wps:spPr>
                        <a:xfrm>
                          <a:off x="0" y="0"/>
                          <a:ext cx="1613140" cy="24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9E34829" id="Rectangle 194" o:spid="_x0000_s1026" style="position:absolute;margin-left:164.4pt;margin-top:275.35pt;width:127pt;height:19pt;z-index:251681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" filled="f" strokecolor="red" strokeweight="2pt"/>
            </w:pict>
          </mc:Fallback>
        </mc:AlternateContent>
      </w:r>
      <w:r>
        <w:rPr>
          <w:noProof/>
          <w:lang w:eastAsia="en-AU"/>
        </w:rPr>
        <mc:AlternateContent>
          <mc:Choice Requires="wps">
            <w:drawing>
              <wp:anchor distT="0" distB="0" distL="114300" distR="114300" simplePos="0" relativeHeight="251680808" behindDoc="0" locked="0" layoutInCell="1" allowOverlap="1" wp14:anchorId="303B9D68" wp14:editId="7A126C2E">
                <wp:simplePos x="0" y="0"/>
                <wp:positionH relativeFrom="column">
                  <wp:posOffset>293298</wp:posOffset>
                </wp:positionH>
                <wp:positionV relativeFrom="paragraph">
                  <wp:posOffset>2444403</wp:posOffset>
                </wp:positionV>
                <wp:extent cx="5572664" cy="914400"/>
                <wp:effectExtent l="0" t="0" r="28575" b="19050"/>
                <wp:wrapNone/>
                <wp:docPr id="193" name="Rectangle 193"/>
                <wp:cNvGraphicFramePr/>
                <a:graphic xmlns:a="http://schemas.openxmlformats.org/drawingml/2006/main">
                  <a:graphicData uri="http://schemas.microsoft.com/office/word/2010/wordprocessingShape">
                    <wps:wsp>
                      <wps:cNvSpPr/>
                      <wps:spPr>
                        <a:xfrm>
                          <a:off x="0" y="0"/>
                          <a:ext cx="5572664" cy="914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8917BF8" id="Rectangle 193" o:spid="_x0000_s1026" style="position:absolute;margin-left:23.1pt;margin-top:192.45pt;width:438.8pt;height:1in;z-index:251680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" filled="f" strokecolor="red" strokeweight="2pt"/>
            </w:pict>
          </mc:Fallback>
        </mc:AlternateContent>
      </w:r>
      <w:r>
        <w:rPr>
          <w:noProof/>
          <w:lang w:eastAsia="en-AU"/>
        </w:rPr>
        <w:drawing>
          <wp:inline distT="0" distB="0" distL="0" distR="0" wp14:anchorId="2FCD12E7" wp14:editId="695AFADD">
            <wp:extent cx="5731510" cy="3909695"/>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909695"/>
                    </a:xfrm>
                    <a:prstGeom prst="rect">
                      <a:avLst/>
                    </a:prstGeom>
                  </pic:spPr>
                </pic:pic>
              </a:graphicData>
            </a:graphic>
          </wp:inline>
        </w:drawing>
      </w:r>
    </w:p>
    <w:p w14:paraId="2DB88F4A" w14:textId="77777777" w:rsidR="003236AA" w:rsidRDefault="003236AA" w:rsidP="003236AA">
      <w:pPr>
        <w:numPr>
          <w:ilvl w:val="0"/>
          <w:numId w:val="30"/>
        </w:numPr>
        <w:spacing w:before="0" w:after="120"/>
        <w:rPr>
          <w:lang w:val="en-US"/>
        </w:rPr>
      </w:pPr>
      <w:r w:rsidRPr="00176B44">
        <w:rPr>
          <w:lang w:val="en-US"/>
        </w:rPr>
        <w:t>You will receive another Submission Receipt. Please note your Submission receipt number for future reference and check your modified document(s) has been successfully uploaded. Your Submission Receipt will also be emailed to you.</w:t>
      </w:r>
    </w:p>
    <w:p w14:paraId="1C5DCD05" w14:textId="77777777" w:rsidR="003236AA" w:rsidRDefault="001E397E" w:rsidP="001E397E">
      <w:pPr>
        <w:pStyle w:val="Heading2"/>
        <w:rPr>
          <w:lang w:val="en-US"/>
        </w:rPr>
      </w:pPr>
      <w:bookmarkStart w:id="26" w:name="_Toc455067121"/>
      <w:r>
        <w:rPr>
          <w:lang w:val="en-US"/>
        </w:rPr>
        <w:t>Viewing your Submission History</w:t>
      </w:r>
      <w:bookmarkEnd w:id="26"/>
    </w:p>
    <w:p w14:paraId="558F0910" w14:textId="77777777" w:rsidR="001E397E" w:rsidRPr="00EB2F3C" w:rsidRDefault="001E397E" w:rsidP="001E397E">
      <w:pPr>
        <w:rPr>
          <w:lang w:val="en-US"/>
        </w:rPr>
      </w:pPr>
      <w:r w:rsidRPr="00EB2F3C">
        <w:rPr>
          <w:lang w:val="en-US"/>
        </w:rPr>
        <w:t xml:space="preserve">There are 2 methods of viewing your Submission history depending on whether the </w:t>
      </w:r>
      <w:proofErr w:type="spellStart"/>
      <w:r w:rsidRPr="00EB2F3C">
        <w:rPr>
          <w:lang w:val="en-US"/>
        </w:rPr>
        <w:t>RFx</w:t>
      </w:r>
      <w:proofErr w:type="spellEnd"/>
      <w:r w:rsidRPr="00EB2F3C">
        <w:rPr>
          <w:lang w:val="en-US"/>
        </w:rPr>
        <w:t xml:space="preserve"> is still open or has closed. </w:t>
      </w:r>
    </w:p>
    <w:p w14:paraId="6B5B9941" w14:textId="77777777" w:rsidR="001E397E" w:rsidRPr="00EB2F3C" w:rsidRDefault="001E397E" w:rsidP="001E397E">
      <w:pPr>
        <w:rPr>
          <w:b/>
          <w:u w:val="single"/>
          <w:lang w:val="en-US"/>
        </w:rPr>
      </w:pPr>
      <w:r w:rsidRPr="00EB2F3C">
        <w:rPr>
          <w:b/>
          <w:u w:val="single"/>
          <w:lang w:val="en-US"/>
        </w:rPr>
        <w:t xml:space="preserve">Submission History - </w:t>
      </w:r>
      <w:proofErr w:type="spellStart"/>
      <w:r w:rsidRPr="00EB2F3C">
        <w:rPr>
          <w:b/>
          <w:u w:val="single"/>
          <w:lang w:val="en-US"/>
        </w:rPr>
        <w:t>RFx</w:t>
      </w:r>
      <w:proofErr w:type="spellEnd"/>
      <w:r w:rsidRPr="00EB2F3C">
        <w:rPr>
          <w:b/>
          <w:u w:val="single"/>
          <w:lang w:val="en-US"/>
        </w:rPr>
        <w:t xml:space="preserve"> Open</w:t>
      </w:r>
    </w:p>
    <w:p w14:paraId="341348C7" w14:textId="77777777" w:rsidR="001E397E" w:rsidRPr="00EB2F3C" w:rsidRDefault="001E397E" w:rsidP="001E397E">
      <w:pPr>
        <w:rPr>
          <w:lang w:val="en-US"/>
        </w:rPr>
      </w:pPr>
      <w:r w:rsidRPr="00EB2F3C">
        <w:rPr>
          <w:lang w:val="en-US"/>
        </w:rPr>
        <w:t xml:space="preserve">When the </w:t>
      </w:r>
      <w:proofErr w:type="spellStart"/>
      <w:r w:rsidRPr="00EB2F3C">
        <w:rPr>
          <w:lang w:val="en-US"/>
        </w:rPr>
        <w:t>RFx</w:t>
      </w:r>
      <w:proofErr w:type="spellEnd"/>
      <w:r w:rsidRPr="00EB2F3C">
        <w:rPr>
          <w:lang w:val="en-US"/>
        </w:rPr>
        <w:t xml:space="preserve"> is still open, your Submission history will appear on your </w:t>
      </w:r>
      <w:r w:rsidRPr="00EB2F3C">
        <w:rPr>
          <w:b/>
          <w:lang w:val="en-US"/>
        </w:rPr>
        <w:t>Update or Lodge a New Submission</w:t>
      </w:r>
      <w:r w:rsidRPr="00EB2F3C">
        <w:rPr>
          <w:lang w:val="en-US"/>
        </w:rPr>
        <w:t xml:space="preserve"> screen.</w:t>
      </w:r>
    </w:p>
    <w:p w14:paraId="62DBBF00" w14:textId="77777777" w:rsidR="001E397E" w:rsidRDefault="001E397E" w:rsidP="001E397E">
      <w:pPr>
        <w:numPr>
          <w:ilvl w:val="0"/>
          <w:numId w:val="32"/>
        </w:numPr>
        <w:spacing w:before="0" w:after="120"/>
        <w:rPr>
          <w:lang w:val="en-US"/>
        </w:rPr>
      </w:pPr>
      <w:r w:rsidRPr="00EB2F3C">
        <w:rPr>
          <w:lang w:val="en-US"/>
        </w:rPr>
        <w:t xml:space="preserve">Log in to the </w:t>
      </w:r>
      <w:proofErr w:type="spellStart"/>
      <w:r>
        <w:rPr>
          <w:lang w:val="en-US"/>
        </w:rPr>
        <w:t>eTENDERING</w:t>
      </w:r>
      <w:proofErr w:type="spellEnd"/>
      <w:r w:rsidRPr="00EB2F3C">
        <w:rPr>
          <w:lang w:val="en-US"/>
        </w:rPr>
        <w:t xml:space="preserve"> Portal and navigate to the </w:t>
      </w:r>
      <w:proofErr w:type="spellStart"/>
      <w:r w:rsidRPr="00EB2F3C">
        <w:rPr>
          <w:lang w:val="en-US"/>
        </w:rPr>
        <w:t>RFx</w:t>
      </w:r>
      <w:proofErr w:type="spellEnd"/>
      <w:r w:rsidRPr="00EB2F3C">
        <w:rPr>
          <w:lang w:val="en-US"/>
        </w:rPr>
        <w:t xml:space="preserve">. </w:t>
      </w:r>
    </w:p>
    <w:p w14:paraId="233B527F" w14:textId="77777777" w:rsidR="001E397E" w:rsidRPr="00EB2F3C" w:rsidRDefault="001E397E" w:rsidP="001E397E">
      <w:pPr>
        <w:numPr>
          <w:ilvl w:val="0"/>
          <w:numId w:val="32"/>
        </w:numPr>
        <w:spacing w:before="0" w:after="120"/>
        <w:rPr>
          <w:lang w:val="en-US"/>
        </w:rPr>
      </w:pPr>
      <w:r w:rsidRPr="00EB2F3C">
        <w:rPr>
          <w:lang w:val="en-US"/>
        </w:rPr>
        <w:t xml:space="preserve">On the </w:t>
      </w:r>
      <w:r w:rsidRPr="00EB2F3C">
        <w:rPr>
          <w:b/>
          <w:lang w:val="en-US"/>
        </w:rPr>
        <w:t>Details</w:t>
      </w:r>
      <w:r w:rsidRPr="00EB2F3C">
        <w:rPr>
          <w:lang w:val="en-US"/>
        </w:rPr>
        <w:t xml:space="preserve"> screen of the </w:t>
      </w:r>
      <w:proofErr w:type="spellStart"/>
      <w:r w:rsidRPr="00EB2F3C">
        <w:rPr>
          <w:lang w:val="en-US"/>
        </w:rPr>
        <w:t>RFx</w:t>
      </w:r>
      <w:proofErr w:type="spellEnd"/>
      <w:r w:rsidRPr="00EB2F3C">
        <w:rPr>
          <w:lang w:val="en-US"/>
        </w:rPr>
        <w:t xml:space="preserve"> click on the </w:t>
      </w:r>
      <w:r>
        <w:rPr>
          <w:b/>
          <w:lang w:val="en-US"/>
        </w:rPr>
        <w:t>My Submission</w:t>
      </w:r>
      <w:r w:rsidRPr="00EB2F3C">
        <w:rPr>
          <w:lang w:val="en-US"/>
        </w:rPr>
        <w:t xml:space="preserve"> button</w:t>
      </w:r>
      <w:r>
        <w:rPr>
          <w:lang w:val="en-US"/>
        </w:rPr>
        <w:t xml:space="preserve"> to view a summary of the submission details</w:t>
      </w:r>
      <w:r w:rsidRPr="00EB2F3C">
        <w:rPr>
          <w:lang w:val="en-US"/>
        </w:rPr>
        <w:t>.</w:t>
      </w:r>
    </w:p>
    <w:p w14:paraId="35D89067" w14:textId="77777777" w:rsidR="001E397E" w:rsidRDefault="001E397E" w:rsidP="001E397E">
      <w:pPr>
        <w:rPr>
          <w:lang w:val="en-US"/>
        </w:rPr>
      </w:pPr>
      <w:r>
        <w:rPr>
          <w:noProof/>
          <w:lang w:eastAsia="en-AU"/>
        </w:rPr>
        <mc:AlternateContent>
          <mc:Choice Requires="wps">
            <w:drawing>
              <wp:anchor distT="0" distB="0" distL="114300" distR="114300" simplePos="0" relativeHeight="251682856" behindDoc="0" locked="0" layoutInCell="1" allowOverlap="1" wp14:anchorId="6256CD0B" wp14:editId="37051A41">
                <wp:simplePos x="0" y="0"/>
                <wp:positionH relativeFrom="column">
                  <wp:posOffset>2139352</wp:posOffset>
                </wp:positionH>
                <wp:positionV relativeFrom="paragraph">
                  <wp:posOffset>2496161</wp:posOffset>
                </wp:positionV>
                <wp:extent cx="741872" cy="198408"/>
                <wp:effectExtent l="0" t="0" r="20320" b="11430"/>
                <wp:wrapNone/>
                <wp:docPr id="196" name="Rectangle 196"/>
                <wp:cNvGraphicFramePr/>
                <a:graphic xmlns:a="http://schemas.openxmlformats.org/drawingml/2006/main">
                  <a:graphicData uri="http://schemas.microsoft.com/office/word/2010/wordprocessingShape">
                    <wps:wsp>
                      <wps:cNvSpPr/>
                      <wps:spPr>
                        <a:xfrm>
                          <a:off x="0" y="0"/>
                          <a:ext cx="741872" cy="1984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33DA34F" id="Rectangle 196" o:spid="_x0000_s1026" style="position:absolute;margin-left:168.45pt;margin-top:196.55pt;width:58.4pt;height:15.6pt;z-index:251682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" filled="f" strokecolor="red" strokeweight="2pt"/>
            </w:pict>
          </mc:Fallback>
        </mc:AlternateContent>
      </w:r>
      <w:r>
        <w:rPr>
          <w:noProof/>
          <w:lang w:eastAsia="en-AU"/>
        </w:rPr>
        <w:drawing>
          <wp:inline distT="0" distB="0" distL="0" distR="0" wp14:anchorId="59CD01BC" wp14:editId="28C86623">
            <wp:extent cx="5731510" cy="2832100"/>
            <wp:effectExtent l="0" t="0" r="254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832100"/>
                    </a:xfrm>
                    <a:prstGeom prst="rect">
                      <a:avLst/>
                    </a:prstGeom>
                  </pic:spPr>
                </pic:pic>
              </a:graphicData>
            </a:graphic>
          </wp:inline>
        </w:drawing>
      </w:r>
    </w:p>
    <w:p w14:paraId="50289715" w14:textId="77777777" w:rsidR="001E397E" w:rsidRDefault="001E397E" w:rsidP="001E397E">
      <w:pPr>
        <w:pStyle w:val="ListParagraph"/>
        <w:numPr>
          <w:ilvl w:val="0"/>
          <w:numId w:val="30"/>
        </w:numPr>
        <w:rPr>
          <w:lang w:val="en-US"/>
        </w:rPr>
      </w:pPr>
      <w:r>
        <w:rPr>
          <w:lang w:val="en-US"/>
        </w:rPr>
        <w:t xml:space="preserve">A history of your submissions will display. Click the </w:t>
      </w:r>
      <w:r>
        <w:rPr>
          <w:b/>
          <w:lang w:val="en-US"/>
        </w:rPr>
        <w:t xml:space="preserve">View Submission Files </w:t>
      </w:r>
      <w:r>
        <w:rPr>
          <w:lang w:val="en-US"/>
        </w:rPr>
        <w:t>to see a list of the documents you submitted. (Note this is only a list – you will not be able to open or view the content of the files)</w:t>
      </w:r>
    </w:p>
    <w:p w14:paraId="4038EE66" w14:textId="77777777" w:rsidR="001E397E" w:rsidRPr="001E397E" w:rsidRDefault="001E397E" w:rsidP="001E397E">
      <w:pPr>
        <w:rPr>
          <w:lang w:val="en-US"/>
        </w:rPr>
      </w:pPr>
      <w:r>
        <w:rPr>
          <w:noProof/>
          <w:lang w:eastAsia="en-AU"/>
        </w:rPr>
        <mc:AlternateContent>
          <mc:Choice Requires="wps">
            <w:drawing>
              <wp:anchor distT="0" distB="0" distL="114300" distR="114300" simplePos="0" relativeHeight="251683880" behindDoc="0" locked="0" layoutInCell="1" allowOverlap="1" wp14:anchorId="2B030237" wp14:editId="2D78C5FB">
                <wp:simplePos x="0" y="0"/>
                <wp:positionH relativeFrom="column">
                  <wp:posOffset>4882515</wp:posOffset>
                </wp:positionH>
                <wp:positionV relativeFrom="paragraph">
                  <wp:posOffset>823966</wp:posOffset>
                </wp:positionV>
                <wp:extent cx="232913" cy="215660"/>
                <wp:effectExtent l="0" t="0" r="15240" b="13335"/>
                <wp:wrapNone/>
                <wp:docPr id="205" name="Rectangle 205"/>
                <wp:cNvGraphicFramePr/>
                <a:graphic xmlns:a="http://schemas.openxmlformats.org/drawingml/2006/main">
                  <a:graphicData uri="http://schemas.microsoft.com/office/word/2010/wordprocessingShape">
                    <wps:wsp>
                      <wps:cNvSpPr/>
                      <wps:spPr>
                        <a:xfrm>
                          <a:off x="0" y="0"/>
                          <a:ext cx="232913"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FCB9DE1" id="Rectangle 205" o:spid="_x0000_s1026" style="position:absolute;margin-left:384.45pt;margin-top:64.9pt;width:18.35pt;height:17pt;z-index:251683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" filled="f" strokecolor="red" strokeweight="2pt"/>
            </w:pict>
          </mc:Fallback>
        </mc:AlternateContent>
      </w:r>
      <w:r w:rsidRPr="002C4684">
        <w:rPr>
          <w:noProof/>
          <w:lang w:eastAsia="en-AU"/>
        </w:rPr>
        <w:drawing>
          <wp:inline distT="0" distB="0" distL="0" distR="0" wp14:anchorId="0D500B66" wp14:editId="52D1FA08">
            <wp:extent cx="5731510" cy="1364645"/>
            <wp:effectExtent l="0" t="0" r="254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364645"/>
                    </a:xfrm>
                    <a:prstGeom prst="rect">
                      <a:avLst/>
                    </a:prstGeom>
                    <a:noFill/>
                    <a:ln>
                      <a:noFill/>
                    </a:ln>
                  </pic:spPr>
                </pic:pic>
              </a:graphicData>
            </a:graphic>
          </wp:inline>
        </w:drawing>
      </w:r>
    </w:p>
    <w:p w14:paraId="631E9CDD" w14:textId="77777777" w:rsidR="006508D7" w:rsidRPr="00502E0D" w:rsidRDefault="006508D7" w:rsidP="006508D7">
      <w:pPr>
        <w:rPr>
          <w:b/>
          <w:u w:val="single"/>
          <w:lang w:val="en-US"/>
        </w:rPr>
      </w:pPr>
      <w:r w:rsidRPr="00502E0D">
        <w:rPr>
          <w:b/>
          <w:u w:val="single"/>
          <w:lang w:val="en-US"/>
        </w:rPr>
        <w:t xml:space="preserve">Submission History - </w:t>
      </w:r>
      <w:proofErr w:type="spellStart"/>
      <w:r w:rsidRPr="00502E0D">
        <w:rPr>
          <w:b/>
          <w:u w:val="single"/>
          <w:lang w:val="en-US"/>
        </w:rPr>
        <w:t>RFx</w:t>
      </w:r>
      <w:proofErr w:type="spellEnd"/>
      <w:r w:rsidRPr="00502E0D">
        <w:rPr>
          <w:b/>
          <w:u w:val="single"/>
          <w:lang w:val="en-US"/>
        </w:rPr>
        <w:t xml:space="preserve"> Closed</w:t>
      </w:r>
    </w:p>
    <w:p w14:paraId="2874B403" w14:textId="77777777" w:rsidR="006508D7" w:rsidRPr="00EB2F3C" w:rsidRDefault="006508D7" w:rsidP="006508D7">
      <w:pPr>
        <w:rPr>
          <w:lang w:val="en-US"/>
        </w:rPr>
      </w:pPr>
      <w:r w:rsidRPr="00EB2F3C">
        <w:rPr>
          <w:lang w:val="en-US"/>
        </w:rPr>
        <w:t xml:space="preserve">When the </w:t>
      </w:r>
      <w:proofErr w:type="spellStart"/>
      <w:r w:rsidRPr="00EB2F3C">
        <w:rPr>
          <w:lang w:val="en-US"/>
        </w:rPr>
        <w:t>RFx</w:t>
      </w:r>
      <w:proofErr w:type="spellEnd"/>
      <w:r w:rsidRPr="00EB2F3C">
        <w:rPr>
          <w:lang w:val="en-US"/>
        </w:rPr>
        <w:t xml:space="preserve"> has closed, follow the below steps to view your Submission history. </w:t>
      </w:r>
    </w:p>
    <w:p w14:paraId="202A95E2" w14:textId="77777777" w:rsidR="006508D7" w:rsidRPr="00EB2F3C" w:rsidRDefault="006508D7" w:rsidP="006508D7">
      <w:pPr>
        <w:numPr>
          <w:ilvl w:val="0"/>
          <w:numId w:val="33"/>
        </w:numPr>
        <w:spacing w:before="0" w:after="120"/>
        <w:rPr>
          <w:lang w:val="en-US"/>
        </w:rPr>
      </w:pPr>
      <w:r w:rsidRPr="00EB2F3C">
        <w:rPr>
          <w:lang w:val="en-US"/>
        </w:rPr>
        <w:t xml:space="preserve">Log in to the </w:t>
      </w:r>
      <w:proofErr w:type="spellStart"/>
      <w:r>
        <w:rPr>
          <w:lang w:val="en-US"/>
        </w:rPr>
        <w:t>eTENDERING</w:t>
      </w:r>
      <w:proofErr w:type="spellEnd"/>
      <w:r w:rsidRPr="00EB2F3C">
        <w:rPr>
          <w:lang w:val="en-US"/>
        </w:rPr>
        <w:t xml:space="preserve"> Portal</w:t>
      </w:r>
      <w:r>
        <w:rPr>
          <w:lang w:val="en-US"/>
        </w:rPr>
        <w:t xml:space="preserve"> using your account details</w:t>
      </w:r>
      <w:r w:rsidRPr="00EB2F3C">
        <w:rPr>
          <w:lang w:val="en-US"/>
        </w:rPr>
        <w:t>.</w:t>
      </w:r>
    </w:p>
    <w:p w14:paraId="1CC4BAD2" w14:textId="77777777" w:rsidR="006508D7" w:rsidRPr="00EB2F3C" w:rsidRDefault="006508D7" w:rsidP="006508D7">
      <w:pPr>
        <w:numPr>
          <w:ilvl w:val="0"/>
          <w:numId w:val="33"/>
        </w:numPr>
        <w:spacing w:before="0" w:after="120"/>
        <w:rPr>
          <w:lang w:val="en-US"/>
        </w:rPr>
      </w:pPr>
      <w:r w:rsidRPr="00EB2F3C">
        <w:rPr>
          <w:lang w:val="en-US"/>
        </w:rPr>
        <w:t xml:space="preserve">On the </w:t>
      </w:r>
      <w:proofErr w:type="spellStart"/>
      <w:r>
        <w:rPr>
          <w:lang w:val="en-US"/>
        </w:rPr>
        <w:t>eTENDERING</w:t>
      </w:r>
      <w:proofErr w:type="spellEnd"/>
      <w:r w:rsidRPr="00EB2F3C">
        <w:rPr>
          <w:lang w:val="en-US"/>
        </w:rPr>
        <w:t xml:space="preserve"> Desktop locate and click on the </w:t>
      </w:r>
      <w:r w:rsidRPr="0001475A">
        <w:rPr>
          <w:lang w:val="en-US"/>
        </w:rPr>
        <w:t>My Submissions</w:t>
      </w:r>
      <w:r w:rsidRPr="00EB2F3C">
        <w:rPr>
          <w:lang w:val="en-US"/>
        </w:rPr>
        <w:t xml:space="preserve"> widget.</w:t>
      </w:r>
    </w:p>
    <w:p w14:paraId="423FDB36" w14:textId="77777777" w:rsidR="006508D7" w:rsidRPr="00EB2F3C" w:rsidRDefault="006508D7" w:rsidP="006508D7">
      <w:pPr>
        <w:ind w:left="360"/>
        <w:rPr>
          <w:lang w:val="en-US"/>
        </w:rPr>
      </w:pPr>
      <w:r w:rsidRPr="00EB2F3C">
        <w:rPr>
          <w:lang w:val="en-US"/>
        </w:rPr>
        <w:t xml:space="preserve"> </w:t>
      </w:r>
      <w:r>
        <w:rPr>
          <w:noProof/>
          <w:lang w:eastAsia="en-AU"/>
        </w:rPr>
        <w:drawing>
          <wp:inline distT="0" distB="0" distL="0" distR="0" wp14:anchorId="5C71E4AA" wp14:editId="185E2CD8">
            <wp:extent cx="5727700" cy="2070100"/>
            <wp:effectExtent l="0" t="0" r="635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7700" cy="2070100"/>
                    </a:xfrm>
                    <a:prstGeom prst="rect">
                      <a:avLst/>
                    </a:prstGeom>
                    <a:noFill/>
                    <a:ln>
                      <a:noFill/>
                    </a:ln>
                  </pic:spPr>
                </pic:pic>
              </a:graphicData>
            </a:graphic>
          </wp:inline>
        </w:drawing>
      </w:r>
    </w:p>
    <w:p w14:paraId="26C9870D" w14:textId="77777777" w:rsidR="006508D7" w:rsidRDefault="006508D7" w:rsidP="006508D7">
      <w:pPr>
        <w:numPr>
          <w:ilvl w:val="0"/>
          <w:numId w:val="33"/>
        </w:numPr>
        <w:spacing w:before="0" w:after="120"/>
        <w:rPr>
          <w:lang w:val="en-US"/>
        </w:rPr>
      </w:pPr>
      <w:r w:rsidRPr="00EB2F3C">
        <w:rPr>
          <w:lang w:val="en-US"/>
        </w:rPr>
        <w:t xml:space="preserve">You will be navigated to the </w:t>
      </w:r>
      <w:r w:rsidRPr="0001475A">
        <w:rPr>
          <w:b/>
          <w:lang w:val="en-US"/>
        </w:rPr>
        <w:t>My Submissions</w:t>
      </w:r>
      <w:r w:rsidRPr="00EB2F3C">
        <w:rPr>
          <w:lang w:val="en-US"/>
        </w:rPr>
        <w:t xml:space="preserve"> screen which displays your </w:t>
      </w:r>
      <w:r>
        <w:rPr>
          <w:lang w:val="en-US"/>
        </w:rPr>
        <w:t>entire s</w:t>
      </w:r>
      <w:r w:rsidRPr="00EB2F3C">
        <w:rPr>
          <w:lang w:val="en-US"/>
        </w:rPr>
        <w:t xml:space="preserve">ubmission history. </w:t>
      </w:r>
    </w:p>
    <w:p w14:paraId="1C4ECECC" w14:textId="77777777" w:rsidR="006508D7" w:rsidRPr="00EB2F3C" w:rsidRDefault="006508D7" w:rsidP="006508D7">
      <w:pPr>
        <w:spacing w:before="0" w:after="120"/>
        <w:ind w:left="360"/>
        <w:rPr>
          <w:lang w:val="en-US"/>
        </w:rPr>
      </w:pPr>
      <w:r>
        <w:rPr>
          <w:noProof/>
          <w:lang w:eastAsia="en-AU"/>
        </w:rPr>
        <w:drawing>
          <wp:inline distT="0" distB="0" distL="0" distR="0" wp14:anchorId="6FEB2133" wp14:editId="2A658D5A">
            <wp:extent cx="5512279" cy="164037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25214" cy="1644219"/>
                    </a:xfrm>
                    <a:prstGeom prst="rect">
                      <a:avLst/>
                    </a:prstGeom>
                  </pic:spPr>
                </pic:pic>
              </a:graphicData>
            </a:graphic>
          </wp:inline>
        </w:drawing>
      </w:r>
    </w:p>
    <w:p w14:paraId="1660301E" w14:textId="77777777" w:rsidR="006508D7" w:rsidRPr="00EB2F3C" w:rsidRDefault="006508D7" w:rsidP="006508D7">
      <w:pPr>
        <w:ind w:left="720"/>
        <w:rPr>
          <w:lang w:val="en-US"/>
        </w:rPr>
      </w:pPr>
      <w:r w:rsidRPr="00EB2F3C">
        <w:rPr>
          <w:lang w:val="en-US"/>
        </w:rPr>
        <w:t>N</w:t>
      </w:r>
      <w:r>
        <w:rPr>
          <w:lang w:val="en-US"/>
        </w:rPr>
        <w:t>ote</w:t>
      </w:r>
      <w:r w:rsidRPr="00EB2F3C">
        <w:rPr>
          <w:lang w:val="en-US"/>
        </w:rPr>
        <w:t xml:space="preserve">: There will be a Submission record for each Submission receipt. Therefore, if you have lodged more than one Submission for a particular </w:t>
      </w:r>
      <w:proofErr w:type="spellStart"/>
      <w:r w:rsidRPr="00EB2F3C">
        <w:rPr>
          <w:lang w:val="en-US"/>
        </w:rPr>
        <w:t>RFx</w:t>
      </w:r>
      <w:proofErr w:type="spellEnd"/>
      <w:r w:rsidRPr="00EB2F3C">
        <w:rPr>
          <w:lang w:val="en-US"/>
        </w:rPr>
        <w:t xml:space="preserve"> or you have modified a Submission, you will have a Submission record for each Submission Receipt.</w:t>
      </w:r>
    </w:p>
    <w:p w14:paraId="0322B7BC" w14:textId="77777777" w:rsidR="006508D7" w:rsidRDefault="006508D7" w:rsidP="006508D7">
      <w:pPr>
        <w:numPr>
          <w:ilvl w:val="0"/>
          <w:numId w:val="33"/>
        </w:numPr>
        <w:spacing w:before="0" w:after="120"/>
        <w:rPr>
          <w:lang w:val="en-US"/>
        </w:rPr>
      </w:pPr>
      <w:r w:rsidRPr="00EB2F3C">
        <w:rPr>
          <w:lang w:val="en-US"/>
        </w:rPr>
        <w:t xml:space="preserve"> Click on the </w:t>
      </w:r>
      <w:r w:rsidRPr="0001475A">
        <w:rPr>
          <w:b/>
          <w:lang w:val="en-US"/>
        </w:rPr>
        <w:t>View Submission Files</w:t>
      </w:r>
      <w:r w:rsidRPr="00EB2F3C">
        <w:rPr>
          <w:lang w:val="en-US"/>
        </w:rPr>
        <w:t xml:space="preserve"> icon next to the </w:t>
      </w:r>
      <w:proofErr w:type="spellStart"/>
      <w:r w:rsidRPr="00EB2F3C">
        <w:rPr>
          <w:lang w:val="en-US"/>
        </w:rPr>
        <w:t>RFx</w:t>
      </w:r>
      <w:proofErr w:type="spellEnd"/>
      <w:r w:rsidRPr="00EB2F3C">
        <w:rPr>
          <w:lang w:val="en-US"/>
        </w:rPr>
        <w:t xml:space="preserve"> record for which you wish to view the Submission document log.</w:t>
      </w:r>
    </w:p>
    <w:p w14:paraId="65EF49B0" w14:textId="77777777" w:rsidR="006508D7" w:rsidRDefault="006508D7" w:rsidP="006508D7">
      <w:pPr>
        <w:spacing w:before="0" w:after="120"/>
        <w:ind w:left="360"/>
        <w:rPr>
          <w:lang w:val="en-US"/>
        </w:rPr>
      </w:pPr>
      <w:r>
        <w:rPr>
          <w:noProof/>
          <w:lang w:eastAsia="en-AU"/>
        </w:rPr>
        <w:drawing>
          <wp:inline distT="0" distB="0" distL="0" distR="0" wp14:anchorId="14EC77DC" wp14:editId="4EBEF54F">
            <wp:extent cx="5731510" cy="3093196"/>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093196"/>
                    </a:xfrm>
                    <a:prstGeom prst="rect">
                      <a:avLst/>
                    </a:prstGeom>
                    <a:noFill/>
                    <a:ln>
                      <a:noFill/>
                    </a:ln>
                  </pic:spPr>
                </pic:pic>
              </a:graphicData>
            </a:graphic>
          </wp:inline>
        </w:drawing>
      </w:r>
    </w:p>
    <w:p w14:paraId="27EACD18" w14:textId="77777777" w:rsidR="006508D7" w:rsidRDefault="006508D7" w:rsidP="006508D7">
      <w:pPr>
        <w:numPr>
          <w:ilvl w:val="0"/>
          <w:numId w:val="33"/>
        </w:numPr>
        <w:spacing w:before="0" w:after="120"/>
        <w:rPr>
          <w:lang w:val="en-US"/>
        </w:rPr>
      </w:pPr>
      <w:r w:rsidRPr="00EB2F3C">
        <w:rPr>
          <w:lang w:val="en-US"/>
        </w:rPr>
        <w:t xml:space="preserve">The </w:t>
      </w:r>
      <w:r w:rsidRPr="0001475A">
        <w:rPr>
          <w:b/>
          <w:lang w:val="en-US"/>
        </w:rPr>
        <w:t>Submission Document</w:t>
      </w:r>
      <w:r w:rsidRPr="00EB2F3C">
        <w:rPr>
          <w:lang w:val="en-US"/>
        </w:rPr>
        <w:t xml:space="preserve"> log will be presented below the Submission History List</w:t>
      </w:r>
      <w:r>
        <w:rPr>
          <w:lang w:val="en-US"/>
        </w:rPr>
        <w:t xml:space="preserve"> as highlighted in the following screenshot</w:t>
      </w:r>
      <w:r w:rsidRPr="00EB2F3C">
        <w:rPr>
          <w:lang w:val="en-US"/>
        </w:rPr>
        <w:t>.</w:t>
      </w:r>
    </w:p>
    <w:p w14:paraId="75CAC843" w14:textId="77777777" w:rsidR="006508D7" w:rsidRDefault="006508D7" w:rsidP="006508D7">
      <w:pPr>
        <w:spacing w:before="0" w:after="120"/>
        <w:ind w:left="360"/>
        <w:rPr>
          <w:lang w:val="en-US"/>
        </w:rPr>
      </w:pPr>
    </w:p>
    <w:p w14:paraId="7F71BB88" w14:textId="77777777" w:rsidR="006508D7" w:rsidRDefault="006508D7" w:rsidP="006508D7">
      <w:pPr>
        <w:spacing w:before="0" w:after="120"/>
        <w:ind w:left="360"/>
        <w:rPr>
          <w:lang w:val="en-US"/>
        </w:rPr>
      </w:pPr>
      <w:r>
        <w:rPr>
          <w:noProof/>
          <w:lang w:eastAsia="en-AU"/>
        </w:rPr>
        <w:drawing>
          <wp:inline distT="0" distB="0" distL="0" distR="0" wp14:anchorId="0ED5AEFE" wp14:editId="36A71134">
            <wp:extent cx="5727700" cy="3088005"/>
            <wp:effectExtent l="0" t="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700" cy="3088005"/>
                    </a:xfrm>
                    <a:prstGeom prst="rect">
                      <a:avLst/>
                    </a:prstGeom>
                    <a:noFill/>
                    <a:ln>
                      <a:noFill/>
                    </a:ln>
                  </pic:spPr>
                </pic:pic>
              </a:graphicData>
            </a:graphic>
          </wp:inline>
        </w:drawing>
      </w:r>
    </w:p>
    <w:p w14:paraId="493440B9" w14:textId="77777777" w:rsidR="00444FFE" w:rsidRPr="006B4CDB" w:rsidRDefault="00444FFE" w:rsidP="003236AA">
      <w:pPr>
        <w:pStyle w:val="Heading2"/>
        <w:numPr>
          <w:ilvl w:val="0"/>
          <w:numId w:val="0"/>
        </w:numPr>
        <w:jc w:val="left"/>
        <w:rPr>
          <w:lang w:val="en-US"/>
        </w:rPr>
      </w:pPr>
      <w:r>
        <w:rPr>
          <w:lang w:val="en-US"/>
        </w:rPr>
        <w:br/>
      </w:r>
    </w:p>
    <w:p w14:paraId="74A3DDD5" w14:textId="77777777" w:rsidR="00444FFE" w:rsidRPr="00E228C6" w:rsidRDefault="00444FFE" w:rsidP="00444FFE">
      <w:pPr>
        <w:spacing w:before="0" w:after="120"/>
        <w:ind w:left="360"/>
        <w:rPr>
          <w:lang w:val="en-US"/>
        </w:rPr>
      </w:pPr>
    </w:p>
    <w:p w14:paraId="4D823268" w14:textId="77777777" w:rsidR="00E228C6" w:rsidRPr="00E228C6" w:rsidRDefault="00E228C6" w:rsidP="00E228C6">
      <w:pPr>
        <w:rPr>
          <w:lang w:val="en-US"/>
        </w:rPr>
      </w:pPr>
    </w:p>
    <w:p w14:paraId="16D4ADB4" w14:textId="77777777" w:rsidR="00E228C6" w:rsidRDefault="00E228C6" w:rsidP="00E228C6">
      <w:pPr>
        <w:spacing w:before="0" w:after="120"/>
        <w:rPr>
          <w:lang w:val="en-US"/>
        </w:rPr>
      </w:pPr>
    </w:p>
    <w:p w14:paraId="781897C5" w14:textId="77777777" w:rsidR="00E228C6" w:rsidRPr="008322E7" w:rsidRDefault="00E228C6" w:rsidP="00C64334">
      <w:pPr>
        <w:rPr>
          <w:lang w:val="en-US"/>
        </w:rPr>
      </w:pPr>
    </w:p>
    <w:p w14:paraId="62836869" w14:textId="77777777" w:rsidR="00C64334" w:rsidRPr="00C64334" w:rsidRDefault="00C64334" w:rsidP="00C64334">
      <w:pPr>
        <w:rPr>
          <w:lang w:val="en-US"/>
        </w:rPr>
      </w:pPr>
    </w:p>
    <w:p w14:paraId="66496A1F" w14:textId="77777777" w:rsidR="00C64334" w:rsidRPr="00C64334" w:rsidRDefault="00C64334" w:rsidP="00C64334">
      <w:pPr>
        <w:rPr>
          <w:lang w:val="en-US"/>
        </w:rPr>
      </w:pPr>
    </w:p>
    <w:p w14:paraId="29790945" w14:textId="77777777" w:rsidR="00C64334" w:rsidRPr="00C64334" w:rsidRDefault="00C64334" w:rsidP="00C64334"/>
    <w:p w14:paraId="23656606" w14:textId="77777777" w:rsidR="009B1F38" w:rsidRDefault="009008A7" w:rsidP="009008A7">
      <w:pPr>
        <w:pStyle w:val="Heading1"/>
      </w:pPr>
      <w:bookmarkStart w:id="27" w:name="_Toc455067122"/>
      <w:r>
        <w:t>Resetting your</w:t>
      </w:r>
      <w:r w:rsidR="005E3909">
        <w:t xml:space="preserve"> Password</w:t>
      </w:r>
      <w:bookmarkEnd w:id="27"/>
    </w:p>
    <w:p w14:paraId="0407B260" w14:textId="7204EB28" w:rsidR="009008A7" w:rsidRDefault="009008A7" w:rsidP="009008A7">
      <w:pPr>
        <w:rPr>
          <w:lang w:val="en-US"/>
        </w:rPr>
      </w:pPr>
      <w:r>
        <w:rPr>
          <w:lang w:val="en-US"/>
        </w:rPr>
        <w:t xml:space="preserve">The </w:t>
      </w:r>
      <w:proofErr w:type="spellStart"/>
      <w:r>
        <w:rPr>
          <w:lang w:val="en-US"/>
        </w:rPr>
        <w:t>organi</w:t>
      </w:r>
      <w:r w:rsidR="00EF53D5">
        <w:rPr>
          <w:lang w:val="en-US"/>
        </w:rPr>
        <w:t>s</w:t>
      </w:r>
      <w:r>
        <w:rPr>
          <w:lang w:val="en-US"/>
        </w:rPr>
        <w:t>ation</w:t>
      </w:r>
      <w:proofErr w:type="spellEnd"/>
      <w:r>
        <w:rPr>
          <w:lang w:val="en-US"/>
        </w:rPr>
        <w:t xml:space="preserve"> does not have access to your account on the </w:t>
      </w:r>
      <w:proofErr w:type="spellStart"/>
      <w:r>
        <w:rPr>
          <w:lang w:val="en-US"/>
        </w:rPr>
        <w:t>eTENDERING</w:t>
      </w:r>
      <w:proofErr w:type="spellEnd"/>
      <w:r>
        <w:rPr>
          <w:lang w:val="en-US"/>
        </w:rPr>
        <w:t xml:space="preserve"> Portal, </w:t>
      </w:r>
      <w:r w:rsidRPr="002B0E7F">
        <w:rPr>
          <w:lang w:val="en-US"/>
        </w:rPr>
        <w:t>thus we cannot change or reset your password on your behalf. If you have forgotten, or wish to change, your password please refer to the guidelines below</w:t>
      </w:r>
      <w:r>
        <w:rPr>
          <w:lang w:val="en-US"/>
        </w:rPr>
        <w:t>.</w:t>
      </w:r>
    </w:p>
    <w:p w14:paraId="3652B736" w14:textId="77777777" w:rsidR="009008A7" w:rsidRPr="002B0E7F" w:rsidRDefault="009008A7" w:rsidP="009008A7">
      <w:pPr>
        <w:rPr>
          <w:lang w:val="en-US"/>
        </w:rPr>
      </w:pPr>
      <w:r w:rsidRPr="002B0E7F">
        <w:rPr>
          <w:lang w:val="en-US"/>
        </w:rPr>
        <w:t xml:space="preserve">If you have forgotten your password to the </w:t>
      </w:r>
      <w:proofErr w:type="spellStart"/>
      <w:r>
        <w:rPr>
          <w:lang w:val="en-US"/>
        </w:rPr>
        <w:t>eTENDERING</w:t>
      </w:r>
      <w:proofErr w:type="spellEnd"/>
      <w:r>
        <w:rPr>
          <w:lang w:val="en-US"/>
        </w:rPr>
        <w:t xml:space="preserve"> Portal</w:t>
      </w:r>
      <w:r w:rsidRPr="002B0E7F">
        <w:rPr>
          <w:lang w:val="en-US"/>
        </w:rPr>
        <w:t xml:space="preserve">, you are able to obtain a new password using the Forgot Password function. </w:t>
      </w:r>
    </w:p>
    <w:p w14:paraId="1E4B5E26" w14:textId="77777777" w:rsidR="009008A7" w:rsidRDefault="009008A7" w:rsidP="009008A7">
      <w:pPr>
        <w:numPr>
          <w:ilvl w:val="0"/>
          <w:numId w:val="19"/>
        </w:numPr>
        <w:spacing w:before="0" w:after="120"/>
        <w:rPr>
          <w:lang w:val="en-US"/>
        </w:rPr>
      </w:pPr>
      <w:r w:rsidRPr="002B0E7F">
        <w:rPr>
          <w:lang w:val="en-US"/>
        </w:rPr>
        <w:t xml:space="preserve">Locate and select </w:t>
      </w:r>
      <w:r w:rsidRPr="002B0E7F">
        <w:rPr>
          <w:b/>
          <w:lang w:val="en-US"/>
        </w:rPr>
        <w:t>Login</w:t>
      </w:r>
      <w:r w:rsidRPr="002B0E7F">
        <w:rPr>
          <w:lang w:val="en-US"/>
        </w:rPr>
        <w:t xml:space="preserve"> under the </w:t>
      </w:r>
      <w:r w:rsidRPr="002B0E7F">
        <w:rPr>
          <w:b/>
          <w:lang w:val="en-US"/>
        </w:rPr>
        <w:t>My Account</w:t>
      </w:r>
      <w:r w:rsidRPr="002B0E7F">
        <w:rPr>
          <w:lang w:val="en-US"/>
        </w:rPr>
        <w:t xml:space="preserve"> left hand menu.</w:t>
      </w:r>
    </w:p>
    <w:p w14:paraId="4C678EE0" w14:textId="77777777" w:rsidR="009008A7" w:rsidRPr="002B0E7F" w:rsidRDefault="009008A7" w:rsidP="009008A7">
      <w:pPr>
        <w:ind w:left="360"/>
        <w:rPr>
          <w:lang w:val="en-US"/>
        </w:rPr>
      </w:pPr>
      <w:r>
        <w:rPr>
          <w:noProof/>
          <w:lang w:eastAsia="en-AU"/>
        </w:rPr>
        <mc:AlternateContent>
          <mc:Choice Requires="wps">
            <w:drawing>
              <wp:anchor distT="0" distB="0" distL="114300" distR="114300" simplePos="0" relativeHeight="251658269" behindDoc="0" locked="0" layoutInCell="1" allowOverlap="1" wp14:anchorId="424BC3F1" wp14:editId="6FA8DC66">
                <wp:simplePos x="0" y="0"/>
                <wp:positionH relativeFrom="column">
                  <wp:posOffset>317500</wp:posOffset>
                </wp:positionH>
                <wp:positionV relativeFrom="paragraph">
                  <wp:posOffset>2002307</wp:posOffset>
                </wp:positionV>
                <wp:extent cx="296265" cy="131674"/>
                <wp:effectExtent l="0" t="0" r="27940" b="20955"/>
                <wp:wrapNone/>
                <wp:docPr id="25" name="Rectangle 25"/>
                <wp:cNvGraphicFramePr/>
                <a:graphic xmlns:a="http://schemas.openxmlformats.org/drawingml/2006/main">
                  <a:graphicData uri="http://schemas.microsoft.com/office/word/2010/wordprocessingShape">
                    <wps:wsp>
                      <wps:cNvSpPr/>
                      <wps:spPr>
                        <a:xfrm>
                          <a:off x="0" y="0"/>
                          <a:ext cx="296265" cy="1316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4B76352" id="Rectangle 25" o:spid="_x0000_s1026" style="position:absolute;margin-left:25pt;margin-top:157.65pt;width:23.35pt;height:10.3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" filled="f" strokecolor="red" strokeweight="1.5pt"/>
            </w:pict>
          </mc:Fallback>
        </mc:AlternateContent>
      </w:r>
      <w:r>
        <w:rPr>
          <w:noProof/>
          <w:lang w:eastAsia="en-AU"/>
        </w:rPr>
        <mc:AlternateContent>
          <mc:Choice Requires="wps">
            <w:drawing>
              <wp:anchor distT="0" distB="0" distL="114300" distR="114300" simplePos="0" relativeHeight="251658268" behindDoc="0" locked="0" layoutInCell="1" allowOverlap="1" wp14:anchorId="3C1C2BD1" wp14:editId="1FC9C705">
                <wp:simplePos x="0" y="0"/>
                <wp:positionH relativeFrom="column">
                  <wp:posOffset>2604211</wp:posOffset>
                </wp:positionH>
                <wp:positionV relativeFrom="paragraph">
                  <wp:posOffset>1011504</wp:posOffset>
                </wp:positionV>
                <wp:extent cx="204826" cy="109728"/>
                <wp:effectExtent l="0" t="0" r="24130" b="24130"/>
                <wp:wrapNone/>
                <wp:docPr id="21" name="Rectangle 21"/>
                <wp:cNvGraphicFramePr/>
                <a:graphic xmlns:a="http://schemas.openxmlformats.org/drawingml/2006/main">
                  <a:graphicData uri="http://schemas.microsoft.com/office/word/2010/wordprocessingShape">
                    <wps:wsp>
                      <wps:cNvSpPr/>
                      <wps:spPr>
                        <a:xfrm>
                          <a:off x="0" y="0"/>
                          <a:ext cx="204826" cy="1097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D993931" id="Rectangle 21" o:spid="_x0000_s1026" style="position:absolute;margin-left:205.05pt;margin-top:79.65pt;width:16.15pt;height:8.6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" filled="f" strokecolor="red" strokeweight="1.5pt"/>
            </w:pict>
          </mc:Fallback>
        </mc:AlternateContent>
      </w:r>
      <w:r>
        <w:rPr>
          <w:noProof/>
          <w:lang w:eastAsia="en-AU"/>
        </w:rPr>
        <w:drawing>
          <wp:inline distT="0" distB="0" distL="0" distR="0" wp14:anchorId="1AE4D958" wp14:editId="5872C63B">
            <wp:extent cx="5731510" cy="2303145"/>
            <wp:effectExtent l="0" t="0" r="254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2303145"/>
                    </a:xfrm>
                    <a:prstGeom prst="rect">
                      <a:avLst/>
                    </a:prstGeom>
                  </pic:spPr>
                </pic:pic>
              </a:graphicData>
            </a:graphic>
          </wp:inline>
        </w:drawing>
      </w:r>
    </w:p>
    <w:p w14:paraId="3BE1149F" w14:textId="77777777" w:rsidR="009008A7" w:rsidRDefault="009008A7" w:rsidP="009008A7">
      <w:pPr>
        <w:numPr>
          <w:ilvl w:val="0"/>
          <w:numId w:val="19"/>
        </w:numPr>
        <w:spacing w:before="0" w:after="120"/>
        <w:rPr>
          <w:lang w:val="en-US"/>
        </w:rPr>
      </w:pPr>
      <w:r w:rsidRPr="002B0E7F">
        <w:rPr>
          <w:lang w:val="en-US"/>
        </w:rPr>
        <w:t xml:space="preserve">Locate the ‘If you have forgotten your password click here’ information below the </w:t>
      </w:r>
      <w:r w:rsidRPr="008D3110">
        <w:rPr>
          <w:b/>
          <w:lang w:val="en-US"/>
        </w:rPr>
        <w:t>Login Details</w:t>
      </w:r>
      <w:r w:rsidRPr="002B0E7F">
        <w:rPr>
          <w:lang w:val="en-US"/>
        </w:rPr>
        <w:t xml:space="preserve"> area. Click on the </w:t>
      </w:r>
      <w:r w:rsidRPr="00432588">
        <w:rPr>
          <w:u w:val="single"/>
          <w:lang w:val="en-US"/>
        </w:rPr>
        <w:t>here</w:t>
      </w:r>
      <w:r w:rsidRPr="002B0E7F">
        <w:rPr>
          <w:lang w:val="en-US"/>
        </w:rPr>
        <w:t xml:space="preserve"> hyperlink.</w:t>
      </w:r>
    </w:p>
    <w:p w14:paraId="44E0EB28" w14:textId="77777777" w:rsidR="009008A7" w:rsidRPr="002B0E7F" w:rsidRDefault="009008A7" w:rsidP="009008A7">
      <w:pPr>
        <w:numPr>
          <w:ilvl w:val="0"/>
          <w:numId w:val="19"/>
        </w:numPr>
        <w:spacing w:before="0" w:after="120"/>
        <w:rPr>
          <w:lang w:val="en-US"/>
        </w:rPr>
      </w:pPr>
      <w:r w:rsidRPr="002B0E7F">
        <w:rPr>
          <w:lang w:val="en-US"/>
        </w:rPr>
        <w:t xml:space="preserve">You will be navigated to the </w:t>
      </w:r>
      <w:r w:rsidRPr="008D3110">
        <w:rPr>
          <w:b/>
          <w:lang w:val="en-US"/>
        </w:rPr>
        <w:t>Forgot your password</w:t>
      </w:r>
      <w:r w:rsidRPr="002B0E7F">
        <w:rPr>
          <w:lang w:val="en-US"/>
        </w:rPr>
        <w:t xml:space="preserve"> screen where you are required to enter your name and email address for confirmation purposes. Click </w:t>
      </w:r>
      <w:r w:rsidRPr="008D3110">
        <w:rPr>
          <w:b/>
          <w:lang w:val="en-US"/>
        </w:rPr>
        <w:t>Send password information</w:t>
      </w:r>
      <w:r w:rsidRPr="002B0E7F">
        <w:rPr>
          <w:lang w:val="en-US"/>
        </w:rPr>
        <w:t xml:space="preserve">. </w:t>
      </w:r>
    </w:p>
    <w:p w14:paraId="03AA3DBE" w14:textId="77777777" w:rsidR="009008A7" w:rsidRDefault="009008A7" w:rsidP="009008A7">
      <w:pPr>
        <w:ind w:left="360"/>
        <w:rPr>
          <w:lang w:val="en-US"/>
        </w:rPr>
      </w:pPr>
      <w:r w:rsidRPr="002B0E7F">
        <w:rPr>
          <w:lang w:val="en-US"/>
        </w:rPr>
        <w:t>N</w:t>
      </w:r>
      <w:r>
        <w:rPr>
          <w:lang w:val="en-US"/>
        </w:rPr>
        <w:t>ote</w:t>
      </w:r>
      <w:r w:rsidRPr="002B0E7F">
        <w:rPr>
          <w:lang w:val="en-US"/>
        </w:rPr>
        <w:t xml:space="preserve">: Your name and email address must be the same as you used to initially register on the </w:t>
      </w:r>
      <w:proofErr w:type="spellStart"/>
      <w:r>
        <w:rPr>
          <w:lang w:val="en-US"/>
        </w:rPr>
        <w:t>eTENDERING</w:t>
      </w:r>
      <w:proofErr w:type="spellEnd"/>
      <w:r>
        <w:rPr>
          <w:lang w:val="en-US"/>
        </w:rPr>
        <w:t xml:space="preserve"> Portal</w:t>
      </w:r>
      <w:r w:rsidRPr="002B0E7F">
        <w:rPr>
          <w:lang w:val="en-US"/>
        </w:rPr>
        <w:t>.</w:t>
      </w:r>
    </w:p>
    <w:p w14:paraId="350F5E31" w14:textId="77777777" w:rsidR="009008A7" w:rsidRPr="002B0E7F" w:rsidRDefault="009008A7" w:rsidP="009008A7">
      <w:pPr>
        <w:ind w:left="360"/>
        <w:rPr>
          <w:lang w:val="en-US"/>
        </w:rPr>
      </w:pPr>
      <w:r>
        <w:rPr>
          <w:noProof/>
          <w:lang w:eastAsia="en-AU"/>
        </w:rPr>
        <w:drawing>
          <wp:inline distT="0" distB="0" distL="0" distR="0" wp14:anchorId="462BA74A" wp14:editId="13BDA444">
            <wp:extent cx="5731510" cy="231330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2313305"/>
                    </a:xfrm>
                    <a:prstGeom prst="rect">
                      <a:avLst/>
                    </a:prstGeom>
                  </pic:spPr>
                </pic:pic>
              </a:graphicData>
            </a:graphic>
          </wp:inline>
        </w:drawing>
      </w:r>
    </w:p>
    <w:p w14:paraId="299D522C" w14:textId="77777777" w:rsidR="009008A7" w:rsidRPr="002B0E7F" w:rsidRDefault="009008A7" w:rsidP="009008A7">
      <w:pPr>
        <w:numPr>
          <w:ilvl w:val="0"/>
          <w:numId w:val="19"/>
        </w:numPr>
        <w:spacing w:before="0" w:after="120"/>
        <w:rPr>
          <w:lang w:val="en-US"/>
        </w:rPr>
      </w:pPr>
      <w:r w:rsidRPr="002B0E7F">
        <w:rPr>
          <w:lang w:val="en-US"/>
        </w:rPr>
        <w:t>You will receive an on-screen notification, notifying you that your new password request has been successful</w:t>
      </w:r>
      <w:r>
        <w:rPr>
          <w:lang w:val="en-US"/>
        </w:rPr>
        <w:t>.</w:t>
      </w:r>
      <w:r w:rsidRPr="002B0E7F">
        <w:t xml:space="preserve"> </w:t>
      </w:r>
      <w:r w:rsidRPr="002B0E7F">
        <w:rPr>
          <w:lang w:val="en-US"/>
        </w:rPr>
        <w:t xml:space="preserve">Your new password will be contained in an </w:t>
      </w:r>
      <w:proofErr w:type="spellStart"/>
      <w:r>
        <w:rPr>
          <w:b/>
          <w:lang w:val="en-US"/>
        </w:rPr>
        <w:t>eTENDERING</w:t>
      </w:r>
      <w:proofErr w:type="spellEnd"/>
      <w:r w:rsidRPr="002B0E7F">
        <w:rPr>
          <w:b/>
          <w:lang w:val="en-US"/>
        </w:rPr>
        <w:t>: New Password Notification email</w:t>
      </w:r>
      <w:r w:rsidRPr="002B0E7F">
        <w:rPr>
          <w:lang w:val="en-US"/>
        </w:rPr>
        <w:t>.</w:t>
      </w:r>
    </w:p>
    <w:p w14:paraId="136629B2" w14:textId="77777777" w:rsidR="006508D7" w:rsidRDefault="006508D7" w:rsidP="0054492D">
      <w:pPr>
        <w:pStyle w:val="Heading1"/>
        <w:rPr>
          <w:lang w:val="en-US"/>
        </w:rPr>
      </w:pPr>
      <w:bookmarkStart w:id="28" w:name="_Toc455067123"/>
      <w:r>
        <w:rPr>
          <w:lang w:val="en-US"/>
        </w:rPr>
        <w:t>Changing your Password</w:t>
      </w:r>
      <w:bookmarkEnd w:id="28"/>
    </w:p>
    <w:p w14:paraId="515A3E9F" w14:textId="77777777" w:rsidR="006508D7" w:rsidRPr="002B0E7F" w:rsidRDefault="006508D7" w:rsidP="006508D7">
      <w:pPr>
        <w:rPr>
          <w:lang w:val="en-US"/>
        </w:rPr>
      </w:pPr>
      <w:r w:rsidRPr="002B0E7F">
        <w:rPr>
          <w:lang w:val="en-US"/>
        </w:rPr>
        <w:t>You may change your password at any time by following the steps outlined below.</w:t>
      </w:r>
    </w:p>
    <w:p w14:paraId="0E213301" w14:textId="77777777" w:rsidR="006508D7" w:rsidRDefault="006508D7" w:rsidP="006508D7">
      <w:pPr>
        <w:numPr>
          <w:ilvl w:val="0"/>
          <w:numId w:val="34"/>
        </w:numPr>
        <w:spacing w:before="0" w:after="120"/>
        <w:rPr>
          <w:lang w:val="en-US"/>
        </w:rPr>
      </w:pPr>
      <w:r w:rsidRPr="002B0E7F">
        <w:rPr>
          <w:lang w:val="en-US"/>
        </w:rPr>
        <w:t xml:space="preserve">Log into the </w:t>
      </w:r>
      <w:proofErr w:type="spellStart"/>
      <w:r>
        <w:rPr>
          <w:lang w:val="en-US"/>
        </w:rPr>
        <w:t>eTENDERING</w:t>
      </w:r>
      <w:proofErr w:type="spellEnd"/>
      <w:r w:rsidRPr="002B0E7F">
        <w:rPr>
          <w:lang w:val="en-US"/>
        </w:rPr>
        <w:t xml:space="preserve"> Portal. If you do not remember your </w:t>
      </w:r>
      <w:r w:rsidR="00794F47" w:rsidRPr="002B0E7F">
        <w:rPr>
          <w:lang w:val="en-US"/>
        </w:rPr>
        <w:t>password,</w:t>
      </w:r>
      <w:r w:rsidRPr="002B0E7F">
        <w:rPr>
          <w:lang w:val="en-US"/>
        </w:rPr>
        <w:t xml:space="preserve"> please refer to Section </w:t>
      </w:r>
      <w:r>
        <w:rPr>
          <w:lang w:val="en-US"/>
        </w:rPr>
        <w:t>8</w:t>
      </w:r>
      <w:r w:rsidRPr="002B0E7F">
        <w:rPr>
          <w:lang w:val="en-US"/>
        </w:rPr>
        <w:t xml:space="preserve"> ‘Resetting your Password’ to receive a temporary password.</w:t>
      </w:r>
    </w:p>
    <w:p w14:paraId="2AAE6DA7" w14:textId="77777777" w:rsidR="006508D7" w:rsidRPr="002B0E7F" w:rsidRDefault="006508D7" w:rsidP="006508D7">
      <w:pPr>
        <w:numPr>
          <w:ilvl w:val="0"/>
          <w:numId w:val="34"/>
        </w:numPr>
        <w:spacing w:before="0" w:after="120"/>
        <w:rPr>
          <w:lang w:val="en-US"/>
        </w:rPr>
      </w:pPr>
      <w:r w:rsidRPr="002B0E7F">
        <w:rPr>
          <w:lang w:val="en-US"/>
        </w:rPr>
        <w:t xml:space="preserve">Navigate to </w:t>
      </w:r>
      <w:r w:rsidRPr="002B0E7F">
        <w:rPr>
          <w:b/>
          <w:lang w:val="en-US"/>
        </w:rPr>
        <w:t>the My Account</w:t>
      </w:r>
      <w:r w:rsidRPr="002B0E7F">
        <w:rPr>
          <w:lang w:val="en-US"/>
        </w:rPr>
        <w:t xml:space="preserve"> left hand menu and click on </w:t>
      </w:r>
      <w:r w:rsidRPr="00B04F3F">
        <w:rPr>
          <w:b/>
          <w:lang w:val="en-US"/>
        </w:rPr>
        <w:t>Account Details</w:t>
      </w:r>
      <w:r w:rsidRPr="002B0E7F">
        <w:rPr>
          <w:lang w:val="en-US"/>
        </w:rPr>
        <w:t>.</w:t>
      </w:r>
    </w:p>
    <w:p w14:paraId="00B173AB" w14:textId="77777777" w:rsidR="006508D7" w:rsidRPr="002B0E7F" w:rsidRDefault="006508D7" w:rsidP="006508D7">
      <w:pPr>
        <w:ind w:left="360"/>
        <w:rPr>
          <w:lang w:val="en-US"/>
        </w:rPr>
      </w:pPr>
      <w:r>
        <w:rPr>
          <w:noProof/>
          <w:lang w:eastAsia="en-AU"/>
        </w:rPr>
        <mc:AlternateContent>
          <mc:Choice Requires="wps">
            <w:drawing>
              <wp:anchor distT="0" distB="0" distL="114300" distR="114300" simplePos="0" relativeHeight="251685928" behindDoc="0" locked="0" layoutInCell="1" allowOverlap="1" wp14:anchorId="6D538B22" wp14:editId="390D8DAA">
                <wp:simplePos x="0" y="0"/>
                <wp:positionH relativeFrom="column">
                  <wp:posOffset>1207698</wp:posOffset>
                </wp:positionH>
                <wp:positionV relativeFrom="paragraph">
                  <wp:posOffset>606293</wp:posOffset>
                </wp:positionV>
                <wp:extent cx="1906438" cy="871268"/>
                <wp:effectExtent l="0" t="0" r="17780" b="24130"/>
                <wp:wrapNone/>
                <wp:docPr id="213" name="Rectangle 213"/>
                <wp:cNvGraphicFramePr/>
                <a:graphic xmlns:a="http://schemas.openxmlformats.org/drawingml/2006/main">
                  <a:graphicData uri="http://schemas.microsoft.com/office/word/2010/wordprocessingShape">
                    <wps:wsp>
                      <wps:cNvSpPr/>
                      <wps:spPr>
                        <a:xfrm>
                          <a:off x="0" y="0"/>
                          <a:ext cx="1906438" cy="8712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3028AB1" id="Rectangle 213" o:spid="_x0000_s1026" style="position:absolute;margin-left:95.1pt;margin-top:47.75pt;width:150.1pt;height:68.6pt;z-index:251685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SWmAIAAIkFAAAOAAAAZHJzL2Uyb0RvYy54bWysVMFu2zAMvQ/YPwi6r7bTtG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" filled="f" strokecolor="red" strokeweight="2pt"/>
            </w:pict>
          </mc:Fallback>
        </mc:AlternateContent>
      </w:r>
      <w:r>
        <w:rPr>
          <w:noProof/>
          <w:lang w:eastAsia="en-AU"/>
        </w:rPr>
        <mc:AlternateContent>
          <mc:Choice Requires="wps">
            <w:drawing>
              <wp:anchor distT="0" distB="0" distL="114300" distR="114300" simplePos="0" relativeHeight="251684904" behindDoc="0" locked="0" layoutInCell="1" allowOverlap="1" wp14:anchorId="58008567" wp14:editId="270AA7AC">
                <wp:simplePos x="0" y="0"/>
                <wp:positionH relativeFrom="column">
                  <wp:posOffset>301925</wp:posOffset>
                </wp:positionH>
                <wp:positionV relativeFrom="paragraph">
                  <wp:posOffset>2348829</wp:posOffset>
                </wp:positionV>
                <wp:extent cx="810883" cy="138023"/>
                <wp:effectExtent l="0" t="0" r="27940" b="14605"/>
                <wp:wrapNone/>
                <wp:docPr id="212" name="Rectangle 212"/>
                <wp:cNvGraphicFramePr/>
                <a:graphic xmlns:a="http://schemas.openxmlformats.org/drawingml/2006/main">
                  <a:graphicData uri="http://schemas.microsoft.com/office/word/2010/wordprocessingShape">
                    <wps:wsp>
                      <wps:cNvSpPr/>
                      <wps:spPr>
                        <a:xfrm>
                          <a:off x="0" y="0"/>
                          <a:ext cx="810883" cy="1380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53BF584" id="Rectangle 212" o:spid="_x0000_s1026" style="position:absolute;margin-left:23.75pt;margin-top:184.95pt;width:63.85pt;height:10.85pt;z-index:251684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" filled="f" strokecolor="red" strokeweight="2pt"/>
            </w:pict>
          </mc:Fallback>
        </mc:AlternateContent>
      </w:r>
      <w:r>
        <w:rPr>
          <w:noProof/>
          <w:lang w:eastAsia="en-AU"/>
        </w:rPr>
        <w:drawing>
          <wp:inline distT="0" distB="0" distL="0" distR="0" wp14:anchorId="5ECF307F" wp14:editId="4D846F1F">
            <wp:extent cx="5731510" cy="2656840"/>
            <wp:effectExtent l="0" t="0" r="254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2656840"/>
                    </a:xfrm>
                    <a:prstGeom prst="rect">
                      <a:avLst/>
                    </a:prstGeom>
                  </pic:spPr>
                </pic:pic>
              </a:graphicData>
            </a:graphic>
          </wp:inline>
        </w:drawing>
      </w:r>
    </w:p>
    <w:p w14:paraId="32AF0BFD" w14:textId="77777777" w:rsidR="006508D7" w:rsidRDefault="006508D7" w:rsidP="006508D7">
      <w:pPr>
        <w:numPr>
          <w:ilvl w:val="0"/>
          <w:numId w:val="34"/>
        </w:numPr>
        <w:spacing w:before="0" w:after="120"/>
        <w:rPr>
          <w:lang w:val="en-US"/>
        </w:rPr>
      </w:pPr>
      <w:r w:rsidRPr="00B04F3F">
        <w:rPr>
          <w:lang w:val="en-US"/>
        </w:rPr>
        <w:t xml:space="preserve">On this screen you will be required to enter in your old password into the Old Password* field. </w:t>
      </w:r>
    </w:p>
    <w:p w14:paraId="006BAA7A" w14:textId="77777777" w:rsidR="006508D7" w:rsidRDefault="006508D7" w:rsidP="006508D7">
      <w:pPr>
        <w:numPr>
          <w:ilvl w:val="0"/>
          <w:numId w:val="34"/>
        </w:numPr>
        <w:spacing w:before="0" w:after="120"/>
        <w:rPr>
          <w:lang w:val="en-US"/>
        </w:rPr>
      </w:pPr>
      <w:r w:rsidRPr="00B04F3F">
        <w:rPr>
          <w:lang w:val="en-US"/>
        </w:rPr>
        <w:t xml:space="preserve">Enter a new password and confirm this password in the New Password* and Password Confirmation* fields. Your new password must be at least seven (7) characters long and contain letters and numbers. The password is not case sensitive nor do you require a space between letters and numbers. </w:t>
      </w:r>
    </w:p>
    <w:p w14:paraId="3D77C6D3" w14:textId="77777777" w:rsidR="006508D7" w:rsidRDefault="006508D7" w:rsidP="006508D7">
      <w:pPr>
        <w:numPr>
          <w:ilvl w:val="0"/>
          <w:numId w:val="34"/>
        </w:numPr>
        <w:spacing w:before="0" w:after="120"/>
        <w:rPr>
          <w:lang w:val="en-US"/>
        </w:rPr>
      </w:pPr>
      <w:r w:rsidRPr="00B04F3F">
        <w:rPr>
          <w:lang w:val="en-US"/>
        </w:rPr>
        <w:t xml:space="preserve">Click the </w:t>
      </w:r>
      <w:r w:rsidRPr="00B04F3F">
        <w:rPr>
          <w:b/>
          <w:lang w:val="en-US"/>
        </w:rPr>
        <w:t>Submit</w:t>
      </w:r>
      <w:r w:rsidRPr="00B04F3F">
        <w:rPr>
          <w:lang w:val="en-US"/>
        </w:rPr>
        <w:t xml:space="preserve"> button to reset your password. Your password has been reset when you receive a successful on-screen message.</w:t>
      </w:r>
    </w:p>
    <w:p w14:paraId="37136D33" w14:textId="77777777" w:rsidR="006508D7" w:rsidRPr="006508D7" w:rsidRDefault="006508D7" w:rsidP="006508D7">
      <w:pPr>
        <w:rPr>
          <w:lang w:val="en-US"/>
        </w:rPr>
      </w:pPr>
    </w:p>
    <w:p w14:paraId="7F51115E" w14:textId="77777777" w:rsidR="0054492D" w:rsidRDefault="0054492D" w:rsidP="0054492D">
      <w:pPr>
        <w:pStyle w:val="Heading1"/>
        <w:rPr>
          <w:lang w:val="en-US"/>
        </w:rPr>
      </w:pPr>
      <w:bookmarkStart w:id="29" w:name="_Toc455067124"/>
      <w:r>
        <w:rPr>
          <w:lang w:val="en-US"/>
        </w:rPr>
        <w:t>Appendix: Document Revision History</w:t>
      </w:r>
      <w:bookmarkEnd w:id="29"/>
    </w:p>
    <w:p w14:paraId="64144D2A" w14:textId="77777777" w:rsidR="0054492D" w:rsidRPr="00636C56" w:rsidRDefault="0054492D" w:rsidP="0054492D">
      <w:pPr>
        <w:rPr>
          <w:rStyle w:val="SubtleEmphasis"/>
        </w:rPr>
      </w:pPr>
      <w:r w:rsidRPr="00636C56">
        <w:rPr>
          <w:rStyle w:val="SubtleEmphasis"/>
        </w:rPr>
        <w:t>The purpose of this section is to capture all changes made to the content of document.</w:t>
      </w:r>
    </w:p>
    <w:tbl>
      <w:tblPr>
        <w:tblStyle w:val="OWTableSimple"/>
        <w:tblW w:w="5043" w:type="pct"/>
        <w:tblLook w:val="0160" w:firstRow="1" w:lastRow="1" w:firstColumn="0" w:lastColumn="1" w:noHBand="0" w:noVBand="0"/>
      </w:tblPr>
      <w:tblGrid>
        <w:gridCol w:w="1102"/>
        <w:gridCol w:w="1417"/>
        <w:gridCol w:w="4677"/>
        <w:gridCol w:w="2125"/>
      </w:tblGrid>
      <w:tr w:rsidR="0054492D" w:rsidRPr="00AD3AF1" w14:paraId="7CE32696" w14:textId="77777777" w:rsidTr="00D17607">
        <w:trPr>
          <w:cnfStyle w:val="100000000000" w:firstRow="1" w:lastRow="0" w:firstColumn="0" w:lastColumn="0" w:oddVBand="0" w:evenVBand="0" w:oddHBand="0" w:evenHBand="0" w:firstRowFirstColumn="0" w:firstRowLastColumn="0" w:lastRowFirstColumn="0" w:lastRowLastColumn="0"/>
          <w:trHeight w:val="20"/>
        </w:trPr>
        <w:tc>
          <w:tcPr>
            <w:tcW w:w="591" w:type="pct"/>
          </w:tcPr>
          <w:p w14:paraId="79E13492" w14:textId="77777777" w:rsidR="0054492D" w:rsidRPr="00AD3AF1" w:rsidRDefault="0054492D" w:rsidP="00D17607">
            <w:pPr>
              <w:pStyle w:val="OWTableHeading"/>
            </w:pPr>
            <w:r w:rsidRPr="00AD3AF1">
              <w:t>Version</w:t>
            </w:r>
          </w:p>
        </w:tc>
        <w:tc>
          <w:tcPr>
            <w:tcW w:w="760" w:type="pct"/>
          </w:tcPr>
          <w:p w14:paraId="4FAACFF5" w14:textId="77777777" w:rsidR="0054492D" w:rsidRPr="00AD3AF1" w:rsidRDefault="0054492D" w:rsidP="00D17607">
            <w:pPr>
              <w:pStyle w:val="OWTableHeading"/>
            </w:pPr>
            <w:r w:rsidRPr="00AD3AF1">
              <w:t>Date</w:t>
            </w:r>
          </w:p>
        </w:tc>
        <w:tc>
          <w:tcPr>
            <w:tcW w:w="2509" w:type="pct"/>
          </w:tcPr>
          <w:p w14:paraId="66F8BAD9" w14:textId="77777777" w:rsidR="0054492D" w:rsidRPr="00AD3AF1" w:rsidRDefault="0054492D" w:rsidP="00D17607">
            <w:pPr>
              <w:pStyle w:val="OWTableHeading"/>
            </w:pPr>
            <w:r w:rsidRPr="00AD3AF1">
              <w:t>Updates / Changes</w:t>
            </w:r>
          </w:p>
        </w:tc>
        <w:tc>
          <w:tcPr>
            <w:tcW w:w="1140" w:type="pct"/>
          </w:tcPr>
          <w:p w14:paraId="6F2516A8" w14:textId="77777777" w:rsidR="0054492D" w:rsidRPr="00AD3AF1" w:rsidRDefault="0054492D" w:rsidP="00D17607">
            <w:pPr>
              <w:pStyle w:val="OWTableHeading"/>
            </w:pPr>
            <w:r w:rsidRPr="00AD3AF1">
              <w:t>Author / Reviewer</w:t>
            </w:r>
          </w:p>
        </w:tc>
      </w:tr>
      <w:tr w:rsidR="0054492D" w:rsidRPr="00AD3AF1" w14:paraId="6F5BFEEC" w14:textId="77777777" w:rsidTr="00D17607">
        <w:trPr>
          <w:trHeight w:val="365"/>
        </w:trPr>
        <w:tc>
          <w:tcPr>
            <w:tcW w:w="591" w:type="pct"/>
          </w:tcPr>
          <w:p w14:paraId="314C3690" w14:textId="77777777" w:rsidR="0054492D" w:rsidRDefault="00A15A5F" w:rsidP="00D17607">
            <w:pPr>
              <w:pStyle w:val="OWTableText"/>
            </w:pPr>
            <w:r>
              <w:t>0.1</w:t>
            </w:r>
          </w:p>
        </w:tc>
        <w:tc>
          <w:tcPr>
            <w:tcW w:w="760" w:type="pct"/>
          </w:tcPr>
          <w:p w14:paraId="53D605B5" w14:textId="77777777" w:rsidR="0054492D" w:rsidRDefault="00A15A5F" w:rsidP="00D17607">
            <w:pPr>
              <w:pStyle w:val="OWTableText"/>
            </w:pPr>
            <w:r>
              <w:t>20</w:t>
            </w:r>
            <w:r w:rsidR="0054492D">
              <w:t>/05/2016</w:t>
            </w:r>
          </w:p>
        </w:tc>
        <w:tc>
          <w:tcPr>
            <w:tcW w:w="2509" w:type="pct"/>
          </w:tcPr>
          <w:p w14:paraId="54A5D0F6" w14:textId="77777777" w:rsidR="0054492D" w:rsidRDefault="00A15A5F" w:rsidP="003236AA">
            <w:pPr>
              <w:pStyle w:val="OWTableText"/>
            </w:pPr>
            <w:r>
              <w:t>Draft for 7-0-2</w:t>
            </w:r>
          </w:p>
        </w:tc>
        <w:tc>
          <w:tcPr>
            <w:tcW w:w="1140" w:type="pct"/>
          </w:tcPr>
          <w:p w14:paraId="784E4FE5" w14:textId="77777777" w:rsidR="0054492D" w:rsidRDefault="0054492D" w:rsidP="0054492D">
            <w:pPr>
              <w:pStyle w:val="OWTableText"/>
            </w:pPr>
            <w:r>
              <w:t>Melisa Perkins</w:t>
            </w:r>
          </w:p>
        </w:tc>
      </w:tr>
      <w:tr w:rsidR="0054492D" w:rsidRPr="00AD3AF1" w14:paraId="15D13449" w14:textId="77777777" w:rsidTr="00D17607">
        <w:trPr>
          <w:trHeight w:val="365"/>
        </w:trPr>
        <w:tc>
          <w:tcPr>
            <w:tcW w:w="591" w:type="pct"/>
          </w:tcPr>
          <w:p w14:paraId="374F91F4" w14:textId="77777777" w:rsidR="0054492D" w:rsidRPr="00AD3AF1" w:rsidRDefault="0054492D" w:rsidP="00D17607">
            <w:pPr>
              <w:pStyle w:val="OWTableText"/>
            </w:pPr>
            <w:r>
              <w:t>0.2</w:t>
            </w:r>
          </w:p>
        </w:tc>
        <w:tc>
          <w:tcPr>
            <w:tcW w:w="760" w:type="pct"/>
          </w:tcPr>
          <w:p w14:paraId="029F1EFA" w14:textId="77777777" w:rsidR="0054492D" w:rsidRPr="00AD3AF1" w:rsidRDefault="00F02656" w:rsidP="00D17607">
            <w:pPr>
              <w:pStyle w:val="OWTableText"/>
            </w:pPr>
            <w:r>
              <w:t>23/05/2016</w:t>
            </w:r>
          </w:p>
        </w:tc>
        <w:tc>
          <w:tcPr>
            <w:tcW w:w="2509" w:type="pct"/>
          </w:tcPr>
          <w:p w14:paraId="2D740E6D" w14:textId="77777777" w:rsidR="0054492D" w:rsidRPr="00AD3AF1" w:rsidRDefault="00A15A5F" w:rsidP="00D17607">
            <w:pPr>
              <w:pStyle w:val="OWTableText"/>
            </w:pPr>
            <w:r>
              <w:t>Peer Review</w:t>
            </w:r>
          </w:p>
        </w:tc>
        <w:tc>
          <w:tcPr>
            <w:tcW w:w="1140" w:type="pct"/>
          </w:tcPr>
          <w:p w14:paraId="585A2884" w14:textId="77777777" w:rsidR="0054492D" w:rsidRPr="00AD3AF1" w:rsidRDefault="00F02656" w:rsidP="00D17607">
            <w:pPr>
              <w:pStyle w:val="OWTableText"/>
            </w:pPr>
            <w:r>
              <w:t>Jane Adams</w:t>
            </w:r>
          </w:p>
        </w:tc>
      </w:tr>
      <w:tr w:rsidR="006D4B0D" w:rsidRPr="00AD3AF1" w14:paraId="0EB4A21C" w14:textId="77777777" w:rsidTr="00D17607">
        <w:trPr>
          <w:trHeight w:val="365"/>
        </w:trPr>
        <w:tc>
          <w:tcPr>
            <w:tcW w:w="591" w:type="pct"/>
          </w:tcPr>
          <w:p w14:paraId="7EF7E3CC" w14:textId="747E2CF4" w:rsidR="006D4B0D" w:rsidRDefault="006D4B0D" w:rsidP="00D17607">
            <w:pPr>
              <w:pStyle w:val="OWTableText"/>
            </w:pPr>
            <w:r>
              <w:t>0.3</w:t>
            </w:r>
          </w:p>
        </w:tc>
        <w:tc>
          <w:tcPr>
            <w:tcW w:w="760" w:type="pct"/>
          </w:tcPr>
          <w:p w14:paraId="06EB1814" w14:textId="42F52704" w:rsidR="006D4B0D" w:rsidRPr="00AD3AF1" w:rsidRDefault="006D4B0D" w:rsidP="00D17607">
            <w:pPr>
              <w:pStyle w:val="OWTableText"/>
            </w:pPr>
            <w:r>
              <w:t>25/05/2016</w:t>
            </w:r>
          </w:p>
        </w:tc>
        <w:tc>
          <w:tcPr>
            <w:tcW w:w="2509" w:type="pct"/>
          </w:tcPr>
          <w:p w14:paraId="04075A43" w14:textId="38C7E66B" w:rsidR="006D4B0D" w:rsidRDefault="006D4B0D" w:rsidP="00D17607">
            <w:pPr>
              <w:pStyle w:val="OWTableText"/>
            </w:pPr>
            <w:r>
              <w:t>Addressed Peer Review Feedback</w:t>
            </w:r>
          </w:p>
        </w:tc>
        <w:tc>
          <w:tcPr>
            <w:tcW w:w="1140" w:type="pct"/>
          </w:tcPr>
          <w:p w14:paraId="291E6926" w14:textId="3F461C13" w:rsidR="006D4B0D" w:rsidRPr="00AD3AF1" w:rsidRDefault="006D4B0D" w:rsidP="00D17607">
            <w:pPr>
              <w:pStyle w:val="OWTableText"/>
            </w:pPr>
            <w:r>
              <w:t>Melisa Perkins</w:t>
            </w:r>
          </w:p>
        </w:tc>
      </w:tr>
      <w:tr w:rsidR="0054492D" w:rsidRPr="00AD3AF1" w14:paraId="359750EA" w14:textId="77777777" w:rsidTr="00D17607">
        <w:trPr>
          <w:trHeight w:val="365"/>
        </w:trPr>
        <w:tc>
          <w:tcPr>
            <w:tcW w:w="591" w:type="pct"/>
          </w:tcPr>
          <w:p w14:paraId="15CF9051" w14:textId="77777777" w:rsidR="0054492D" w:rsidRPr="00AD3AF1" w:rsidRDefault="00A15A5F" w:rsidP="00D17607">
            <w:pPr>
              <w:pStyle w:val="OWTableText"/>
            </w:pPr>
            <w:r>
              <w:t>1.0</w:t>
            </w:r>
          </w:p>
        </w:tc>
        <w:tc>
          <w:tcPr>
            <w:tcW w:w="760" w:type="pct"/>
          </w:tcPr>
          <w:p w14:paraId="56E024F4" w14:textId="77777777" w:rsidR="0054492D" w:rsidRPr="00AD3AF1" w:rsidRDefault="0054492D" w:rsidP="00D17607">
            <w:pPr>
              <w:pStyle w:val="OWTableText"/>
            </w:pPr>
          </w:p>
        </w:tc>
        <w:tc>
          <w:tcPr>
            <w:tcW w:w="2509" w:type="pct"/>
          </w:tcPr>
          <w:p w14:paraId="6FF680F3" w14:textId="77777777" w:rsidR="0054492D" w:rsidRPr="00AD3AF1" w:rsidRDefault="00A15A5F" w:rsidP="00D17607">
            <w:pPr>
              <w:pStyle w:val="OWTableText"/>
            </w:pPr>
            <w:r>
              <w:t>Final QA</w:t>
            </w:r>
          </w:p>
        </w:tc>
        <w:tc>
          <w:tcPr>
            <w:tcW w:w="1140" w:type="pct"/>
          </w:tcPr>
          <w:p w14:paraId="5EBDE216" w14:textId="77777777" w:rsidR="0054492D" w:rsidRPr="00AD3AF1" w:rsidRDefault="0054492D" w:rsidP="00D17607">
            <w:pPr>
              <w:pStyle w:val="OWTableText"/>
            </w:pPr>
          </w:p>
        </w:tc>
      </w:tr>
    </w:tbl>
    <w:p w14:paraId="09080291" w14:textId="77777777" w:rsidR="0054492D" w:rsidRPr="0054492D" w:rsidRDefault="0054492D" w:rsidP="0054492D">
      <w:pPr>
        <w:rPr>
          <w:lang w:val="en-US"/>
        </w:rPr>
      </w:pPr>
    </w:p>
    <w:sectPr w:rsidR="0054492D" w:rsidRPr="0054492D" w:rsidSect="008332AE">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1CB39" w14:textId="77777777" w:rsidR="009B4A57" w:rsidRDefault="009B4A57" w:rsidP="00C40135">
      <w:r>
        <w:separator/>
      </w:r>
    </w:p>
  </w:endnote>
  <w:endnote w:type="continuationSeparator" w:id="0">
    <w:p w14:paraId="636358F1" w14:textId="77777777" w:rsidR="009B4A57" w:rsidRDefault="009B4A57" w:rsidP="00C40135">
      <w:r>
        <w:continuationSeparator/>
      </w:r>
    </w:p>
  </w:endnote>
  <w:endnote w:type="continuationNotice" w:id="1">
    <w:p w14:paraId="4DA3B1AB" w14:textId="77777777" w:rsidR="009B4A57" w:rsidRDefault="009B4A5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F39D2" w14:textId="77777777" w:rsidR="00550E11" w:rsidRDefault="00550E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5D5A1" w14:textId="385DD96F" w:rsidR="009B4A57" w:rsidRDefault="009B4A57" w:rsidP="00535F40">
    <w:pPr>
      <w:pStyle w:val="Footer"/>
      <w:rPr>
        <w:rFonts w:cs="Calibri"/>
        <w:sz w:val="14"/>
        <w:szCs w:val="14"/>
      </w:rPr>
    </w:pPr>
    <w:r>
      <w:rPr>
        <w:noProof/>
        <w:sz w:val="16"/>
        <w:szCs w:val="16"/>
        <w:lang w:eastAsia="en-AU"/>
      </w:rPr>
      <mc:AlternateContent>
        <mc:Choice Requires="wps">
          <w:drawing>
            <wp:anchor distT="0" distB="0" distL="114300" distR="114300" simplePos="0" relativeHeight="251658752" behindDoc="0" locked="0" layoutInCell="1" allowOverlap="1" wp14:anchorId="19B5A41E" wp14:editId="6865BFB4">
              <wp:simplePos x="0" y="0"/>
              <wp:positionH relativeFrom="column">
                <wp:posOffset>-1124585</wp:posOffset>
              </wp:positionH>
              <wp:positionV relativeFrom="paragraph">
                <wp:posOffset>-321290</wp:posOffset>
              </wp:positionV>
              <wp:extent cx="11437620" cy="0"/>
              <wp:effectExtent l="0" t="0" r="11430" b="19050"/>
              <wp:wrapNone/>
              <wp:docPr id="64" name="Straight Connector 64"/>
              <wp:cNvGraphicFramePr/>
              <a:graphic xmlns:a="http://schemas.openxmlformats.org/drawingml/2006/main">
                <a:graphicData uri="http://schemas.microsoft.com/office/word/2010/wordprocessingShape">
                  <wps:wsp>
                    <wps:cNvCnPr/>
                    <wps:spPr>
                      <a:xfrm>
                        <a:off x="0" y="0"/>
                        <a:ext cx="11437620" cy="0"/>
                      </a:xfrm>
                      <a:prstGeom prst="line">
                        <a:avLst/>
                      </a:prstGeom>
                      <a:ln w="12700">
                        <a:solidFill>
                          <a:srgbClr val="6363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9640437" id="Straight Connector 64"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5pt,-25.3pt" to="812.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" strokecolor="#636363" strokeweight="1pt"/>
          </w:pict>
        </mc:Fallback>
      </mc:AlternateContent>
    </w:r>
    <w:r>
      <w:ptab w:relativeTo="margin" w:alignment="left" w:leader="none"/>
    </w:r>
    <w:r>
      <w:rPr>
        <w:noProof/>
        <w:lang w:eastAsia="en-AU"/>
      </w:rPr>
      <w:drawing>
        <wp:anchor distT="0" distB="0" distL="114300" distR="114300" simplePos="0" relativeHeight="251659776" behindDoc="0" locked="0" layoutInCell="1" allowOverlap="1" wp14:anchorId="22784E0F" wp14:editId="7C575DFA">
          <wp:simplePos x="0" y="0"/>
          <wp:positionH relativeFrom="column">
            <wp:posOffset>-399415</wp:posOffset>
          </wp:positionH>
          <wp:positionV relativeFrom="bottomMargin">
            <wp:posOffset>306070</wp:posOffset>
          </wp:positionV>
          <wp:extent cx="1447200" cy="378000"/>
          <wp:effectExtent l="0" t="0" r="63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200" cy="378000"/>
                  </a:xfrm>
                  <a:prstGeom prst="rect">
                    <a:avLst/>
                  </a:prstGeom>
                  <a:noFill/>
                  <a:ln>
                    <a:noFill/>
                  </a:ln>
                </pic:spPr>
              </pic:pic>
            </a:graphicData>
          </a:graphic>
          <wp14:sizeRelH relativeFrom="margin">
            <wp14:pctWidth>0</wp14:pctWidth>
          </wp14:sizeRelH>
          <wp14:sizeRelV relativeFrom="margin">
            <wp14:pctHeight>0</wp14:pctHeight>
          </wp14:sizeRelV>
        </wp:anchor>
      </w:drawing>
    </w:r>
    <w:r>
      <w:ptab w:relativeTo="margin" w:alignment="center" w:leader="none"/>
    </w:r>
    <w:r w:rsidRPr="00882A4F">
      <w:rPr>
        <w:rFonts w:cs="Calibri"/>
        <w:sz w:val="14"/>
        <w:szCs w:val="14"/>
      </w:rPr>
      <w:t xml:space="preserve"> </w:t>
    </w:r>
    <w:r>
      <w:rPr>
        <w:rFonts w:cs="Calibri"/>
        <w:sz w:val="14"/>
        <w:szCs w:val="14"/>
      </w:rPr>
      <w:ptab w:relativeTo="margin" w:alignment="center" w:leader="none"/>
    </w:r>
    <w:r w:rsidRPr="009D3DB8">
      <w:rPr>
        <w:rFonts w:cs="Calibri"/>
        <w:sz w:val="14"/>
        <w:szCs w:val="14"/>
      </w:rPr>
      <w:t>All material © copyrigh</w:t>
    </w:r>
    <w:r>
      <w:rPr>
        <w:rFonts w:cs="Calibri"/>
        <w:sz w:val="14"/>
        <w:szCs w:val="14"/>
      </w:rPr>
      <w:t>t Open Windows Software Australia Pty Ltd</w:t>
    </w:r>
    <w:r>
      <w:rPr>
        <w:rFonts w:cs="Calibri"/>
        <w:sz w:val="14"/>
        <w:szCs w:val="14"/>
      </w:rPr>
      <w:ptab w:relativeTo="margin" w:alignment="right" w:leader="none"/>
    </w:r>
    <w:r w:rsidRPr="008332AE">
      <w:rPr>
        <w:rFonts w:cs="Calibri"/>
        <w:sz w:val="14"/>
        <w:szCs w:val="14"/>
      </w:rPr>
      <w:t xml:space="preserve"> </w:t>
    </w:r>
    <w:r>
      <w:rPr>
        <w:rFonts w:cs="Calibri"/>
        <w:sz w:val="14"/>
        <w:szCs w:val="14"/>
      </w:rPr>
      <w:t xml:space="preserve">Page </w:t>
    </w:r>
    <w:r>
      <w:rPr>
        <w:rFonts w:cs="Calibri"/>
        <w:sz w:val="14"/>
        <w:szCs w:val="14"/>
      </w:rPr>
      <w:fldChar w:fldCharType="begin"/>
    </w:r>
    <w:r>
      <w:rPr>
        <w:rFonts w:cs="Calibri"/>
        <w:sz w:val="14"/>
        <w:szCs w:val="14"/>
      </w:rPr>
      <w:instrText xml:space="preserve"> PAGE   \* MERGEFORMAT </w:instrText>
    </w:r>
    <w:r>
      <w:rPr>
        <w:rFonts w:cs="Calibri"/>
        <w:sz w:val="14"/>
        <w:szCs w:val="14"/>
      </w:rPr>
      <w:fldChar w:fldCharType="separate"/>
    </w:r>
    <w:r w:rsidR="009B3661">
      <w:rPr>
        <w:rFonts w:cs="Calibri"/>
        <w:noProof/>
        <w:sz w:val="14"/>
        <w:szCs w:val="14"/>
      </w:rPr>
      <w:t>24</w:t>
    </w:r>
    <w:r>
      <w:rPr>
        <w:rFonts w:cs="Calibri"/>
        <w:sz w:val="14"/>
        <w:szCs w:val="14"/>
      </w:rPr>
      <w:fldChar w:fldCharType="end"/>
    </w:r>
    <w:r>
      <w:rPr>
        <w:rFonts w:cs="Calibri"/>
        <w:sz w:val="14"/>
        <w:szCs w:val="14"/>
      </w:rPr>
      <w:t xml:space="preserve"> of </w:t>
    </w:r>
    <w:r>
      <w:rPr>
        <w:rFonts w:cs="Calibri"/>
        <w:sz w:val="14"/>
        <w:szCs w:val="14"/>
      </w:rPr>
      <w:fldChar w:fldCharType="begin"/>
    </w:r>
    <w:r>
      <w:rPr>
        <w:rFonts w:cs="Calibri"/>
        <w:sz w:val="14"/>
        <w:szCs w:val="14"/>
      </w:rPr>
      <w:instrText xml:space="preserve"> NUMPAGES   \* MERGEFORMAT </w:instrText>
    </w:r>
    <w:r>
      <w:rPr>
        <w:rFonts w:cs="Calibri"/>
        <w:sz w:val="14"/>
        <w:szCs w:val="14"/>
      </w:rPr>
      <w:fldChar w:fldCharType="separate"/>
    </w:r>
    <w:r w:rsidR="009B3661">
      <w:rPr>
        <w:rFonts w:cs="Calibri"/>
        <w:noProof/>
        <w:sz w:val="14"/>
        <w:szCs w:val="14"/>
      </w:rPr>
      <w:t>24</w:t>
    </w:r>
    <w:r>
      <w:rPr>
        <w:rFonts w:cs="Calibri"/>
        <w:sz w:val="14"/>
        <w:szCs w:val="14"/>
      </w:rPr>
      <w:fldChar w:fldCharType="end"/>
    </w:r>
  </w:p>
  <w:p w14:paraId="45C1423A" w14:textId="77777777" w:rsidR="009B4A57" w:rsidRPr="00861753" w:rsidRDefault="009B4A57" w:rsidP="00535F40">
    <w:pPr>
      <w:pStyle w:val="Footer"/>
      <w:rPr>
        <w:rFonts w:cs="Calibri"/>
        <w:sz w:val="14"/>
        <w:szCs w:val="14"/>
      </w:rPr>
    </w:pPr>
    <w:r>
      <w:rPr>
        <w:noProof/>
        <w:lang w:eastAsia="en-AU"/>
      </w:rPr>
      <mc:AlternateContent>
        <mc:Choice Requires="wps">
          <w:drawing>
            <wp:anchor distT="0" distB="0" distL="114300" distR="114300" simplePos="0" relativeHeight="251657728" behindDoc="0" locked="0" layoutInCell="1" allowOverlap="1" wp14:anchorId="3EBD396E" wp14:editId="7C51034E">
              <wp:simplePos x="0" y="0"/>
              <wp:positionH relativeFrom="column">
                <wp:posOffset>-26035</wp:posOffset>
              </wp:positionH>
              <wp:positionV relativeFrom="paragraph">
                <wp:posOffset>10241280</wp:posOffset>
              </wp:positionV>
              <wp:extent cx="7563485" cy="470535"/>
              <wp:effectExtent l="0" t="19050" r="75565" b="24765"/>
              <wp:wrapNone/>
              <wp:docPr id="16"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470535"/>
                      </a:xfrm>
                      <a:prstGeom prst="rtTriangle">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308EC47"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2.05pt;margin-top:806.4pt;width:595.55pt;height:3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" fillcolor="#002060"/>
          </w:pict>
        </mc:Fallback>
      </mc:AlternateContent>
    </w:r>
    <w:r>
      <w:rPr>
        <w:noProof/>
        <w:lang w:eastAsia="en-AU"/>
      </w:rPr>
      <mc:AlternateContent>
        <mc:Choice Requires="wps">
          <w:drawing>
            <wp:anchor distT="0" distB="0" distL="114300" distR="114300" simplePos="0" relativeHeight="251656704" behindDoc="0" locked="0" layoutInCell="1" allowOverlap="1" wp14:anchorId="4AF8B914" wp14:editId="42E103EA">
              <wp:simplePos x="0" y="0"/>
              <wp:positionH relativeFrom="column">
                <wp:posOffset>-26035</wp:posOffset>
              </wp:positionH>
              <wp:positionV relativeFrom="paragraph">
                <wp:posOffset>10241280</wp:posOffset>
              </wp:positionV>
              <wp:extent cx="7563485" cy="470535"/>
              <wp:effectExtent l="0" t="19050" r="75565" b="24765"/>
              <wp:wrapNone/>
              <wp:docPr id="17" name="Right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470535"/>
                      </a:xfrm>
                      <a:prstGeom prst="rtTriangle">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4954C1F" id="Right Triangle 8" o:spid="_x0000_s1026" type="#_x0000_t6" style="position:absolute;margin-left:-2.05pt;margin-top:806.4pt;width:595.55pt;height:37.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" fillcolor="#002060"/>
          </w:pict>
        </mc:Fallback>
      </mc:AlternateContent>
    </w:r>
    <w:r>
      <w:rPr>
        <w:noProof/>
        <w:lang w:eastAsia="en-AU"/>
      </w:rPr>
      <mc:AlternateContent>
        <mc:Choice Requires="wps">
          <w:drawing>
            <wp:anchor distT="0" distB="0" distL="114300" distR="114300" simplePos="0" relativeHeight="251655680" behindDoc="0" locked="0" layoutInCell="1" allowOverlap="1" wp14:anchorId="4D600511" wp14:editId="77AF4DF1">
              <wp:simplePos x="0" y="0"/>
              <wp:positionH relativeFrom="column">
                <wp:posOffset>-26035</wp:posOffset>
              </wp:positionH>
              <wp:positionV relativeFrom="paragraph">
                <wp:posOffset>10241280</wp:posOffset>
              </wp:positionV>
              <wp:extent cx="7563485" cy="470535"/>
              <wp:effectExtent l="0" t="19050" r="75565" b="24765"/>
              <wp:wrapNone/>
              <wp:docPr id="18" name="Right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470535"/>
                      </a:xfrm>
                      <a:prstGeom prst="rtTriangle">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DC4709D" id="Right Triangle 7" o:spid="_x0000_s1026" type="#_x0000_t6" style="position:absolute;margin-left:-2.05pt;margin-top:806.4pt;width:595.55pt;height:3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" fillcolor="#002060"/>
          </w:pict>
        </mc:Fallback>
      </mc:AlternateContent>
    </w:r>
    <w:r>
      <w:rPr>
        <w:noProof/>
        <w:lang w:eastAsia="en-AU"/>
      </w:rPr>
      <mc:AlternateContent>
        <mc:Choice Requires="wps">
          <w:drawing>
            <wp:anchor distT="0" distB="0" distL="114300" distR="114300" simplePos="0" relativeHeight="251654656" behindDoc="0" locked="0" layoutInCell="1" allowOverlap="1" wp14:anchorId="1B4DFE8E" wp14:editId="1A2B458F">
              <wp:simplePos x="0" y="0"/>
              <wp:positionH relativeFrom="column">
                <wp:posOffset>-26035</wp:posOffset>
              </wp:positionH>
              <wp:positionV relativeFrom="paragraph">
                <wp:posOffset>10241280</wp:posOffset>
              </wp:positionV>
              <wp:extent cx="7563485" cy="470535"/>
              <wp:effectExtent l="0" t="19050" r="75565" b="24765"/>
              <wp:wrapNone/>
              <wp:docPr id="20" name="Right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470535"/>
                      </a:xfrm>
                      <a:prstGeom prst="rtTriangle">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7FFD011" id="Right Triangle 6" o:spid="_x0000_s1026" type="#_x0000_t6" style="position:absolute;margin-left:-2.05pt;margin-top:806.4pt;width:595.55pt;height:3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" fillcolor="#00206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BBAA" w14:textId="77777777" w:rsidR="00550E11" w:rsidRDefault="00550E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DC86B" w14:textId="77777777" w:rsidR="009B4A57" w:rsidRDefault="009B4A57" w:rsidP="00C40135">
      <w:r>
        <w:separator/>
      </w:r>
    </w:p>
  </w:footnote>
  <w:footnote w:type="continuationSeparator" w:id="0">
    <w:p w14:paraId="0DB9C17F" w14:textId="77777777" w:rsidR="009B4A57" w:rsidRDefault="009B4A57" w:rsidP="00C40135">
      <w:r>
        <w:continuationSeparator/>
      </w:r>
    </w:p>
  </w:footnote>
  <w:footnote w:type="continuationNotice" w:id="1">
    <w:p w14:paraId="1491F2E9" w14:textId="77777777" w:rsidR="009B4A57" w:rsidRDefault="009B4A57">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345AC" w14:textId="77777777" w:rsidR="00550E11" w:rsidRDefault="00550E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74424" w14:textId="45E89514" w:rsidR="009B4A57" w:rsidRDefault="009B4A57" w:rsidP="00861753">
    <w:pPr>
      <w:pStyle w:val="Header"/>
      <w:rPr>
        <w:noProof/>
        <w:szCs w:val="28"/>
        <w:lang w:eastAsia="en-AU"/>
      </w:rPr>
    </w:pPr>
  </w:p>
  <w:p w14:paraId="772DE726" w14:textId="77777777" w:rsidR="009B4A57" w:rsidRPr="00861753" w:rsidRDefault="009B4A57" w:rsidP="00861753">
    <w:pPr>
      <w:pStyle w:val="Header"/>
    </w:pPr>
    <w:r>
      <w:rPr>
        <w:noProof/>
        <w:szCs w:val="28"/>
        <w:lang w:eastAsia="en-AU"/>
      </w:rPr>
      <w:ptab w:relativeTo="margin" w:alignment="right" w:leader="none"/>
    </w:r>
    <w:r>
      <w:rPr>
        <w:noProof/>
        <w:lang w:eastAsia="en-AU"/>
      </w:rPr>
      <w:drawing>
        <wp:inline distT="0" distB="0" distL="0" distR="0" wp14:anchorId="27ACB051" wp14:editId="26F4D5AA">
          <wp:extent cx="2030246" cy="504338"/>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W_Software_Primary_LRG cropped.jpg"/>
                  <pic:cNvPicPr/>
                </pic:nvPicPr>
                <pic:blipFill>
                  <a:blip r:embed="rId1">
                    <a:extLst>
                      <a:ext uri="{28A0092B-C50C-407E-A947-70E740481C1C}">
                        <a14:useLocalDpi xmlns:a14="http://schemas.microsoft.com/office/drawing/2010/main" val="0"/>
                      </a:ext>
                    </a:extLst>
                  </a:blip>
                  <a:stretch>
                    <a:fillRect/>
                  </a:stretch>
                </pic:blipFill>
                <pic:spPr>
                  <a:xfrm>
                    <a:off x="0" y="0"/>
                    <a:ext cx="2085235" cy="51799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FE8FC" w14:textId="44FF03E2" w:rsidR="00550E11" w:rsidRDefault="00550E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D70"/>
    <w:multiLevelType w:val="hybridMultilevel"/>
    <w:tmpl w:val="7924ED02"/>
    <w:lvl w:ilvl="0" w:tplc="DC2AC1A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C182EB5"/>
    <w:multiLevelType w:val="hybridMultilevel"/>
    <w:tmpl w:val="DE502892"/>
    <w:lvl w:ilvl="0" w:tplc="DC2AC1A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E03060"/>
    <w:multiLevelType w:val="hybridMultilevel"/>
    <w:tmpl w:val="DBB0A6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3E439E6"/>
    <w:multiLevelType w:val="hybridMultilevel"/>
    <w:tmpl w:val="EF449698"/>
    <w:lvl w:ilvl="0" w:tplc="2192584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041A34"/>
    <w:multiLevelType w:val="hybridMultilevel"/>
    <w:tmpl w:val="E116A63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C11641"/>
    <w:multiLevelType w:val="hybridMultilevel"/>
    <w:tmpl w:val="CC709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F43BF5"/>
    <w:multiLevelType w:val="hybridMultilevel"/>
    <w:tmpl w:val="5D8EA2CE"/>
    <w:lvl w:ilvl="0" w:tplc="2192584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BE139D3"/>
    <w:multiLevelType w:val="hybridMultilevel"/>
    <w:tmpl w:val="7924ED02"/>
    <w:lvl w:ilvl="0" w:tplc="DC2AC1A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C551EA4"/>
    <w:multiLevelType w:val="hybridMultilevel"/>
    <w:tmpl w:val="71BA8FB8"/>
    <w:lvl w:ilvl="0" w:tplc="4648955C">
      <w:start w:val="1"/>
      <w:numFmt w:val="decimal"/>
      <w:lvlText w:val="%1."/>
      <w:lvlJc w:val="left"/>
      <w:pPr>
        <w:ind w:left="720" w:hanging="360"/>
      </w:pPr>
      <w:rPr>
        <w:rFonts w:hint="default"/>
        <w:b/>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C12843"/>
    <w:multiLevelType w:val="hybridMultilevel"/>
    <w:tmpl w:val="D4207B88"/>
    <w:lvl w:ilvl="0" w:tplc="66380446">
      <w:start w:val="1"/>
      <w:numFmt w:val="decimal"/>
      <w:lvlText w:val="%1."/>
      <w:lvlJc w:val="left"/>
      <w:pPr>
        <w:ind w:left="720" w:hanging="360"/>
      </w:pPr>
      <w:rPr>
        <w:b/>
      </w:rPr>
    </w:lvl>
    <w:lvl w:ilvl="1" w:tplc="078842E6">
      <w:start w:val="1"/>
      <w:numFmt w:val="lowerLetter"/>
      <w:lvlText w:val="%2."/>
      <w:lvlJc w:val="left"/>
      <w:pPr>
        <w:ind w:left="144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F3F6550"/>
    <w:multiLevelType w:val="hybridMultilevel"/>
    <w:tmpl w:val="EBA269E8"/>
    <w:lvl w:ilvl="0" w:tplc="DC2AC1A4">
      <w:start w:val="1"/>
      <w:numFmt w:val="decimal"/>
      <w:lvlText w:val="%1."/>
      <w:lvlJc w:val="left"/>
      <w:pPr>
        <w:ind w:left="720" w:hanging="360"/>
      </w:pPr>
      <w:rPr>
        <w:b w:val="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1515449"/>
    <w:multiLevelType w:val="hybridMultilevel"/>
    <w:tmpl w:val="1D46674C"/>
    <w:lvl w:ilvl="0" w:tplc="DC2AC1A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5DF05F3"/>
    <w:multiLevelType w:val="hybridMultilevel"/>
    <w:tmpl w:val="2EAC058A"/>
    <w:lvl w:ilvl="0" w:tplc="C3B6C9A6">
      <w:start w:val="1"/>
      <w:numFmt w:val="bullet"/>
      <w:pStyle w:val="OWBulletList-Level1"/>
      <w:lvlText w:val=""/>
      <w:lvlJc w:val="left"/>
      <w:pPr>
        <w:ind w:left="5616" w:hanging="360"/>
      </w:pPr>
      <w:rPr>
        <w:rFonts w:ascii="Symbol" w:hAnsi="Symbol" w:hint="default"/>
      </w:rPr>
    </w:lvl>
    <w:lvl w:ilvl="1" w:tplc="0C090003">
      <w:start w:val="1"/>
      <w:numFmt w:val="bullet"/>
      <w:lvlText w:val="o"/>
      <w:lvlJc w:val="left"/>
      <w:pPr>
        <w:ind w:left="6336" w:hanging="360"/>
      </w:pPr>
      <w:rPr>
        <w:rFonts w:ascii="Courier New" w:hAnsi="Courier New" w:cs="Courier New" w:hint="default"/>
      </w:rPr>
    </w:lvl>
    <w:lvl w:ilvl="2" w:tplc="0C090005" w:tentative="1">
      <w:start w:val="1"/>
      <w:numFmt w:val="bullet"/>
      <w:lvlText w:val=""/>
      <w:lvlJc w:val="left"/>
      <w:pPr>
        <w:ind w:left="7056" w:hanging="360"/>
      </w:pPr>
      <w:rPr>
        <w:rFonts w:ascii="Wingdings" w:hAnsi="Wingdings" w:hint="default"/>
      </w:rPr>
    </w:lvl>
    <w:lvl w:ilvl="3" w:tplc="0C090001" w:tentative="1">
      <w:start w:val="1"/>
      <w:numFmt w:val="bullet"/>
      <w:lvlText w:val=""/>
      <w:lvlJc w:val="left"/>
      <w:pPr>
        <w:ind w:left="7776" w:hanging="360"/>
      </w:pPr>
      <w:rPr>
        <w:rFonts w:ascii="Symbol" w:hAnsi="Symbol" w:hint="default"/>
      </w:rPr>
    </w:lvl>
    <w:lvl w:ilvl="4" w:tplc="0C090003" w:tentative="1">
      <w:start w:val="1"/>
      <w:numFmt w:val="bullet"/>
      <w:lvlText w:val="o"/>
      <w:lvlJc w:val="left"/>
      <w:pPr>
        <w:ind w:left="8496" w:hanging="360"/>
      </w:pPr>
      <w:rPr>
        <w:rFonts w:ascii="Courier New" w:hAnsi="Courier New" w:cs="Courier New" w:hint="default"/>
      </w:rPr>
    </w:lvl>
    <w:lvl w:ilvl="5" w:tplc="0C090005" w:tentative="1">
      <w:start w:val="1"/>
      <w:numFmt w:val="bullet"/>
      <w:lvlText w:val=""/>
      <w:lvlJc w:val="left"/>
      <w:pPr>
        <w:ind w:left="9216" w:hanging="360"/>
      </w:pPr>
      <w:rPr>
        <w:rFonts w:ascii="Wingdings" w:hAnsi="Wingdings" w:hint="default"/>
      </w:rPr>
    </w:lvl>
    <w:lvl w:ilvl="6" w:tplc="0C090001" w:tentative="1">
      <w:start w:val="1"/>
      <w:numFmt w:val="bullet"/>
      <w:lvlText w:val=""/>
      <w:lvlJc w:val="left"/>
      <w:pPr>
        <w:ind w:left="9936" w:hanging="360"/>
      </w:pPr>
      <w:rPr>
        <w:rFonts w:ascii="Symbol" w:hAnsi="Symbol" w:hint="default"/>
      </w:rPr>
    </w:lvl>
    <w:lvl w:ilvl="7" w:tplc="0C090003" w:tentative="1">
      <w:start w:val="1"/>
      <w:numFmt w:val="bullet"/>
      <w:lvlText w:val="o"/>
      <w:lvlJc w:val="left"/>
      <w:pPr>
        <w:ind w:left="10656" w:hanging="360"/>
      </w:pPr>
      <w:rPr>
        <w:rFonts w:ascii="Courier New" w:hAnsi="Courier New" w:cs="Courier New" w:hint="default"/>
      </w:rPr>
    </w:lvl>
    <w:lvl w:ilvl="8" w:tplc="0C090005" w:tentative="1">
      <w:start w:val="1"/>
      <w:numFmt w:val="bullet"/>
      <w:lvlText w:val=""/>
      <w:lvlJc w:val="left"/>
      <w:pPr>
        <w:ind w:left="11376" w:hanging="360"/>
      </w:pPr>
      <w:rPr>
        <w:rFonts w:ascii="Wingdings" w:hAnsi="Wingdings" w:hint="default"/>
      </w:rPr>
    </w:lvl>
  </w:abstractNum>
  <w:abstractNum w:abstractNumId="13">
    <w:nsid w:val="261F1A13"/>
    <w:multiLevelType w:val="hybridMultilevel"/>
    <w:tmpl w:val="B2EA4092"/>
    <w:lvl w:ilvl="0" w:tplc="DC2AC1A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D165C72"/>
    <w:multiLevelType w:val="hybridMultilevel"/>
    <w:tmpl w:val="9746F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DD7F2D"/>
    <w:multiLevelType w:val="hybridMultilevel"/>
    <w:tmpl w:val="669CF0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06E2BEB"/>
    <w:multiLevelType w:val="multilevel"/>
    <w:tmpl w:val="CD30613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7">
    <w:nsid w:val="31B520B8"/>
    <w:multiLevelType w:val="hybridMultilevel"/>
    <w:tmpl w:val="7182FEBC"/>
    <w:lvl w:ilvl="0" w:tplc="81866D5E">
      <w:start w:val="1"/>
      <w:numFmt w:val="bullet"/>
      <w:lvlText w:val=""/>
      <w:lvlJc w:val="left"/>
      <w:pPr>
        <w:ind w:left="360" w:hanging="360"/>
      </w:pPr>
      <w:rPr>
        <w:rFonts w:ascii="Symbol" w:hAnsi="Symbol" w:hint="default"/>
      </w:rPr>
    </w:lvl>
    <w:lvl w:ilvl="1" w:tplc="F6F47A4C">
      <w:numFmt w:val="bullet"/>
      <w:pStyle w:val="OWTableBulletSubList"/>
      <w:lvlText w:val="-"/>
      <w:lvlJc w:val="left"/>
      <w:pPr>
        <w:ind w:left="1080" w:hanging="360"/>
      </w:pPr>
      <w:rPr>
        <w:rFonts w:ascii="Arial" w:eastAsia="Times New Roman" w:hAnsi="Arial" w:cs="Aria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265070D"/>
    <w:multiLevelType w:val="hybridMultilevel"/>
    <w:tmpl w:val="73F26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A9C1F7A"/>
    <w:multiLevelType w:val="hybridMultilevel"/>
    <w:tmpl w:val="B2EA4092"/>
    <w:lvl w:ilvl="0" w:tplc="DC2AC1A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1D82EF0"/>
    <w:multiLevelType w:val="hybridMultilevel"/>
    <w:tmpl w:val="2A0C5200"/>
    <w:lvl w:ilvl="0" w:tplc="61EC1E80">
      <w:start w:val="1"/>
      <w:numFmt w:val="bullet"/>
      <w:pStyle w:val="OWTableBulletlistlevel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33877EE"/>
    <w:multiLevelType w:val="hybridMultilevel"/>
    <w:tmpl w:val="93A21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79101B"/>
    <w:multiLevelType w:val="hybridMultilevel"/>
    <w:tmpl w:val="9C3C31BA"/>
    <w:lvl w:ilvl="0" w:tplc="7332A8E0">
      <w:start w:val="1"/>
      <w:numFmt w:val="decimal"/>
      <w:lvlText w:val="%1"/>
      <w:lvlJc w:val="left"/>
      <w:pPr>
        <w:ind w:left="720" w:hanging="360"/>
      </w:pPr>
      <w:rPr>
        <w:rFonts w:hint="default"/>
      </w:rPr>
    </w:lvl>
    <w:lvl w:ilvl="1" w:tplc="07D4959C">
      <w:numFmt w:val="bullet"/>
      <w:pStyle w:val="OWBulletSublis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F640633"/>
    <w:multiLevelType w:val="hybridMultilevel"/>
    <w:tmpl w:val="7924ED02"/>
    <w:lvl w:ilvl="0" w:tplc="DC2AC1A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1CE0E34"/>
    <w:multiLevelType w:val="multilevel"/>
    <w:tmpl w:val="0A70AE92"/>
    <w:lvl w:ilvl="0">
      <w:start w:val="1"/>
      <w:numFmt w:val="decimal"/>
      <w:pStyle w:val="Figure"/>
      <w:lvlText w:val="Figure %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6C74B16"/>
    <w:multiLevelType w:val="hybridMultilevel"/>
    <w:tmpl w:val="2F1CA3E6"/>
    <w:lvl w:ilvl="0" w:tplc="0C090001">
      <w:start w:val="1"/>
      <w:numFmt w:val="bullet"/>
      <w:lvlText w:val=""/>
      <w:lvlJc w:val="left"/>
      <w:pPr>
        <w:ind w:left="1080" w:hanging="360"/>
      </w:pPr>
      <w:rPr>
        <w:rFonts w:ascii="Symbol" w:hAnsi="Symbol" w:hint="default"/>
      </w:rPr>
    </w:lvl>
    <w:lvl w:ilvl="1" w:tplc="31062076">
      <w:start w:val="1"/>
      <w:numFmt w:val="bullet"/>
      <w:pStyle w:val="OWBulletSub-SubLis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57760F68"/>
    <w:multiLevelType w:val="hybridMultilevel"/>
    <w:tmpl w:val="03AC1DB0"/>
    <w:lvl w:ilvl="0" w:tplc="5A3C4B1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84C3670"/>
    <w:multiLevelType w:val="hybridMultilevel"/>
    <w:tmpl w:val="A944F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CAD1139"/>
    <w:multiLevelType w:val="hybridMultilevel"/>
    <w:tmpl w:val="7924ED02"/>
    <w:lvl w:ilvl="0" w:tplc="DC2AC1A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5E25B96"/>
    <w:multiLevelType w:val="hybridMultilevel"/>
    <w:tmpl w:val="CB38C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A3450D"/>
    <w:multiLevelType w:val="hybridMultilevel"/>
    <w:tmpl w:val="E7A8B1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6BE2326"/>
    <w:multiLevelType w:val="hybridMultilevel"/>
    <w:tmpl w:val="544087F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83271EC"/>
    <w:multiLevelType w:val="hybridMultilevel"/>
    <w:tmpl w:val="7924ED02"/>
    <w:lvl w:ilvl="0" w:tplc="DC2AC1A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D992BEF"/>
    <w:multiLevelType w:val="hybridMultilevel"/>
    <w:tmpl w:val="FEC8E9D4"/>
    <w:lvl w:ilvl="0" w:tplc="0CE02866">
      <w:start w:val="1"/>
      <w:numFmt w:val="lowerLetter"/>
      <w:lvlText w:val="%1."/>
      <w:lvlJc w:val="left"/>
      <w:pPr>
        <w:ind w:left="1440" w:hanging="360"/>
      </w:pPr>
      <w:rPr>
        <w:b w:val="0"/>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6"/>
  </w:num>
  <w:num w:numId="2">
    <w:abstractNumId w:val="12"/>
  </w:num>
  <w:num w:numId="3">
    <w:abstractNumId w:val="22"/>
  </w:num>
  <w:num w:numId="4">
    <w:abstractNumId w:val="25"/>
  </w:num>
  <w:num w:numId="5">
    <w:abstractNumId w:val="20"/>
  </w:num>
  <w:num w:numId="6">
    <w:abstractNumId w:val="17"/>
  </w:num>
  <w:num w:numId="7">
    <w:abstractNumId w:val="4"/>
  </w:num>
  <w:num w:numId="8">
    <w:abstractNumId w:val="15"/>
  </w:num>
  <w:num w:numId="9">
    <w:abstractNumId w:val="8"/>
  </w:num>
  <w:num w:numId="10">
    <w:abstractNumId w:val="21"/>
  </w:num>
  <w:num w:numId="11">
    <w:abstractNumId w:val="29"/>
  </w:num>
  <w:num w:numId="12">
    <w:abstractNumId w:val="24"/>
  </w:num>
  <w:num w:numId="13">
    <w:abstractNumId w:val="14"/>
  </w:num>
  <w:num w:numId="14">
    <w:abstractNumId w:val="18"/>
  </w:num>
  <w:num w:numId="15">
    <w:abstractNumId w:val="9"/>
  </w:num>
  <w:num w:numId="16">
    <w:abstractNumId w:val="33"/>
  </w:num>
  <w:num w:numId="17">
    <w:abstractNumId w:val="26"/>
  </w:num>
  <w:num w:numId="18">
    <w:abstractNumId w:val="30"/>
  </w:num>
  <w:num w:numId="19">
    <w:abstractNumId w:val="13"/>
  </w:num>
  <w:num w:numId="20">
    <w:abstractNumId w:val="3"/>
  </w:num>
  <w:num w:numId="21">
    <w:abstractNumId w:val="1"/>
  </w:num>
  <w:num w:numId="22">
    <w:abstractNumId w:val="11"/>
  </w:num>
  <w:num w:numId="23">
    <w:abstractNumId w:val="23"/>
  </w:num>
  <w:num w:numId="24">
    <w:abstractNumId w:val="7"/>
  </w:num>
  <w:num w:numId="25">
    <w:abstractNumId w:val="5"/>
  </w:num>
  <w:num w:numId="26">
    <w:abstractNumId w:val="31"/>
  </w:num>
  <w:num w:numId="27">
    <w:abstractNumId w:val="0"/>
  </w:num>
  <w:num w:numId="28">
    <w:abstractNumId w:val="27"/>
  </w:num>
  <w:num w:numId="29">
    <w:abstractNumId w:val="32"/>
  </w:num>
  <w:num w:numId="30">
    <w:abstractNumId w:val="2"/>
  </w:num>
  <w:num w:numId="31">
    <w:abstractNumId w:val="10"/>
  </w:num>
  <w:num w:numId="32">
    <w:abstractNumId w:val="28"/>
  </w:num>
  <w:num w:numId="33">
    <w:abstractNumId w:val="6"/>
  </w:num>
  <w:num w:numId="34">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BD9"/>
    <w:rsid w:val="00002FA1"/>
    <w:rsid w:val="0000789B"/>
    <w:rsid w:val="0001212F"/>
    <w:rsid w:val="00013042"/>
    <w:rsid w:val="00016948"/>
    <w:rsid w:val="000337F7"/>
    <w:rsid w:val="00035015"/>
    <w:rsid w:val="00036718"/>
    <w:rsid w:val="00040CB1"/>
    <w:rsid w:val="00040E7F"/>
    <w:rsid w:val="00043777"/>
    <w:rsid w:val="00044AD4"/>
    <w:rsid w:val="0006240E"/>
    <w:rsid w:val="000743EA"/>
    <w:rsid w:val="00075A68"/>
    <w:rsid w:val="00091D2D"/>
    <w:rsid w:val="00094AAB"/>
    <w:rsid w:val="00094B09"/>
    <w:rsid w:val="00097015"/>
    <w:rsid w:val="000A20DF"/>
    <w:rsid w:val="000A2A32"/>
    <w:rsid w:val="000A35CF"/>
    <w:rsid w:val="000A7FCE"/>
    <w:rsid w:val="000D2BA4"/>
    <w:rsid w:val="000F5754"/>
    <w:rsid w:val="001013A3"/>
    <w:rsid w:val="00103BC9"/>
    <w:rsid w:val="001042D3"/>
    <w:rsid w:val="0011781E"/>
    <w:rsid w:val="00117B6A"/>
    <w:rsid w:val="00120580"/>
    <w:rsid w:val="00120DC1"/>
    <w:rsid w:val="00137AC5"/>
    <w:rsid w:val="00144096"/>
    <w:rsid w:val="001529EC"/>
    <w:rsid w:val="00171268"/>
    <w:rsid w:val="0017349D"/>
    <w:rsid w:val="0017431B"/>
    <w:rsid w:val="001868D2"/>
    <w:rsid w:val="00186AA4"/>
    <w:rsid w:val="001A2D98"/>
    <w:rsid w:val="001B4037"/>
    <w:rsid w:val="001B5D4E"/>
    <w:rsid w:val="001C7804"/>
    <w:rsid w:val="001E1715"/>
    <w:rsid w:val="001E397E"/>
    <w:rsid w:val="00203CD5"/>
    <w:rsid w:val="0020716D"/>
    <w:rsid w:val="002111F6"/>
    <w:rsid w:val="0022112D"/>
    <w:rsid w:val="002240E3"/>
    <w:rsid w:val="00227ADE"/>
    <w:rsid w:val="00260586"/>
    <w:rsid w:val="00261F63"/>
    <w:rsid w:val="002676D3"/>
    <w:rsid w:val="0027085D"/>
    <w:rsid w:val="002716CA"/>
    <w:rsid w:val="002860C1"/>
    <w:rsid w:val="002879B3"/>
    <w:rsid w:val="002969DC"/>
    <w:rsid w:val="002C16A0"/>
    <w:rsid w:val="002C1A78"/>
    <w:rsid w:val="002E6703"/>
    <w:rsid w:val="002F75CD"/>
    <w:rsid w:val="003070DC"/>
    <w:rsid w:val="0031012A"/>
    <w:rsid w:val="0031591E"/>
    <w:rsid w:val="00320AED"/>
    <w:rsid w:val="003236AA"/>
    <w:rsid w:val="003245C8"/>
    <w:rsid w:val="003264E9"/>
    <w:rsid w:val="0034191E"/>
    <w:rsid w:val="00342099"/>
    <w:rsid w:val="0034575E"/>
    <w:rsid w:val="0035130A"/>
    <w:rsid w:val="0035702E"/>
    <w:rsid w:val="00365DD5"/>
    <w:rsid w:val="00393497"/>
    <w:rsid w:val="0039605D"/>
    <w:rsid w:val="003B0DE2"/>
    <w:rsid w:val="003B3ED1"/>
    <w:rsid w:val="003C31FB"/>
    <w:rsid w:val="003D7A75"/>
    <w:rsid w:val="0040063A"/>
    <w:rsid w:val="00404433"/>
    <w:rsid w:val="004055D1"/>
    <w:rsid w:val="00405B1E"/>
    <w:rsid w:val="00412D43"/>
    <w:rsid w:val="004140A4"/>
    <w:rsid w:val="00420F1E"/>
    <w:rsid w:val="004237F0"/>
    <w:rsid w:val="00423AFD"/>
    <w:rsid w:val="00432588"/>
    <w:rsid w:val="00436C18"/>
    <w:rsid w:val="00437BB6"/>
    <w:rsid w:val="00444FFE"/>
    <w:rsid w:val="004475EC"/>
    <w:rsid w:val="00451ED2"/>
    <w:rsid w:val="004524F5"/>
    <w:rsid w:val="00455A66"/>
    <w:rsid w:val="00466B34"/>
    <w:rsid w:val="00485520"/>
    <w:rsid w:val="00486E6A"/>
    <w:rsid w:val="0049360D"/>
    <w:rsid w:val="004A2884"/>
    <w:rsid w:val="004B1CE2"/>
    <w:rsid w:val="004C6476"/>
    <w:rsid w:val="004D0D0F"/>
    <w:rsid w:val="004D2F2C"/>
    <w:rsid w:val="004E422D"/>
    <w:rsid w:val="004F4649"/>
    <w:rsid w:val="004F69D2"/>
    <w:rsid w:val="00511CCE"/>
    <w:rsid w:val="00514FD0"/>
    <w:rsid w:val="005306BA"/>
    <w:rsid w:val="0053105D"/>
    <w:rsid w:val="00535F40"/>
    <w:rsid w:val="0054492D"/>
    <w:rsid w:val="00545039"/>
    <w:rsid w:val="00550E11"/>
    <w:rsid w:val="00572227"/>
    <w:rsid w:val="00573CA4"/>
    <w:rsid w:val="00577BDF"/>
    <w:rsid w:val="0058628C"/>
    <w:rsid w:val="00587E18"/>
    <w:rsid w:val="005A31DF"/>
    <w:rsid w:val="005A6575"/>
    <w:rsid w:val="005C0AD9"/>
    <w:rsid w:val="005E1AAF"/>
    <w:rsid w:val="005E3909"/>
    <w:rsid w:val="005E422B"/>
    <w:rsid w:val="005F26C6"/>
    <w:rsid w:val="00602689"/>
    <w:rsid w:val="00604206"/>
    <w:rsid w:val="00606564"/>
    <w:rsid w:val="00626329"/>
    <w:rsid w:val="006266C6"/>
    <w:rsid w:val="00636C56"/>
    <w:rsid w:val="006405AF"/>
    <w:rsid w:val="00642347"/>
    <w:rsid w:val="00647FA3"/>
    <w:rsid w:val="006508D7"/>
    <w:rsid w:val="00656646"/>
    <w:rsid w:val="00680539"/>
    <w:rsid w:val="00690F69"/>
    <w:rsid w:val="006937A1"/>
    <w:rsid w:val="006A1EEC"/>
    <w:rsid w:val="006A4724"/>
    <w:rsid w:val="006B09BB"/>
    <w:rsid w:val="006B794B"/>
    <w:rsid w:val="006D03BA"/>
    <w:rsid w:val="006D122A"/>
    <w:rsid w:val="006D4B0D"/>
    <w:rsid w:val="006E160C"/>
    <w:rsid w:val="006E7BAE"/>
    <w:rsid w:val="006F6F92"/>
    <w:rsid w:val="006F7BCA"/>
    <w:rsid w:val="007018B8"/>
    <w:rsid w:val="0070664C"/>
    <w:rsid w:val="00710104"/>
    <w:rsid w:val="007165B6"/>
    <w:rsid w:val="00716C30"/>
    <w:rsid w:val="00720932"/>
    <w:rsid w:val="00721EFD"/>
    <w:rsid w:val="00747CD7"/>
    <w:rsid w:val="00747F90"/>
    <w:rsid w:val="00750421"/>
    <w:rsid w:val="00751277"/>
    <w:rsid w:val="00754C47"/>
    <w:rsid w:val="00770A4C"/>
    <w:rsid w:val="0077108D"/>
    <w:rsid w:val="0078731F"/>
    <w:rsid w:val="00794F47"/>
    <w:rsid w:val="007A257E"/>
    <w:rsid w:val="007A604E"/>
    <w:rsid w:val="007A7BA3"/>
    <w:rsid w:val="007B5D28"/>
    <w:rsid w:val="007D7604"/>
    <w:rsid w:val="007E62B3"/>
    <w:rsid w:val="007F5AB5"/>
    <w:rsid w:val="0080626C"/>
    <w:rsid w:val="00833202"/>
    <w:rsid w:val="008332AE"/>
    <w:rsid w:val="008449E9"/>
    <w:rsid w:val="0085204B"/>
    <w:rsid w:val="00861753"/>
    <w:rsid w:val="00864599"/>
    <w:rsid w:val="00883AF5"/>
    <w:rsid w:val="008A156C"/>
    <w:rsid w:val="008A6C4D"/>
    <w:rsid w:val="008A6D0A"/>
    <w:rsid w:val="008B0286"/>
    <w:rsid w:val="008B0335"/>
    <w:rsid w:val="008C1657"/>
    <w:rsid w:val="008C6AD6"/>
    <w:rsid w:val="008F1A64"/>
    <w:rsid w:val="008F507C"/>
    <w:rsid w:val="009008A7"/>
    <w:rsid w:val="00905B97"/>
    <w:rsid w:val="009106EC"/>
    <w:rsid w:val="00914F6C"/>
    <w:rsid w:val="0091546C"/>
    <w:rsid w:val="009372E5"/>
    <w:rsid w:val="00940932"/>
    <w:rsid w:val="0094102F"/>
    <w:rsid w:val="009502BC"/>
    <w:rsid w:val="009648F6"/>
    <w:rsid w:val="00974BF1"/>
    <w:rsid w:val="009837F2"/>
    <w:rsid w:val="009A434D"/>
    <w:rsid w:val="009B06FE"/>
    <w:rsid w:val="009B1F38"/>
    <w:rsid w:val="009B3661"/>
    <w:rsid w:val="009B47AC"/>
    <w:rsid w:val="009B4A57"/>
    <w:rsid w:val="009D3C4E"/>
    <w:rsid w:val="009F1220"/>
    <w:rsid w:val="009F2B9D"/>
    <w:rsid w:val="00A15A5F"/>
    <w:rsid w:val="00A15F56"/>
    <w:rsid w:val="00A16942"/>
    <w:rsid w:val="00A23DD0"/>
    <w:rsid w:val="00A35BD9"/>
    <w:rsid w:val="00A36AA7"/>
    <w:rsid w:val="00A408C0"/>
    <w:rsid w:val="00A44E22"/>
    <w:rsid w:val="00A45EFE"/>
    <w:rsid w:val="00A52959"/>
    <w:rsid w:val="00A533C1"/>
    <w:rsid w:val="00A60165"/>
    <w:rsid w:val="00A810BD"/>
    <w:rsid w:val="00A85920"/>
    <w:rsid w:val="00A8626F"/>
    <w:rsid w:val="00A86B42"/>
    <w:rsid w:val="00A919E9"/>
    <w:rsid w:val="00A92E04"/>
    <w:rsid w:val="00A95372"/>
    <w:rsid w:val="00A9649C"/>
    <w:rsid w:val="00AA2D2E"/>
    <w:rsid w:val="00AA77EB"/>
    <w:rsid w:val="00AB44DA"/>
    <w:rsid w:val="00AB55FD"/>
    <w:rsid w:val="00AC005C"/>
    <w:rsid w:val="00AC3F53"/>
    <w:rsid w:val="00AD2544"/>
    <w:rsid w:val="00AD328B"/>
    <w:rsid w:val="00AD3AF1"/>
    <w:rsid w:val="00AD7170"/>
    <w:rsid w:val="00AE489F"/>
    <w:rsid w:val="00AF659C"/>
    <w:rsid w:val="00B13B35"/>
    <w:rsid w:val="00B172E2"/>
    <w:rsid w:val="00B2689D"/>
    <w:rsid w:val="00B3143E"/>
    <w:rsid w:val="00B33660"/>
    <w:rsid w:val="00B54C05"/>
    <w:rsid w:val="00B64D21"/>
    <w:rsid w:val="00B650D5"/>
    <w:rsid w:val="00B76671"/>
    <w:rsid w:val="00B76D50"/>
    <w:rsid w:val="00B816ED"/>
    <w:rsid w:val="00B84047"/>
    <w:rsid w:val="00B86E07"/>
    <w:rsid w:val="00B96924"/>
    <w:rsid w:val="00BA3657"/>
    <w:rsid w:val="00BA3905"/>
    <w:rsid w:val="00BB27E2"/>
    <w:rsid w:val="00BD1F23"/>
    <w:rsid w:val="00BE7F82"/>
    <w:rsid w:val="00BF4F5A"/>
    <w:rsid w:val="00C028EA"/>
    <w:rsid w:val="00C123CC"/>
    <w:rsid w:val="00C256FE"/>
    <w:rsid w:val="00C269EC"/>
    <w:rsid w:val="00C40135"/>
    <w:rsid w:val="00C53ECB"/>
    <w:rsid w:val="00C547A0"/>
    <w:rsid w:val="00C64334"/>
    <w:rsid w:val="00CA00F3"/>
    <w:rsid w:val="00CA27A6"/>
    <w:rsid w:val="00CA73A5"/>
    <w:rsid w:val="00CB27E7"/>
    <w:rsid w:val="00CB7026"/>
    <w:rsid w:val="00CE554B"/>
    <w:rsid w:val="00CE5DB0"/>
    <w:rsid w:val="00CF49D8"/>
    <w:rsid w:val="00D10210"/>
    <w:rsid w:val="00D10A07"/>
    <w:rsid w:val="00D17607"/>
    <w:rsid w:val="00D215C7"/>
    <w:rsid w:val="00D26071"/>
    <w:rsid w:val="00D43709"/>
    <w:rsid w:val="00D441F6"/>
    <w:rsid w:val="00D71529"/>
    <w:rsid w:val="00D7313C"/>
    <w:rsid w:val="00D74D2A"/>
    <w:rsid w:val="00D77279"/>
    <w:rsid w:val="00D77D7F"/>
    <w:rsid w:val="00D853F5"/>
    <w:rsid w:val="00D85D23"/>
    <w:rsid w:val="00D91A1F"/>
    <w:rsid w:val="00DA4F42"/>
    <w:rsid w:val="00DB157E"/>
    <w:rsid w:val="00DB5690"/>
    <w:rsid w:val="00DE57C3"/>
    <w:rsid w:val="00DF5127"/>
    <w:rsid w:val="00E06AA8"/>
    <w:rsid w:val="00E13C12"/>
    <w:rsid w:val="00E13F81"/>
    <w:rsid w:val="00E15E58"/>
    <w:rsid w:val="00E22018"/>
    <w:rsid w:val="00E228C6"/>
    <w:rsid w:val="00E30ABE"/>
    <w:rsid w:val="00E51F91"/>
    <w:rsid w:val="00E73BE0"/>
    <w:rsid w:val="00E96968"/>
    <w:rsid w:val="00EA47EF"/>
    <w:rsid w:val="00EB2384"/>
    <w:rsid w:val="00ED6322"/>
    <w:rsid w:val="00ED7817"/>
    <w:rsid w:val="00EF235D"/>
    <w:rsid w:val="00EF43CA"/>
    <w:rsid w:val="00EF53D5"/>
    <w:rsid w:val="00F02656"/>
    <w:rsid w:val="00F32C19"/>
    <w:rsid w:val="00F37568"/>
    <w:rsid w:val="00F46CF1"/>
    <w:rsid w:val="00F6027F"/>
    <w:rsid w:val="00F717B0"/>
    <w:rsid w:val="00F754C6"/>
    <w:rsid w:val="00F814E5"/>
    <w:rsid w:val="00F91EB0"/>
    <w:rsid w:val="00F94464"/>
    <w:rsid w:val="00FA662E"/>
    <w:rsid w:val="00FC51A2"/>
    <w:rsid w:val="00FD41E1"/>
    <w:rsid w:val="00FD55E1"/>
    <w:rsid w:val="00FD7DC0"/>
    <w:rsid w:val="00FE4AD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DA2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545039"/>
    <w:pPr>
      <w:spacing w:before="180" w:after="0"/>
      <w:jc w:val="both"/>
    </w:pPr>
  </w:style>
  <w:style w:type="paragraph" w:styleId="Heading1">
    <w:name w:val="heading 1"/>
    <w:aliases w:val="OW Heading 1,OW 1 Heading"/>
    <w:basedOn w:val="Normal"/>
    <w:next w:val="Normal"/>
    <w:link w:val="Heading1Char"/>
    <w:qFormat/>
    <w:rsid w:val="00A92E04"/>
    <w:pPr>
      <w:pageBreakBefore/>
      <w:numPr>
        <w:numId w:val="1"/>
      </w:numPr>
      <w:spacing w:before="0" w:after="360"/>
      <w:outlineLvl w:val="0"/>
    </w:pPr>
    <w:rPr>
      <w:b/>
      <w:bCs/>
      <w:color w:val="203D76"/>
      <w:sz w:val="28"/>
    </w:rPr>
  </w:style>
  <w:style w:type="paragraph" w:styleId="Heading2">
    <w:name w:val="heading 2"/>
    <w:aliases w:val="OW Heading 2,OW 2 Heading"/>
    <w:basedOn w:val="Normal"/>
    <w:next w:val="Normal"/>
    <w:link w:val="Heading2Char"/>
    <w:qFormat/>
    <w:rsid w:val="00AF659C"/>
    <w:pPr>
      <w:keepNext/>
      <w:keepLines/>
      <w:numPr>
        <w:ilvl w:val="1"/>
        <w:numId w:val="1"/>
      </w:numPr>
      <w:spacing w:before="200"/>
      <w:outlineLvl w:val="1"/>
    </w:pPr>
    <w:rPr>
      <w:rFonts w:ascii="Calibri" w:hAnsi="Calibri" w:cs="Arial"/>
      <w:b/>
      <w:bCs/>
      <w:color w:val="636363"/>
      <w:sz w:val="26"/>
      <w:szCs w:val="24"/>
    </w:rPr>
  </w:style>
  <w:style w:type="paragraph" w:styleId="Heading3">
    <w:name w:val="heading 3"/>
    <w:aliases w:val="OW Heading 3,OW 3 Heading"/>
    <w:basedOn w:val="Normal"/>
    <w:next w:val="Normal"/>
    <w:link w:val="Heading3Char"/>
    <w:qFormat/>
    <w:rsid w:val="00AF659C"/>
    <w:pPr>
      <w:numPr>
        <w:ilvl w:val="2"/>
        <w:numId w:val="1"/>
      </w:numPr>
      <w:spacing w:before="240" w:after="120"/>
      <w:outlineLvl w:val="2"/>
    </w:pPr>
    <w:rPr>
      <w:rFonts w:ascii="Calibri" w:hAnsi="Calibri" w:cs="Arial"/>
      <w:b/>
      <w:color w:val="636363"/>
      <w:sz w:val="24"/>
    </w:rPr>
  </w:style>
  <w:style w:type="paragraph" w:styleId="Heading4">
    <w:name w:val="heading 4"/>
    <w:aliases w:val="OW Heading 4,OW 4 Heading"/>
    <w:basedOn w:val="Normal"/>
    <w:next w:val="Normal"/>
    <w:link w:val="Heading4Char"/>
    <w:qFormat/>
    <w:rsid w:val="00A92E04"/>
    <w:pPr>
      <w:keepNext/>
      <w:keepLines/>
      <w:numPr>
        <w:ilvl w:val="3"/>
        <w:numId w:val="1"/>
      </w:numPr>
      <w:spacing w:before="200"/>
      <w:outlineLvl w:val="3"/>
    </w:pPr>
    <w:rPr>
      <w:rFonts w:eastAsiaTheme="majorEastAsia" w:cstheme="majorBidi"/>
      <w:b/>
      <w:bCs/>
      <w:i/>
      <w:iCs/>
      <w:color w:val="203D76"/>
      <w:sz w:val="20"/>
    </w:rPr>
  </w:style>
  <w:style w:type="paragraph" w:styleId="Heading5">
    <w:name w:val="heading 5"/>
    <w:basedOn w:val="Normal"/>
    <w:next w:val="Normal"/>
    <w:link w:val="Heading5Char"/>
    <w:unhideWhenUsed/>
    <w:qFormat/>
    <w:rsid w:val="008B028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B028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B028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B028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B028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 Heading 1 Char,OW 1 Heading Char"/>
    <w:basedOn w:val="DefaultParagraphFont"/>
    <w:link w:val="Heading1"/>
    <w:rsid w:val="00A92E04"/>
    <w:rPr>
      <w:b/>
      <w:bCs/>
      <w:color w:val="203D76"/>
      <w:sz w:val="28"/>
    </w:rPr>
  </w:style>
  <w:style w:type="character" w:customStyle="1" w:styleId="Heading2Char">
    <w:name w:val="Heading 2 Char"/>
    <w:aliases w:val="OW Heading 2 Char,OW 2 Heading Char"/>
    <w:basedOn w:val="DefaultParagraphFont"/>
    <w:link w:val="Heading2"/>
    <w:rsid w:val="00AF659C"/>
    <w:rPr>
      <w:rFonts w:ascii="Calibri" w:hAnsi="Calibri" w:cs="Arial"/>
      <w:b/>
      <w:bCs/>
      <w:color w:val="636363"/>
      <w:sz w:val="26"/>
      <w:szCs w:val="24"/>
    </w:rPr>
  </w:style>
  <w:style w:type="character" w:customStyle="1" w:styleId="Heading3Char">
    <w:name w:val="Heading 3 Char"/>
    <w:aliases w:val="OW Heading 3 Char,OW 3 Heading Char"/>
    <w:basedOn w:val="DefaultParagraphFont"/>
    <w:link w:val="Heading3"/>
    <w:rsid w:val="00AF659C"/>
    <w:rPr>
      <w:rFonts w:ascii="Calibri" w:hAnsi="Calibri" w:cs="Arial"/>
      <w:b/>
      <w:color w:val="636363"/>
      <w:sz w:val="24"/>
    </w:rPr>
  </w:style>
  <w:style w:type="character" w:customStyle="1" w:styleId="Heading4Char">
    <w:name w:val="Heading 4 Char"/>
    <w:aliases w:val="OW Heading 4 Char,OW 4 Heading Char"/>
    <w:basedOn w:val="DefaultParagraphFont"/>
    <w:link w:val="Heading4"/>
    <w:uiPriority w:val="99"/>
    <w:rsid w:val="00A92E04"/>
    <w:rPr>
      <w:rFonts w:eastAsiaTheme="majorEastAsia" w:cstheme="majorBidi"/>
      <w:b/>
      <w:bCs/>
      <w:i/>
      <w:iCs/>
      <w:color w:val="203D76"/>
      <w:sz w:val="20"/>
    </w:rPr>
  </w:style>
  <w:style w:type="character" w:customStyle="1" w:styleId="Heading5Char">
    <w:name w:val="Heading 5 Char"/>
    <w:basedOn w:val="DefaultParagraphFont"/>
    <w:link w:val="Heading5"/>
    <w:uiPriority w:val="9"/>
    <w:semiHidden/>
    <w:rsid w:val="008B02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028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02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02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0286"/>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8B0286"/>
    <w:pPr>
      <w:tabs>
        <w:tab w:val="center" w:pos="4513"/>
        <w:tab w:val="right" w:pos="9026"/>
      </w:tabs>
    </w:pPr>
  </w:style>
  <w:style w:type="character" w:customStyle="1" w:styleId="HeaderChar">
    <w:name w:val="Header Char"/>
    <w:basedOn w:val="DefaultParagraphFont"/>
    <w:link w:val="Header"/>
    <w:uiPriority w:val="99"/>
    <w:rsid w:val="004237F0"/>
    <w:rPr>
      <w:rFonts w:ascii="Calibri" w:hAnsi="Calibri"/>
    </w:rPr>
  </w:style>
  <w:style w:type="paragraph" w:styleId="Footer">
    <w:name w:val="footer"/>
    <w:basedOn w:val="Normal"/>
    <w:link w:val="FooterChar"/>
    <w:uiPriority w:val="99"/>
    <w:rsid w:val="00436C18"/>
    <w:pPr>
      <w:tabs>
        <w:tab w:val="center" w:pos="4513"/>
        <w:tab w:val="right" w:pos="9026"/>
      </w:tabs>
      <w:spacing w:before="60" w:after="60"/>
    </w:pPr>
    <w:rPr>
      <w:sz w:val="18"/>
    </w:rPr>
  </w:style>
  <w:style w:type="character" w:customStyle="1" w:styleId="FooterChar">
    <w:name w:val="Footer Char"/>
    <w:basedOn w:val="DefaultParagraphFont"/>
    <w:link w:val="Footer"/>
    <w:uiPriority w:val="99"/>
    <w:rsid w:val="004237F0"/>
    <w:rPr>
      <w:rFonts w:ascii="Calibri" w:hAnsi="Calibri"/>
      <w:sz w:val="18"/>
    </w:rPr>
  </w:style>
  <w:style w:type="paragraph" w:styleId="BalloonText">
    <w:name w:val="Balloon Text"/>
    <w:basedOn w:val="Normal"/>
    <w:link w:val="BalloonTextChar"/>
    <w:uiPriority w:val="99"/>
    <w:semiHidden/>
    <w:unhideWhenUsed/>
    <w:rsid w:val="008B0286"/>
    <w:rPr>
      <w:rFonts w:ascii="Tahoma" w:hAnsi="Tahoma" w:cs="Tahoma"/>
      <w:sz w:val="16"/>
      <w:szCs w:val="16"/>
    </w:rPr>
  </w:style>
  <w:style w:type="character" w:customStyle="1" w:styleId="BalloonTextChar">
    <w:name w:val="Balloon Text Char"/>
    <w:basedOn w:val="DefaultParagraphFont"/>
    <w:link w:val="BalloonText"/>
    <w:uiPriority w:val="99"/>
    <w:semiHidden/>
    <w:rsid w:val="008B0286"/>
    <w:rPr>
      <w:rFonts w:ascii="Tahoma" w:hAnsi="Tahoma" w:cs="Tahoma"/>
      <w:sz w:val="16"/>
      <w:szCs w:val="16"/>
    </w:rPr>
  </w:style>
  <w:style w:type="character" w:styleId="Hyperlink">
    <w:name w:val="Hyperlink"/>
    <w:basedOn w:val="DefaultParagraphFont"/>
    <w:uiPriority w:val="99"/>
    <w:rsid w:val="008B0286"/>
    <w:rPr>
      <w:color w:val="0000FF"/>
      <w:u w:val="single"/>
    </w:rPr>
  </w:style>
  <w:style w:type="paragraph" w:customStyle="1" w:styleId="OWFigure">
    <w:name w:val="OW Figure"/>
    <w:basedOn w:val="Normal"/>
    <w:next w:val="Normal"/>
    <w:uiPriority w:val="1"/>
    <w:qFormat/>
    <w:rsid w:val="00883AF5"/>
    <w:pPr>
      <w:keepNext/>
      <w:spacing w:before="120" w:after="120"/>
      <w:jc w:val="center"/>
    </w:pPr>
    <w:rPr>
      <w:noProof/>
      <w:lang w:val="en-US"/>
    </w:rPr>
  </w:style>
  <w:style w:type="paragraph" w:styleId="ListParagraph">
    <w:name w:val="List Paragraph"/>
    <w:basedOn w:val="Normal"/>
    <w:link w:val="ListParagraphChar"/>
    <w:uiPriority w:val="34"/>
    <w:qFormat/>
    <w:rsid w:val="0070664C"/>
    <w:pPr>
      <w:ind w:left="720"/>
      <w:contextualSpacing/>
      <w:jc w:val="left"/>
    </w:pPr>
  </w:style>
  <w:style w:type="character" w:customStyle="1" w:styleId="ListParagraphChar">
    <w:name w:val="List Paragraph Char"/>
    <w:basedOn w:val="DefaultParagraphFont"/>
    <w:link w:val="ListParagraph"/>
    <w:rsid w:val="0070664C"/>
  </w:style>
  <w:style w:type="paragraph" w:customStyle="1" w:styleId="Default">
    <w:name w:val="Default"/>
    <w:basedOn w:val="Normal"/>
    <w:uiPriority w:val="99"/>
    <w:semiHidden/>
    <w:rsid w:val="002C1A78"/>
    <w:pPr>
      <w:autoSpaceDE w:val="0"/>
      <w:autoSpaceDN w:val="0"/>
      <w:adjustRightInd w:val="0"/>
    </w:pPr>
    <w:rPr>
      <w:rFonts w:cs="Calibri"/>
      <w:color w:val="000000"/>
      <w:sz w:val="24"/>
      <w:szCs w:val="24"/>
    </w:rPr>
  </w:style>
  <w:style w:type="table" w:styleId="TableGrid">
    <w:name w:val="Table Grid"/>
    <w:basedOn w:val="TableNormal"/>
    <w:uiPriority w:val="59"/>
    <w:rsid w:val="008B0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OW Caption"/>
    <w:basedOn w:val="Normal"/>
    <w:next w:val="Normal"/>
    <w:autoRedefine/>
    <w:uiPriority w:val="1"/>
    <w:unhideWhenUsed/>
    <w:qFormat/>
    <w:rsid w:val="00E51F91"/>
    <w:pPr>
      <w:widowControl w:val="0"/>
      <w:spacing w:before="120"/>
      <w:jc w:val="center"/>
    </w:pPr>
    <w:rPr>
      <w:b/>
      <w:bCs/>
      <w:noProof/>
      <w:sz w:val="18"/>
      <w:szCs w:val="18"/>
    </w:rPr>
  </w:style>
  <w:style w:type="character" w:styleId="CommentReference">
    <w:name w:val="annotation reference"/>
    <w:basedOn w:val="DefaultParagraphFont"/>
    <w:uiPriority w:val="99"/>
    <w:semiHidden/>
    <w:unhideWhenUsed/>
    <w:rsid w:val="008B0286"/>
    <w:rPr>
      <w:sz w:val="16"/>
      <w:szCs w:val="16"/>
    </w:rPr>
  </w:style>
  <w:style w:type="paragraph" w:styleId="CommentText">
    <w:name w:val="annotation text"/>
    <w:basedOn w:val="Normal"/>
    <w:link w:val="CommentTextChar"/>
    <w:uiPriority w:val="99"/>
    <w:semiHidden/>
    <w:unhideWhenUsed/>
    <w:rsid w:val="008B0286"/>
    <w:rPr>
      <w:sz w:val="20"/>
      <w:szCs w:val="20"/>
    </w:rPr>
  </w:style>
  <w:style w:type="character" w:customStyle="1" w:styleId="CommentTextChar">
    <w:name w:val="Comment Text Char"/>
    <w:basedOn w:val="DefaultParagraphFont"/>
    <w:link w:val="CommentText"/>
    <w:uiPriority w:val="99"/>
    <w:semiHidden/>
    <w:rsid w:val="008B02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0286"/>
    <w:rPr>
      <w:b/>
      <w:bCs/>
    </w:rPr>
  </w:style>
  <w:style w:type="character" w:customStyle="1" w:styleId="CommentSubjectChar">
    <w:name w:val="Comment Subject Char"/>
    <w:basedOn w:val="CommentTextChar"/>
    <w:link w:val="CommentSubject"/>
    <w:uiPriority w:val="99"/>
    <w:semiHidden/>
    <w:rsid w:val="008B0286"/>
    <w:rPr>
      <w:rFonts w:ascii="Arial" w:hAnsi="Arial"/>
      <w:b/>
      <w:bCs/>
      <w:sz w:val="20"/>
      <w:szCs w:val="20"/>
    </w:rPr>
  </w:style>
  <w:style w:type="paragraph" w:customStyle="1" w:styleId="Copyright">
    <w:name w:val="Copyright"/>
    <w:basedOn w:val="Normal"/>
    <w:uiPriority w:val="1"/>
    <w:semiHidden/>
    <w:rsid w:val="008B0286"/>
    <w:pPr>
      <w:pBdr>
        <w:top w:val="single" w:sz="6" w:space="4" w:color="auto"/>
        <w:left w:val="single" w:sz="6" w:space="4" w:color="auto"/>
        <w:bottom w:val="single" w:sz="6" w:space="4" w:color="auto"/>
        <w:right w:val="single" w:sz="6" w:space="4" w:color="auto"/>
      </w:pBdr>
    </w:pPr>
    <w:rPr>
      <w:rFonts w:eastAsia="Times New Roman" w:cs="Arial"/>
      <w:sz w:val="20"/>
      <w:szCs w:val="20"/>
      <w:lang w:eastAsia="en-AU"/>
    </w:rPr>
  </w:style>
  <w:style w:type="character" w:styleId="FollowedHyperlink">
    <w:name w:val="FollowedHyperlink"/>
    <w:basedOn w:val="DefaultParagraphFont"/>
    <w:uiPriority w:val="99"/>
    <w:semiHidden/>
    <w:unhideWhenUsed/>
    <w:rsid w:val="008B0286"/>
    <w:rPr>
      <w:color w:val="800080" w:themeColor="followedHyperlink"/>
      <w:u w:val="single"/>
    </w:rPr>
  </w:style>
  <w:style w:type="character" w:styleId="FootnoteReference">
    <w:name w:val="footnote reference"/>
    <w:basedOn w:val="DefaultParagraphFont"/>
    <w:uiPriority w:val="99"/>
    <w:semiHidden/>
    <w:unhideWhenUsed/>
    <w:rsid w:val="008B0286"/>
    <w:rPr>
      <w:vertAlign w:val="superscript"/>
    </w:rPr>
  </w:style>
  <w:style w:type="paragraph" w:styleId="FootnoteText">
    <w:name w:val="footnote text"/>
    <w:basedOn w:val="Normal"/>
    <w:link w:val="FootnoteTextChar"/>
    <w:uiPriority w:val="99"/>
    <w:semiHidden/>
    <w:unhideWhenUsed/>
    <w:rsid w:val="008B0286"/>
    <w:rPr>
      <w:sz w:val="20"/>
      <w:szCs w:val="20"/>
    </w:rPr>
  </w:style>
  <w:style w:type="character" w:customStyle="1" w:styleId="FootnoteTextChar">
    <w:name w:val="Footnote Text Char"/>
    <w:basedOn w:val="DefaultParagraphFont"/>
    <w:link w:val="FootnoteText"/>
    <w:uiPriority w:val="99"/>
    <w:semiHidden/>
    <w:rsid w:val="008B0286"/>
    <w:rPr>
      <w:rFonts w:ascii="Arial" w:hAnsi="Arial"/>
      <w:sz w:val="20"/>
      <w:szCs w:val="20"/>
    </w:rPr>
  </w:style>
  <w:style w:type="paragraph" w:styleId="NormalWeb">
    <w:name w:val="Normal (Web)"/>
    <w:basedOn w:val="Normal"/>
    <w:uiPriority w:val="99"/>
    <w:semiHidden/>
    <w:unhideWhenUsed/>
    <w:rsid w:val="008B028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OWBulletList-Level1">
    <w:name w:val="OW Bullet List - Level 1"/>
    <w:basedOn w:val="Normal"/>
    <w:link w:val="OWBulletList-Level1Char"/>
    <w:qFormat/>
    <w:rsid w:val="00A92E04"/>
    <w:pPr>
      <w:numPr>
        <w:numId w:val="2"/>
      </w:numPr>
      <w:spacing w:before="60" w:after="60"/>
      <w:ind w:left="357" w:hanging="357"/>
      <w:jc w:val="left"/>
    </w:pPr>
    <w:rPr>
      <w:rFonts w:cs="Arial"/>
    </w:rPr>
  </w:style>
  <w:style w:type="character" w:customStyle="1" w:styleId="OWBulletList-Level1Char">
    <w:name w:val="OW Bullet List - Level 1 Char"/>
    <w:basedOn w:val="ListParagraphChar"/>
    <w:link w:val="OWBulletList-Level1"/>
    <w:rsid w:val="00A92E04"/>
    <w:rPr>
      <w:rFonts w:cs="Arial"/>
    </w:rPr>
  </w:style>
  <w:style w:type="paragraph" w:customStyle="1" w:styleId="OWBulletSublist">
    <w:name w:val="OW Bullet Sub list"/>
    <w:basedOn w:val="OWBulletList-Level1"/>
    <w:link w:val="OWBulletSublistChar"/>
    <w:uiPriority w:val="1"/>
    <w:qFormat/>
    <w:rsid w:val="004524F5"/>
    <w:pPr>
      <w:numPr>
        <w:ilvl w:val="1"/>
        <w:numId w:val="3"/>
      </w:numPr>
      <w:ind w:left="714" w:hanging="357"/>
    </w:pPr>
  </w:style>
  <w:style w:type="character" w:customStyle="1" w:styleId="OWBulletSublistChar">
    <w:name w:val="OW Bullet Sub list Char"/>
    <w:basedOn w:val="ListParagraphChar"/>
    <w:link w:val="OWBulletSublist"/>
    <w:uiPriority w:val="1"/>
    <w:rsid w:val="004524F5"/>
    <w:rPr>
      <w:rFonts w:cs="Arial"/>
    </w:rPr>
  </w:style>
  <w:style w:type="paragraph" w:customStyle="1" w:styleId="OWBulletSub-SubList">
    <w:name w:val="OW Bullet Sub-Sub List"/>
    <w:basedOn w:val="ListParagraph"/>
    <w:link w:val="OWBulletSub-SubListChar"/>
    <w:uiPriority w:val="1"/>
    <w:qFormat/>
    <w:rsid w:val="00905B97"/>
    <w:pPr>
      <w:numPr>
        <w:ilvl w:val="1"/>
        <w:numId w:val="4"/>
      </w:numPr>
      <w:spacing w:before="60" w:after="60"/>
      <w:ind w:left="1276" w:hanging="567"/>
      <w:contextualSpacing w:val="0"/>
    </w:pPr>
  </w:style>
  <w:style w:type="character" w:customStyle="1" w:styleId="OWBulletSub-SubListChar">
    <w:name w:val="OW Bullet Sub-Sub List Char"/>
    <w:basedOn w:val="ListParagraphChar"/>
    <w:link w:val="OWBulletSub-SubList"/>
    <w:uiPriority w:val="1"/>
    <w:rsid w:val="00905B97"/>
  </w:style>
  <w:style w:type="paragraph" w:customStyle="1" w:styleId="OWTableText">
    <w:name w:val="OW Table Text"/>
    <w:basedOn w:val="Normal"/>
    <w:link w:val="OWTableTextChar"/>
    <w:qFormat/>
    <w:rsid w:val="00AD3AF1"/>
    <w:pPr>
      <w:spacing w:before="60" w:after="60"/>
      <w:jc w:val="left"/>
    </w:pPr>
    <w:rPr>
      <w:rFonts w:cs="Arial"/>
    </w:rPr>
  </w:style>
  <w:style w:type="character" w:customStyle="1" w:styleId="OWTableTextChar">
    <w:name w:val="OW Table Text Char"/>
    <w:basedOn w:val="DefaultParagraphFont"/>
    <w:link w:val="OWTableText"/>
    <w:rsid w:val="004237F0"/>
    <w:rPr>
      <w:rFonts w:ascii="Calibri" w:hAnsi="Calibri" w:cs="Arial"/>
    </w:rPr>
  </w:style>
  <w:style w:type="paragraph" w:customStyle="1" w:styleId="OWTableBulletlistlevel1">
    <w:name w:val="OW Table Bullet list level 1"/>
    <w:basedOn w:val="OWTableText"/>
    <w:link w:val="OWTableBulletlistlevel1Char"/>
    <w:uiPriority w:val="2"/>
    <w:qFormat/>
    <w:rsid w:val="00120DC1"/>
    <w:pPr>
      <w:numPr>
        <w:numId w:val="5"/>
      </w:numPr>
      <w:tabs>
        <w:tab w:val="left" w:pos="851"/>
      </w:tabs>
      <w:spacing w:before="0" w:after="0"/>
      <w:ind w:left="357" w:hanging="357"/>
    </w:pPr>
  </w:style>
  <w:style w:type="character" w:customStyle="1" w:styleId="OWTableBulletlistlevel1Char">
    <w:name w:val="OW Table Bullet list level 1 Char"/>
    <w:basedOn w:val="ListParagraphChar"/>
    <w:link w:val="OWTableBulletlistlevel1"/>
    <w:uiPriority w:val="2"/>
    <w:rsid w:val="00120DC1"/>
    <w:rPr>
      <w:rFonts w:cs="Arial"/>
    </w:rPr>
  </w:style>
  <w:style w:type="paragraph" w:customStyle="1" w:styleId="OWTableBulletSubList">
    <w:name w:val="OW Table Bullet Sub List"/>
    <w:basedOn w:val="OWTableBulletlistlevel1"/>
    <w:link w:val="OWTableBulletSubListChar"/>
    <w:uiPriority w:val="2"/>
    <w:qFormat/>
    <w:rsid w:val="001013A3"/>
    <w:pPr>
      <w:numPr>
        <w:ilvl w:val="1"/>
        <w:numId w:val="6"/>
      </w:numPr>
      <w:tabs>
        <w:tab w:val="clear" w:pos="851"/>
      </w:tabs>
      <w:ind w:left="641" w:hanging="284"/>
    </w:pPr>
  </w:style>
  <w:style w:type="character" w:customStyle="1" w:styleId="OWTableBulletSubListChar">
    <w:name w:val="OW Table Bullet Sub List Char"/>
    <w:basedOn w:val="OWTableBulletlistlevel1Char"/>
    <w:link w:val="OWTableBulletSubList"/>
    <w:uiPriority w:val="2"/>
    <w:rsid w:val="001013A3"/>
    <w:rPr>
      <w:rFonts w:cs="Arial"/>
    </w:rPr>
  </w:style>
  <w:style w:type="table" w:customStyle="1" w:styleId="OWTable-SignOff">
    <w:name w:val="OW Table - Sign Off"/>
    <w:basedOn w:val="TableNormal"/>
    <w:uiPriority w:val="99"/>
    <w:rsid w:val="0048552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cPr>
        <w:shd w:val="clear" w:color="auto" w:fill="203D76"/>
      </w:tcPr>
    </w:tblStylePr>
    <w:tblStylePr w:type="firstCol">
      <w:rPr>
        <w:b w:val="0"/>
      </w:rPr>
      <w:tblPr/>
      <w:tcPr>
        <w:shd w:val="clear" w:color="auto" w:fill="203D76"/>
      </w:tcPr>
    </w:tblStylePr>
  </w:style>
  <w:style w:type="paragraph" w:customStyle="1" w:styleId="OWTableTextHeading">
    <w:name w:val="OW Table Text Heading"/>
    <w:basedOn w:val="OWTableText"/>
    <w:link w:val="OWTableTextHeadingChar"/>
    <w:uiPriority w:val="2"/>
    <w:qFormat/>
    <w:rsid w:val="00B76D50"/>
    <w:pPr>
      <w:spacing w:before="120" w:after="120"/>
    </w:pPr>
    <w:rPr>
      <w:b/>
    </w:rPr>
  </w:style>
  <w:style w:type="character" w:customStyle="1" w:styleId="OWTableTextHeadingChar">
    <w:name w:val="OW Table Text Heading Char"/>
    <w:basedOn w:val="OWTableTextChar"/>
    <w:link w:val="OWTableTextHeading"/>
    <w:uiPriority w:val="2"/>
    <w:rsid w:val="004237F0"/>
    <w:rPr>
      <w:rFonts w:ascii="Calibri" w:hAnsi="Calibri" w:cs="Arial"/>
      <w:b/>
    </w:rPr>
  </w:style>
  <w:style w:type="character" w:styleId="PlaceholderText">
    <w:name w:val="Placeholder Text"/>
    <w:basedOn w:val="DefaultParagraphFont"/>
    <w:uiPriority w:val="99"/>
    <w:semiHidden/>
    <w:rsid w:val="008B0286"/>
    <w:rPr>
      <w:color w:val="808080"/>
    </w:rPr>
  </w:style>
  <w:style w:type="paragraph" w:styleId="Subtitle">
    <w:name w:val="Subtitle"/>
    <w:basedOn w:val="Normal"/>
    <w:next w:val="Normal"/>
    <w:link w:val="SubtitleChar"/>
    <w:uiPriority w:val="11"/>
    <w:qFormat/>
    <w:rsid w:val="00016948"/>
    <w:pPr>
      <w:spacing w:after="160"/>
      <w:jc w:val="left"/>
    </w:pPr>
    <w:rPr>
      <w:color w:val="5A5A5A"/>
      <w:szCs w:val="28"/>
    </w:rPr>
  </w:style>
  <w:style w:type="character" w:customStyle="1" w:styleId="SubtitleChar">
    <w:name w:val="Subtitle Char"/>
    <w:basedOn w:val="DefaultParagraphFont"/>
    <w:link w:val="Subtitle"/>
    <w:uiPriority w:val="11"/>
    <w:rsid w:val="00016948"/>
    <w:rPr>
      <w:color w:val="5A5A5A"/>
      <w:szCs w:val="28"/>
    </w:rPr>
  </w:style>
  <w:style w:type="paragraph" w:styleId="TableofFigures">
    <w:name w:val="table of figures"/>
    <w:basedOn w:val="Normal"/>
    <w:next w:val="Normal"/>
    <w:uiPriority w:val="99"/>
    <w:unhideWhenUsed/>
    <w:rsid w:val="00E30ABE"/>
    <w:pPr>
      <w:tabs>
        <w:tab w:val="right" w:leader="dot" w:pos="9016"/>
      </w:tabs>
      <w:spacing w:before="60" w:after="60"/>
    </w:pPr>
  </w:style>
  <w:style w:type="character" w:customStyle="1" w:styleId="Template">
    <w:name w:val="Template"/>
    <w:uiPriority w:val="19"/>
    <w:semiHidden/>
    <w:rsid w:val="008B0286"/>
    <w:rPr>
      <w:color w:val="FF0000"/>
    </w:rPr>
  </w:style>
  <w:style w:type="character" w:customStyle="1" w:styleId="TemplateInformation">
    <w:name w:val="Template Information"/>
    <w:uiPriority w:val="19"/>
    <w:semiHidden/>
    <w:rsid w:val="008B0286"/>
    <w:rPr>
      <w:i/>
      <w:color w:val="0000FF"/>
    </w:rPr>
  </w:style>
  <w:style w:type="paragraph" w:styleId="Title">
    <w:name w:val="Title"/>
    <w:basedOn w:val="Normal"/>
    <w:next w:val="Normal"/>
    <w:link w:val="TitleChar"/>
    <w:uiPriority w:val="10"/>
    <w:qFormat/>
    <w:rsid w:val="00B96924"/>
    <w:pPr>
      <w:contextualSpacing/>
      <w:jc w:val="left"/>
    </w:pPr>
    <w:rPr>
      <w:rFonts w:ascii="Arial Black" w:hAnsi="Arial Black"/>
      <w:color w:val="203D76"/>
      <w:sz w:val="36"/>
      <w:szCs w:val="36"/>
    </w:rPr>
  </w:style>
  <w:style w:type="character" w:customStyle="1" w:styleId="TitleChar">
    <w:name w:val="Title Char"/>
    <w:basedOn w:val="DefaultParagraphFont"/>
    <w:link w:val="Title"/>
    <w:uiPriority w:val="10"/>
    <w:rsid w:val="00B96924"/>
    <w:rPr>
      <w:rFonts w:ascii="Arial Black" w:hAnsi="Arial Black"/>
      <w:color w:val="203D76"/>
      <w:sz w:val="36"/>
      <w:szCs w:val="36"/>
    </w:rPr>
  </w:style>
  <w:style w:type="paragraph" w:styleId="TOC1">
    <w:name w:val="toc 1"/>
    <w:basedOn w:val="Normal"/>
    <w:next w:val="Normal"/>
    <w:autoRedefine/>
    <w:uiPriority w:val="39"/>
    <w:rsid w:val="00747CD7"/>
    <w:pPr>
      <w:tabs>
        <w:tab w:val="left" w:pos="284"/>
        <w:tab w:val="right" w:leader="dot" w:pos="9016"/>
      </w:tabs>
      <w:spacing w:before="60" w:after="60"/>
    </w:pPr>
  </w:style>
  <w:style w:type="paragraph" w:styleId="TOC2">
    <w:name w:val="toc 2"/>
    <w:basedOn w:val="Normal"/>
    <w:next w:val="Normal"/>
    <w:autoRedefine/>
    <w:uiPriority w:val="39"/>
    <w:rsid w:val="00E30ABE"/>
    <w:pPr>
      <w:tabs>
        <w:tab w:val="left" w:pos="880"/>
        <w:tab w:val="right" w:leader="dot" w:pos="9016"/>
      </w:tabs>
      <w:spacing w:before="60" w:after="60"/>
      <w:ind w:left="425"/>
    </w:pPr>
  </w:style>
  <w:style w:type="paragraph" w:styleId="TOC3">
    <w:name w:val="toc 3"/>
    <w:basedOn w:val="Normal"/>
    <w:next w:val="Normal"/>
    <w:autoRedefine/>
    <w:uiPriority w:val="39"/>
    <w:rsid w:val="00E30ABE"/>
    <w:pPr>
      <w:tabs>
        <w:tab w:val="left" w:pos="1560"/>
        <w:tab w:val="right" w:leader="dot" w:pos="9016"/>
      </w:tabs>
      <w:spacing w:before="60" w:after="60"/>
      <w:ind w:left="851"/>
    </w:pPr>
  </w:style>
  <w:style w:type="paragraph" w:styleId="TOCHeading">
    <w:name w:val="TOC Heading"/>
    <w:basedOn w:val="Normal"/>
    <w:next w:val="Normal"/>
    <w:uiPriority w:val="39"/>
    <w:qFormat/>
    <w:rsid w:val="00511CCE"/>
    <w:pPr>
      <w:spacing w:before="480"/>
      <w:jc w:val="left"/>
    </w:pPr>
    <w:rPr>
      <w:rFonts w:cs="Arial"/>
      <w:b/>
      <w:sz w:val="28"/>
      <w:szCs w:val="28"/>
      <w:lang w:val="en-US" w:eastAsia="ja-JP"/>
    </w:rPr>
  </w:style>
  <w:style w:type="table" w:styleId="LightShading-Accent2">
    <w:name w:val="Light Shading Accent 2"/>
    <w:basedOn w:val="TableNormal"/>
    <w:uiPriority w:val="60"/>
    <w:rsid w:val="00AC005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ubtleEmphasis">
    <w:name w:val="Subtle Emphasis"/>
    <w:basedOn w:val="DefaultParagraphFont"/>
    <w:uiPriority w:val="19"/>
    <w:qFormat/>
    <w:rsid w:val="0070664C"/>
    <w:rPr>
      <w:i/>
      <w:iCs/>
      <w:color w:val="404040"/>
    </w:rPr>
  </w:style>
  <w:style w:type="paragraph" w:styleId="NoSpacing">
    <w:name w:val="No Spacing"/>
    <w:uiPriority w:val="99"/>
    <w:qFormat/>
    <w:rsid w:val="00AD3AF1"/>
    <w:pPr>
      <w:spacing w:after="0" w:line="240" w:lineRule="auto"/>
      <w:jc w:val="both"/>
    </w:pPr>
    <w:rPr>
      <w:rFonts w:ascii="Calibri" w:hAnsi="Calibri"/>
    </w:rPr>
  </w:style>
  <w:style w:type="character" w:styleId="IntenseEmphasis">
    <w:name w:val="Intense Emphasis"/>
    <w:basedOn w:val="DefaultParagraphFont"/>
    <w:uiPriority w:val="21"/>
    <w:semiHidden/>
    <w:qFormat/>
    <w:rsid w:val="0070664C"/>
    <w:rPr>
      <w:b w:val="0"/>
      <w:bCs/>
      <w:i/>
      <w:iCs/>
      <w:color w:val="203D76"/>
    </w:rPr>
  </w:style>
  <w:style w:type="paragraph" w:styleId="DocumentMap">
    <w:name w:val="Document Map"/>
    <w:basedOn w:val="Normal"/>
    <w:link w:val="DocumentMapChar"/>
    <w:uiPriority w:val="99"/>
    <w:semiHidden/>
    <w:unhideWhenUsed/>
    <w:rsid w:val="006D122A"/>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D122A"/>
    <w:rPr>
      <w:rFonts w:ascii="Lucida Grande" w:hAnsi="Lucida Grande" w:cs="Lucida Grande"/>
      <w:sz w:val="24"/>
      <w:szCs w:val="24"/>
    </w:rPr>
  </w:style>
  <w:style w:type="character" w:styleId="IntenseReference">
    <w:name w:val="Intense Reference"/>
    <w:basedOn w:val="DefaultParagraphFont"/>
    <w:uiPriority w:val="32"/>
    <w:semiHidden/>
    <w:qFormat/>
    <w:rsid w:val="006F7BCA"/>
    <w:rPr>
      <w:b/>
      <w:bCs/>
      <w:smallCaps/>
      <w:color w:val="C0504D" w:themeColor="accent2"/>
      <w:spacing w:val="5"/>
      <w:u w:val="single"/>
    </w:rPr>
  </w:style>
  <w:style w:type="paragraph" w:customStyle="1" w:styleId="Titlereversed">
    <w:name w:val="Title reversed"/>
    <w:basedOn w:val="Title"/>
    <w:semiHidden/>
    <w:qFormat/>
    <w:rsid w:val="00647FA3"/>
    <w:rPr>
      <w:rFonts w:ascii="Calibri" w:eastAsia="Yu Gothic Light" w:hAnsi="Calibri" w:cs="Times New Roman"/>
      <w:b/>
      <w:bCs/>
      <w:color w:val="FFFFFF"/>
      <w:spacing w:val="-10"/>
      <w:kern w:val="28"/>
      <w:szCs w:val="56"/>
    </w:rPr>
  </w:style>
  <w:style w:type="paragraph" w:customStyle="1" w:styleId="Address">
    <w:name w:val="Address"/>
    <w:basedOn w:val="Normal"/>
    <w:uiPriority w:val="2"/>
    <w:semiHidden/>
    <w:qFormat/>
    <w:rsid w:val="00F94464"/>
    <w:pPr>
      <w:spacing w:before="0" w:after="120" w:line="240" w:lineRule="auto"/>
      <w:jc w:val="left"/>
    </w:pPr>
    <w:rPr>
      <w:color w:val="203D76"/>
      <w:szCs w:val="24"/>
    </w:rPr>
  </w:style>
  <w:style w:type="character" w:customStyle="1" w:styleId="Red">
    <w:name w:val="Red"/>
    <w:basedOn w:val="DefaultParagraphFont"/>
    <w:uiPriority w:val="1"/>
    <w:semiHidden/>
    <w:qFormat/>
    <w:rsid w:val="00647FA3"/>
    <w:rPr>
      <w:color w:val="FF0000"/>
    </w:rPr>
  </w:style>
  <w:style w:type="paragraph" w:customStyle="1" w:styleId="Subheading">
    <w:name w:val="Subheading"/>
    <w:basedOn w:val="Normal"/>
    <w:qFormat/>
    <w:rsid w:val="00B54C05"/>
    <w:pPr>
      <w:spacing w:after="120"/>
    </w:pPr>
    <w:rPr>
      <w:b/>
      <w:color w:val="636363"/>
    </w:rPr>
  </w:style>
  <w:style w:type="character" w:styleId="Emphasis">
    <w:name w:val="Emphasis"/>
    <w:basedOn w:val="DefaultParagraphFont"/>
    <w:uiPriority w:val="20"/>
    <w:semiHidden/>
    <w:qFormat/>
    <w:rsid w:val="0070664C"/>
    <w:rPr>
      <w:i/>
      <w:iCs/>
    </w:rPr>
  </w:style>
  <w:style w:type="character" w:styleId="Strong">
    <w:name w:val="Strong"/>
    <w:basedOn w:val="DefaultParagraphFont"/>
    <w:uiPriority w:val="22"/>
    <w:semiHidden/>
    <w:qFormat/>
    <w:rsid w:val="0070664C"/>
    <w:rPr>
      <w:b/>
      <w:bCs/>
    </w:rPr>
  </w:style>
  <w:style w:type="table" w:customStyle="1" w:styleId="OWTable-General">
    <w:name w:val="OW Table - General"/>
    <w:basedOn w:val="TableNormal"/>
    <w:uiPriority w:val="99"/>
    <w:rsid w:val="00405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203D76"/>
      </w:tcPr>
    </w:tblStylePr>
  </w:style>
  <w:style w:type="table" w:customStyle="1" w:styleId="OWTableSimple">
    <w:name w:val="OW Table Simple"/>
    <w:basedOn w:val="TableNormal"/>
    <w:uiPriority w:val="99"/>
    <w:rsid w:val="00A5295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cPr>
        <w:shd w:val="clear" w:color="auto" w:fill="8DB3E2" w:themeFill="text2" w:themeFillTint="66"/>
      </w:tcPr>
    </w:tblStylePr>
    <w:tblStylePr w:type="firstCol">
      <w:rPr>
        <w:b w:val="0"/>
      </w:rPr>
      <w:tblPr/>
      <w:tcPr>
        <w:shd w:val="clear" w:color="auto" w:fill="8DB3E2" w:themeFill="text2" w:themeFillTint="66"/>
      </w:tcPr>
    </w:tblStylePr>
  </w:style>
  <w:style w:type="paragraph" w:customStyle="1" w:styleId="OWTableHeading">
    <w:name w:val="OW Table Heading"/>
    <w:basedOn w:val="OWTableText"/>
    <w:link w:val="OWTableHeadingChar"/>
    <w:qFormat/>
    <w:rsid w:val="00A52959"/>
    <w:pPr>
      <w:spacing w:before="120" w:after="120" w:line="240" w:lineRule="auto"/>
    </w:pPr>
    <w:rPr>
      <w:rFonts w:ascii="Calibri" w:hAnsi="Calibri"/>
      <w:b/>
      <w:sz w:val="24"/>
    </w:rPr>
  </w:style>
  <w:style w:type="character" w:customStyle="1" w:styleId="OWTableHeadingChar">
    <w:name w:val="OW Table Heading Char"/>
    <w:basedOn w:val="OWTableTextChar"/>
    <w:link w:val="OWTableHeading"/>
    <w:rsid w:val="00A52959"/>
    <w:rPr>
      <w:rFonts w:ascii="Calibri" w:hAnsi="Calibri" w:cs="Arial"/>
      <w:b/>
      <w:sz w:val="24"/>
    </w:rPr>
  </w:style>
  <w:style w:type="paragraph" w:customStyle="1" w:styleId="OWBulletPoint">
    <w:name w:val="OW Bullet Point"/>
    <w:basedOn w:val="Normal"/>
    <w:link w:val="OWBulletPointChar"/>
    <w:qFormat/>
    <w:rsid w:val="00A52959"/>
    <w:pPr>
      <w:spacing w:before="0" w:after="120" w:line="288" w:lineRule="auto"/>
      <w:ind w:left="357" w:hanging="357"/>
    </w:pPr>
    <w:rPr>
      <w:rFonts w:ascii="Calibri" w:hAnsi="Calibri" w:cs="Arial"/>
    </w:rPr>
  </w:style>
  <w:style w:type="character" w:customStyle="1" w:styleId="OWBulletPointChar">
    <w:name w:val="OW Bullet Point Char"/>
    <w:basedOn w:val="ListParagraphChar"/>
    <w:link w:val="OWBulletPoint"/>
    <w:rsid w:val="00A52959"/>
    <w:rPr>
      <w:rFonts w:ascii="Calibri" w:hAnsi="Calibri" w:cs="Arial"/>
    </w:rPr>
  </w:style>
  <w:style w:type="paragraph" w:customStyle="1" w:styleId="OWSubBulletPoint">
    <w:name w:val="OW Sub Bullet Point"/>
    <w:basedOn w:val="OWBulletPoint"/>
    <w:qFormat/>
    <w:rsid w:val="00A52959"/>
    <w:pPr>
      <w:spacing w:after="0"/>
      <w:ind w:left="1077"/>
    </w:pPr>
  </w:style>
  <w:style w:type="paragraph" w:customStyle="1" w:styleId="OWFinalSubBullet">
    <w:name w:val="OW Final Sub Bullet"/>
    <w:basedOn w:val="OWSubBulletPoint"/>
    <w:link w:val="OWFinalSubBulletChar"/>
    <w:qFormat/>
    <w:rsid w:val="00A52959"/>
    <w:pPr>
      <w:spacing w:after="120" w:line="276" w:lineRule="auto"/>
    </w:pPr>
  </w:style>
  <w:style w:type="character" w:customStyle="1" w:styleId="OWFinalSubBulletChar">
    <w:name w:val="OW Final Sub Bullet Char"/>
    <w:basedOn w:val="DefaultParagraphFont"/>
    <w:link w:val="OWFinalSubBullet"/>
    <w:rsid w:val="00A52959"/>
    <w:rPr>
      <w:rFonts w:ascii="Calibri" w:hAnsi="Calibri" w:cs="Arial"/>
    </w:rPr>
  </w:style>
  <w:style w:type="paragraph" w:customStyle="1" w:styleId="Figure">
    <w:name w:val="Figure"/>
    <w:basedOn w:val="Caption"/>
    <w:link w:val="FigureChar"/>
    <w:autoRedefine/>
    <w:qFormat/>
    <w:rsid w:val="004E422D"/>
    <w:pPr>
      <w:numPr>
        <w:numId w:val="12"/>
      </w:numPr>
      <w:spacing w:line="360" w:lineRule="auto"/>
    </w:pPr>
    <w:rPr>
      <w:rFonts w:ascii="Calibri" w:hAnsi="Calibri"/>
    </w:rPr>
  </w:style>
  <w:style w:type="character" w:customStyle="1" w:styleId="FigureChar">
    <w:name w:val="Figure Char"/>
    <w:basedOn w:val="DefaultParagraphFont"/>
    <w:link w:val="Figure"/>
    <w:rsid w:val="004E422D"/>
    <w:rPr>
      <w:rFonts w:ascii="Calibri" w:hAnsi="Calibri"/>
      <w:b/>
      <w:bCs/>
      <w:noProof/>
      <w:sz w:val="18"/>
      <w:szCs w:val="18"/>
    </w:rPr>
  </w:style>
  <w:style w:type="paragraph" w:customStyle="1" w:styleId="CBHbody">
    <w:name w:val="CBH body"/>
    <w:basedOn w:val="Normal"/>
    <w:link w:val="CBHbodyChar"/>
    <w:qFormat/>
    <w:rsid w:val="009B1F38"/>
    <w:pPr>
      <w:spacing w:before="200" w:line="240" w:lineRule="auto"/>
      <w:ind w:left="709"/>
      <w:jc w:val="left"/>
    </w:pPr>
    <w:rPr>
      <w:rFonts w:ascii="Arial" w:eastAsia="Times New Roman" w:hAnsi="Arial" w:cs="Arial"/>
      <w:sz w:val="20"/>
      <w:szCs w:val="24"/>
      <w:lang w:val="en-US"/>
    </w:rPr>
  </w:style>
  <w:style w:type="character" w:customStyle="1" w:styleId="CBHbodyChar">
    <w:name w:val="CBH body Char"/>
    <w:link w:val="CBHbody"/>
    <w:rsid w:val="009B1F38"/>
    <w:rPr>
      <w:rFonts w:ascii="Arial" w:eastAsia="Times New Roman" w:hAnsi="Arial" w:cs="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545039"/>
    <w:pPr>
      <w:spacing w:before="180" w:after="0"/>
      <w:jc w:val="both"/>
    </w:pPr>
  </w:style>
  <w:style w:type="paragraph" w:styleId="Heading1">
    <w:name w:val="heading 1"/>
    <w:aliases w:val="OW Heading 1,OW 1 Heading"/>
    <w:basedOn w:val="Normal"/>
    <w:next w:val="Normal"/>
    <w:link w:val="Heading1Char"/>
    <w:qFormat/>
    <w:rsid w:val="00A92E04"/>
    <w:pPr>
      <w:pageBreakBefore/>
      <w:numPr>
        <w:numId w:val="1"/>
      </w:numPr>
      <w:spacing w:before="0" w:after="360"/>
      <w:outlineLvl w:val="0"/>
    </w:pPr>
    <w:rPr>
      <w:b/>
      <w:bCs/>
      <w:color w:val="203D76"/>
      <w:sz w:val="28"/>
    </w:rPr>
  </w:style>
  <w:style w:type="paragraph" w:styleId="Heading2">
    <w:name w:val="heading 2"/>
    <w:aliases w:val="OW Heading 2,OW 2 Heading"/>
    <w:basedOn w:val="Normal"/>
    <w:next w:val="Normal"/>
    <w:link w:val="Heading2Char"/>
    <w:qFormat/>
    <w:rsid w:val="00AF659C"/>
    <w:pPr>
      <w:keepNext/>
      <w:keepLines/>
      <w:numPr>
        <w:ilvl w:val="1"/>
        <w:numId w:val="1"/>
      </w:numPr>
      <w:spacing w:before="200"/>
      <w:outlineLvl w:val="1"/>
    </w:pPr>
    <w:rPr>
      <w:rFonts w:ascii="Calibri" w:hAnsi="Calibri" w:cs="Arial"/>
      <w:b/>
      <w:bCs/>
      <w:color w:val="636363"/>
      <w:sz w:val="26"/>
      <w:szCs w:val="24"/>
    </w:rPr>
  </w:style>
  <w:style w:type="paragraph" w:styleId="Heading3">
    <w:name w:val="heading 3"/>
    <w:aliases w:val="OW Heading 3,OW 3 Heading"/>
    <w:basedOn w:val="Normal"/>
    <w:next w:val="Normal"/>
    <w:link w:val="Heading3Char"/>
    <w:qFormat/>
    <w:rsid w:val="00AF659C"/>
    <w:pPr>
      <w:numPr>
        <w:ilvl w:val="2"/>
        <w:numId w:val="1"/>
      </w:numPr>
      <w:spacing w:before="240" w:after="120"/>
      <w:outlineLvl w:val="2"/>
    </w:pPr>
    <w:rPr>
      <w:rFonts w:ascii="Calibri" w:hAnsi="Calibri" w:cs="Arial"/>
      <w:b/>
      <w:color w:val="636363"/>
      <w:sz w:val="24"/>
    </w:rPr>
  </w:style>
  <w:style w:type="paragraph" w:styleId="Heading4">
    <w:name w:val="heading 4"/>
    <w:aliases w:val="OW Heading 4,OW 4 Heading"/>
    <w:basedOn w:val="Normal"/>
    <w:next w:val="Normal"/>
    <w:link w:val="Heading4Char"/>
    <w:qFormat/>
    <w:rsid w:val="00A92E04"/>
    <w:pPr>
      <w:keepNext/>
      <w:keepLines/>
      <w:numPr>
        <w:ilvl w:val="3"/>
        <w:numId w:val="1"/>
      </w:numPr>
      <w:spacing w:before="200"/>
      <w:outlineLvl w:val="3"/>
    </w:pPr>
    <w:rPr>
      <w:rFonts w:eastAsiaTheme="majorEastAsia" w:cstheme="majorBidi"/>
      <w:b/>
      <w:bCs/>
      <w:i/>
      <w:iCs/>
      <w:color w:val="203D76"/>
      <w:sz w:val="20"/>
    </w:rPr>
  </w:style>
  <w:style w:type="paragraph" w:styleId="Heading5">
    <w:name w:val="heading 5"/>
    <w:basedOn w:val="Normal"/>
    <w:next w:val="Normal"/>
    <w:link w:val="Heading5Char"/>
    <w:unhideWhenUsed/>
    <w:qFormat/>
    <w:rsid w:val="008B028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B028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B028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B028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B028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 Heading 1 Char,OW 1 Heading Char"/>
    <w:basedOn w:val="DefaultParagraphFont"/>
    <w:link w:val="Heading1"/>
    <w:rsid w:val="00A92E04"/>
    <w:rPr>
      <w:b/>
      <w:bCs/>
      <w:color w:val="203D76"/>
      <w:sz w:val="28"/>
    </w:rPr>
  </w:style>
  <w:style w:type="character" w:customStyle="1" w:styleId="Heading2Char">
    <w:name w:val="Heading 2 Char"/>
    <w:aliases w:val="OW Heading 2 Char,OW 2 Heading Char"/>
    <w:basedOn w:val="DefaultParagraphFont"/>
    <w:link w:val="Heading2"/>
    <w:rsid w:val="00AF659C"/>
    <w:rPr>
      <w:rFonts w:ascii="Calibri" w:hAnsi="Calibri" w:cs="Arial"/>
      <w:b/>
      <w:bCs/>
      <w:color w:val="636363"/>
      <w:sz w:val="26"/>
      <w:szCs w:val="24"/>
    </w:rPr>
  </w:style>
  <w:style w:type="character" w:customStyle="1" w:styleId="Heading3Char">
    <w:name w:val="Heading 3 Char"/>
    <w:aliases w:val="OW Heading 3 Char,OW 3 Heading Char"/>
    <w:basedOn w:val="DefaultParagraphFont"/>
    <w:link w:val="Heading3"/>
    <w:rsid w:val="00AF659C"/>
    <w:rPr>
      <w:rFonts w:ascii="Calibri" w:hAnsi="Calibri" w:cs="Arial"/>
      <w:b/>
      <w:color w:val="636363"/>
      <w:sz w:val="24"/>
    </w:rPr>
  </w:style>
  <w:style w:type="character" w:customStyle="1" w:styleId="Heading4Char">
    <w:name w:val="Heading 4 Char"/>
    <w:aliases w:val="OW Heading 4 Char,OW 4 Heading Char"/>
    <w:basedOn w:val="DefaultParagraphFont"/>
    <w:link w:val="Heading4"/>
    <w:uiPriority w:val="99"/>
    <w:rsid w:val="00A92E04"/>
    <w:rPr>
      <w:rFonts w:eastAsiaTheme="majorEastAsia" w:cstheme="majorBidi"/>
      <w:b/>
      <w:bCs/>
      <w:i/>
      <w:iCs/>
      <w:color w:val="203D76"/>
      <w:sz w:val="20"/>
    </w:rPr>
  </w:style>
  <w:style w:type="character" w:customStyle="1" w:styleId="Heading5Char">
    <w:name w:val="Heading 5 Char"/>
    <w:basedOn w:val="DefaultParagraphFont"/>
    <w:link w:val="Heading5"/>
    <w:uiPriority w:val="9"/>
    <w:semiHidden/>
    <w:rsid w:val="008B02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028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02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02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0286"/>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8B0286"/>
    <w:pPr>
      <w:tabs>
        <w:tab w:val="center" w:pos="4513"/>
        <w:tab w:val="right" w:pos="9026"/>
      </w:tabs>
    </w:pPr>
  </w:style>
  <w:style w:type="character" w:customStyle="1" w:styleId="HeaderChar">
    <w:name w:val="Header Char"/>
    <w:basedOn w:val="DefaultParagraphFont"/>
    <w:link w:val="Header"/>
    <w:uiPriority w:val="99"/>
    <w:rsid w:val="004237F0"/>
    <w:rPr>
      <w:rFonts w:ascii="Calibri" w:hAnsi="Calibri"/>
    </w:rPr>
  </w:style>
  <w:style w:type="paragraph" w:styleId="Footer">
    <w:name w:val="footer"/>
    <w:basedOn w:val="Normal"/>
    <w:link w:val="FooterChar"/>
    <w:uiPriority w:val="99"/>
    <w:rsid w:val="00436C18"/>
    <w:pPr>
      <w:tabs>
        <w:tab w:val="center" w:pos="4513"/>
        <w:tab w:val="right" w:pos="9026"/>
      </w:tabs>
      <w:spacing w:before="60" w:after="60"/>
    </w:pPr>
    <w:rPr>
      <w:sz w:val="18"/>
    </w:rPr>
  </w:style>
  <w:style w:type="character" w:customStyle="1" w:styleId="FooterChar">
    <w:name w:val="Footer Char"/>
    <w:basedOn w:val="DefaultParagraphFont"/>
    <w:link w:val="Footer"/>
    <w:uiPriority w:val="99"/>
    <w:rsid w:val="004237F0"/>
    <w:rPr>
      <w:rFonts w:ascii="Calibri" w:hAnsi="Calibri"/>
      <w:sz w:val="18"/>
    </w:rPr>
  </w:style>
  <w:style w:type="paragraph" w:styleId="BalloonText">
    <w:name w:val="Balloon Text"/>
    <w:basedOn w:val="Normal"/>
    <w:link w:val="BalloonTextChar"/>
    <w:uiPriority w:val="99"/>
    <w:semiHidden/>
    <w:unhideWhenUsed/>
    <w:rsid w:val="008B0286"/>
    <w:rPr>
      <w:rFonts w:ascii="Tahoma" w:hAnsi="Tahoma" w:cs="Tahoma"/>
      <w:sz w:val="16"/>
      <w:szCs w:val="16"/>
    </w:rPr>
  </w:style>
  <w:style w:type="character" w:customStyle="1" w:styleId="BalloonTextChar">
    <w:name w:val="Balloon Text Char"/>
    <w:basedOn w:val="DefaultParagraphFont"/>
    <w:link w:val="BalloonText"/>
    <w:uiPriority w:val="99"/>
    <w:semiHidden/>
    <w:rsid w:val="008B0286"/>
    <w:rPr>
      <w:rFonts w:ascii="Tahoma" w:hAnsi="Tahoma" w:cs="Tahoma"/>
      <w:sz w:val="16"/>
      <w:szCs w:val="16"/>
    </w:rPr>
  </w:style>
  <w:style w:type="character" w:styleId="Hyperlink">
    <w:name w:val="Hyperlink"/>
    <w:basedOn w:val="DefaultParagraphFont"/>
    <w:uiPriority w:val="99"/>
    <w:rsid w:val="008B0286"/>
    <w:rPr>
      <w:color w:val="0000FF"/>
      <w:u w:val="single"/>
    </w:rPr>
  </w:style>
  <w:style w:type="paragraph" w:customStyle="1" w:styleId="OWFigure">
    <w:name w:val="OW Figure"/>
    <w:basedOn w:val="Normal"/>
    <w:next w:val="Normal"/>
    <w:uiPriority w:val="1"/>
    <w:qFormat/>
    <w:rsid w:val="00883AF5"/>
    <w:pPr>
      <w:keepNext/>
      <w:spacing w:before="120" w:after="120"/>
      <w:jc w:val="center"/>
    </w:pPr>
    <w:rPr>
      <w:noProof/>
      <w:lang w:val="en-US"/>
    </w:rPr>
  </w:style>
  <w:style w:type="paragraph" w:styleId="ListParagraph">
    <w:name w:val="List Paragraph"/>
    <w:basedOn w:val="Normal"/>
    <w:link w:val="ListParagraphChar"/>
    <w:uiPriority w:val="34"/>
    <w:qFormat/>
    <w:rsid w:val="0070664C"/>
    <w:pPr>
      <w:ind w:left="720"/>
      <w:contextualSpacing/>
      <w:jc w:val="left"/>
    </w:pPr>
  </w:style>
  <w:style w:type="character" w:customStyle="1" w:styleId="ListParagraphChar">
    <w:name w:val="List Paragraph Char"/>
    <w:basedOn w:val="DefaultParagraphFont"/>
    <w:link w:val="ListParagraph"/>
    <w:rsid w:val="0070664C"/>
  </w:style>
  <w:style w:type="paragraph" w:customStyle="1" w:styleId="Default">
    <w:name w:val="Default"/>
    <w:basedOn w:val="Normal"/>
    <w:uiPriority w:val="99"/>
    <w:semiHidden/>
    <w:rsid w:val="002C1A78"/>
    <w:pPr>
      <w:autoSpaceDE w:val="0"/>
      <w:autoSpaceDN w:val="0"/>
      <w:adjustRightInd w:val="0"/>
    </w:pPr>
    <w:rPr>
      <w:rFonts w:cs="Calibri"/>
      <w:color w:val="000000"/>
      <w:sz w:val="24"/>
      <w:szCs w:val="24"/>
    </w:rPr>
  </w:style>
  <w:style w:type="table" w:styleId="TableGrid">
    <w:name w:val="Table Grid"/>
    <w:basedOn w:val="TableNormal"/>
    <w:uiPriority w:val="59"/>
    <w:rsid w:val="008B0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OW Caption"/>
    <w:basedOn w:val="Normal"/>
    <w:next w:val="Normal"/>
    <w:autoRedefine/>
    <w:uiPriority w:val="1"/>
    <w:unhideWhenUsed/>
    <w:qFormat/>
    <w:rsid w:val="00E51F91"/>
    <w:pPr>
      <w:widowControl w:val="0"/>
      <w:spacing w:before="120"/>
      <w:jc w:val="center"/>
    </w:pPr>
    <w:rPr>
      <w:b/>
      <w:bCs/>
      <w:noProof/>
      <w:sz w:val="18"/>
      <w:szCs w:val="18"/>
    </w:rPr>
  </w:style>
  <w:style w:type="character" w:styleId="CommentReference">
    <w:name w:val="annotation reference"/>
    <w:basedOn w:val="DefaultParagraphFont"/>
    <w:uiPriority w:val="99"/>
    <w:semiHidden/>
    <w:unhideWhenUsed/>
    <w:rsid w:val="008B0286"/>
    <w:rPr>
      <w:sz w:val="16"/>
      <w:szCs w:val="16"/>
    </w:rPr>
  </w:style>
  <w:style w:type="paragraph" w:styleId="CommentText">
    <w:name w:val="annotation text"/>
    <w:basedOn w:val="Normal"/>
    <w:link w:val="CommentTextChar"/>
    <w:uiPriority w:val="99"/>
    <w:semiHidden/>
    <w:unhideWhenUsed/>
    <w:rsid w:val="008B0286"/>
    <w:rPr>
      <w:sz w:val="20"/>
      <w:szCs w:val="20"/>
    </w:rPr>
  </w:style>
  <w:style w:type="character" w:customStyle="1" w:styleId="CommentTextChar">
    <w:name w:val="Comment Text Char"/>
    <w:basedOn w:val="DefaultParagraphFont"/>
    <w:link w:val="CommentText"/>
    <w:uiPriority w:val="99"/>
    <w:semiHidden/>
    <w:rsid w:val="008B02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0286"/>
    <w:rPr>
      <w:b/>
      <w:bCs/>
    </w:rPr>
  </w:style>
  <w:style w:type="character" w:customStyle="1" w:styleId="CommentSubjectChar">
    <w:name w:val="Comment Subject Char"/>
    <w:basedOn w:val="CommentTextChar"/>
    <w:link w:val="CommentSubject"/>
    <w:uiPriority w:val="99"/>
    <w:semiHidden/>
    <w:rsid w:val="008B0286"/>
    <w:rPr>
      <w:rFonts w:ascii="Arial" w:hAnsi="Arial"/>
      <w:b/>
      <w:bCs/>
      <w:sz w:val="20"/>
      <w:szCs w:val="20"/>
    </w:rPr>
  </w:style>
  <w:style w:type="paragraph" w:customStyle="1" w:styleId="Copyright">
    <w:name w:val="Copyright"/>
    <w:basedOn w:val="Normal"/>
    <w:uiPriority w:val="1"/>
    <w:semiHidden/>
    <w:rsid w:val="008B0286"/>
    <w:pPr>
      <w:pBdr>
        <w:top w:val="single" w:sz="6" w:space="4" w:color="auto"/>
        <w:left w:val="single" w:sz="6" w:space="4" w:color="auto"/>
        <w:bottom w:val="single" w:sz="6" w:space="4" w:color="auto"/>
        <w:right w:val="single" w:sz="6" w:space="4" w:color="auto"/>
      </w:pBdr>
    </w:pPr>
    <w:rPr>
      <w:rFonts w:eastAsia="Times New Roman" w:cs="Arial"/>
      <w:sz w:val="20"/>
      <w:szCs w:val="20"/>
      <w:lang w:eastAsia="en-AU"/>
    </w:rPr>
  </w:style>
  <w:style w:type="character" w:styleId="FollowedHyperlink">
    <w:name w:val="FollowedHyperlink"/>
    <w:basedOn w:val="DefaultParagraphFont"/>
    <w:uiPriority w:val="99"/>
    <w:semiHidden/>
    <w:unhideWhenUsed/>
    <w:rsid w:val="008B0286"/>
    <w:rPr>
      <w:color w:val="800080" w:themeColor="followedHyperlink"/>
      <w:u w:val="single"/>
    </w:rPr>
  </w:style>
  <w:style w:type="character" w:styleId="FootnoteReference">
    <w:name w:val="footnote reference"/>
    <w:basedOn w:val="DefaultParagraphFont"/>
    <w:uiPriority w:val="99"/>
    <w:semiHidden/>
    <w:unhideWhenUsed/>
    <w:rsid w:val="008B0286"/>
    <w:rPr>
      <w:vertAlign w:val="superscript"/>
    </w:rPr>
  </w:style>
  <w:style w:type="paragraph" w:styleId="FootnoteText">
    <w:name w:val="footnote text"/>
    <w:basedOn w:val="Normal"/>
    <w:link w:val="FootnoteTextChar"/>
    <w:uiPriority w:val="99"/>
    <w:semiHidden/>
    <w:unhideWhenUsed/>
    <w:rsid w:val="008B0286"/>
    <w:rPr>
      <w:sz w:val="20"/>
      <w:szCs w:val="20"/>
    </w:rPr>
  </w:style>
  <w:style w:type="character" w:customStyle="1" w:styleId="FootnoteTextChar">
    <w:name w:val="Footnote Text Char"/>
    <w:basedOn w:val="DefaultParagraphFont"/>
    <w:link w:val="FootnoteText"/>
    <w:uiPriority w:val="99"/>
    <w:semiHidden/>
    <w:rsid w:val="008B0286"/>
    <w:rPr>
      <w:rFonts w:ascii="Arial" w:hAnsi="Arial"/>
      <w:sz w:val="20"/>
      <w:szCs w:val="20"/>
    </w:rPr>
  </w:style>
  <w:style w:type="paragraph" w:styleId="NormalWeb">
    <w:name w:val="Normal (Web)"/>
    <w:basedOn w:val="Normal"/>
    <w:uiPriority w:val="99"/>
    <w:semiHidden/>
    <w:unhideWhenUsed/>
    <w:rsid w:val="008B028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OWBulletList-Level1">
    <w:name w:val="OW Bullet List - Level 1"/>
    <w:basedOn w:val="Normal"/>
    <w:link w:val="OWBulletList-Level1Char"/>
    <w:qFormat/>
    <w:rsid w:val="00A92E04"/>
    <w:pPr>
      <w:numPr>
        <w:numId w:val="2"/>
      </w:numPr>
      <w:spacing w:before="60" w:after="60"/>
      <w:ind w:left="357" w:hanging="357"/>
      <w:jc w:val="left"/>
    </w:pPr>
    <w:rPr>
      <w:rFonts w:cs="Arial"/>
    </w:rPr>
  </w:style>
  <w:style w:type="character" w:customStyle="1" w:styleId="OWBulletList-Level1Char">
    <w:name w:val="OW Bullet List - Level 1 Char"/>
    <w:basedOn w:val="ListParagraphChar"/>
    <w:link w:val="OWBulletList-Level1"/>
    <w:rsid w:val="00A92E04"/>
    <w:rPr>
      <w:rFonts w:cs="Arial"/>
    </w:rPr>
  </w:style>
  <w:style w:type="paragraph" w:customStyle="1" w:styleId="OWBulletSublist">
    <w:name w:val="OW Bullet Sub list"/>
    <w:basedOn w:val="OWBulletList-Level1"/>
    <w:link w:val="OWBulletSublistChar"/>
    <w:uiPriority w:val="1"/>
    <w:qFormat/>
    <w:rsid w:val="004524F5"/>
    <w:pPr>
      <w:numPr>
        <w:ilvl w:val="1"/>
        <w:numId w:val="3"/>
      </w:numPr>
      <w:ind w:left="714" w:hanging="357"/>
    </w:pPr>
  </w:style>
  <w:style w:type="character" w:customStyle="1" w:styleId="OWBulletSublistChar">
    <w:name w:val="OW Bullet Sub list Char"/>
    <w:basedOn w:val="ListParagraphChar"/>
    <w:link w:val="OWBulletSublist"/>
    <w:uiPriority w:val="1"/>
    <w:rsid w:val="004524F5"/>
    <w:rPr>
      <w:rFonts w:cs="Arial"/>
    </w:rPr>
  </w:style>
  <w:style w:type="paragraph" w:customStyle="1" w:styleId="OWBulletSub-SubList">
    <w:name w:val="OW Bullet Sub-Sub List"/>
    <w:basedOn w:val="ListParagraph"/>
    <w:link w:val="OWBulletSub-SubListChar"/>
    <w:uiPriority w:val="1"/>
    <w:qFormat/>
    <w:rsid w:val="00905B97"/>
    <w:pPr>
      <w:numPr>
        <w:ilvl w:val="1"/>
        <w:numId w:val="4"/>
      </w:numPr>
      <w:spacing w:before="60" w:after="60"/>
      <w:ind w:left="1276" w:hanging="567"/>
      <w:contextualSpacing w:val="0"/>
    </w:pPr>
  </w:style>
  <w:style w:type="character" w:customStyle="1" w:styleId="OWBulletSub-SubListChar">
    <w:name w:val="OW Bullet Sub-Sub List Char"/>
    <w:basedOn w:val="ListParagraphChar"/>
    <w:link w:val="OWBulletSub-SubList"/>
    <w:uiPriority w:val="1"/>
    <w:rsid w:val="00905B97"/>
  </w:style>
  <w:style w:type="paragraph" w:customStyle="1" w:styleId="OWTableText">
    <w:name w:val="OW Table Text"/>
    <w:basedOn w:val="Normal"/>
    <w:link w:val="OWTableTextChar"/>
    <w:qFormat/>
    <w:rsid w:val="00AD3AF1"/>
    <w:pPr>
      <w:spacing w:before="60" w:after="60"/>
      <w:jc w:val="left"/>
    </w:pPr>
    <w:rPr>
      <w:rFonts w:cs="Arial"/>
    </w:rPr>
  </w:style>
  <w:style w:type="character" w:customStyle="1" w:styleId="OWTableTextChar">
    <w:name w:val="OW Table Text Char"/>
    <w:basedOn w:val="DefaultParagraphFont"/>
    <w:link w:val="OWTableText"/>
    <w:rsid w:val="004237F0"/>
    <w:rPr>
      <w:rFonts w:ascii="Calibri" w:hAnsi="Calibri" w:cs="Arial"/>
    </w:rPr>
  </w:style>
  <w:style w:type="paragraph" w:customStyle="1" w:styleId="OWTableBulletlistlevel1">
    <w:name w:val="OW Table Bullet list level 1"/>
    <w:basedOn w:val="OWTableText"/>
    <w:link w:val="OWTableBulletlistlevel1Char"/>
    <w:uiPriority w:val="2"/>
    <w:qFormat/>
    <w:rsid w:val="00120DC1"/>
    <w:pPr>
      <w:numPr>
        <w:numId w:val="5"/>
      </w:numPr>
      <w:tabs>
        <w:tab w:val="left" w:pos="851"/>
      </w:tabs>
      <w:spacing w:before="0" w:after="0"/>
      <w:ind w:left="357" w:hanging="357"/>
    </w:pPr>
  </w:style>
  <w:style w:type="character" w:customStyle="1" w:styleId="OWTableBulletlistlevel1Char">
    <w:name w:val="OW Table Bullet list level 1 Char"/>
    <w:basedOn w:val="ListParagraphChar"/>
    <w:link w:val="OWTableBulletlistlevel1"/>
    <w:uiPriority w:val="2"/>
    <w:rsid w:val="00120DC1"/>
    <w:rPr>
      <w:rFonts w:cs="Arial"/>
    </w:rPr>
  </w:style>
  <w:style w:type="paragraph" w:customStyle="1" w:styleId="OWTableBulletSubList">
    <w:name w:val="OW Table Bullet Sub List"/>
    <w:basedOn w:val="OWTableBulletlistlevel1"/>
    <w:link w:val="OWTableBulletSubListChar"/>
    <w:uiPriority w:val="2"/>
    <w:qFormat/>
    <w:rsid w:val="001013A3"/>
    <w:pPr>
      <w:numPr>
        <w:ilvl w:val="1"/>
        <w:numId w:val="6"/>
      </w:numPr>
      <w:tabs>
        <w:tab w:val="clear" w:pos="851"/>
      </w:tabs>
      <w:ind w:left="641" w:hanging="284"/>
    </w:pPr>
  </w:style>
  <w:style w:type="character" w:customStyle="1" w:styleId="OWTableBulletSubListChar">
    <w:name w:val="OW Table Bullet Sub List Char"/>
    <w:basedOn w:val="OWTableBulletlistlevel1Char"/>
    <w:link w:val="OWTableBulletSubList"/>
    <w:uiPriority w:val="2"/>
    <w:rsid w:val="001013A3"/>
    <w:rPr>
      <w:rFonts w:cs="Arial"/>
    </w:rPr>
  </w:style>
  <w:style w:type="table" w:customStyle="1" w:styleId="OWTable-SignOff">
    <w:name w:val="OW Table - Sign Off"/>
    <w:basedOn w:val="TableNormal"/>
    <w:uiPriority w:val="99"/>
    <w:rsid w:val="0048552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cPr>
        <w:shd w:val="clear" w:color="auto" w:fill="203D76"/>
      </w:tcPr>
    </w:tblStylePr>
    <w:tblStylePr w:type="firstCol">
      <w:rPr>
        <w:b w:val="0"/>
      </w:rPr>
      <w:tblPr/>
      <w:tcPr>
        <w:shd w:val="clear" w:color="auto" w:fill="203D76"/>
      </w:tcPr>
    </w:tblStylePr>
  </w:style>
  <w:style w:type="paragraph" w:customStyle="1" w:styleId="OWTableTextHeading">
    <w:name w:val="OW Table Text Heading"/>
    <w:basedOn w:val="OWTableText"/>
    <w:link w:val="OWTableTextHeadingChar"/>
    <w:uiPriority w:val="2"/>
    <w:qFormat/>
    <w:rsid w:val="00B76D50"/>
    <w:pPr>
      <w:spacing w:before="120" w:after="120"/>
    </w:pPr>
    <w:rPr>
      <w:b/>
    </w:rPr>
  </w:style>
  <w:style w:type="character" w:customStyle="1" w:styleId="OWTableTextHeadingChar">
    <w:name w:val="OW Table Text Heading Char"/>
    <w:basedOn w:val="OWTableTextChar"/>
    <w:link w:val="OWTableTextHeading"/>
    <w:uiPriority w:val="2"/>
    <w:rsid w:val="004237F0"/>
    <w:rPr>
      <w:rFonts w:ascii="Calibri" w:hAnsi="Calibri" w:cs="Arial"/>
      <w:b/>
    </w:rPr>
  </w:style>
  <w:style w:type="character" w:styleId="PlaceholderText">
    <w:name w:val="Placeholder Text"/>
    <w:basedOn w:val="DefaultParagraphFont"/>
    <w:uiPriority w:val="99"/>
    <w:semiHidden/>
    <w:rsid w:val="008B0286"/>
    <w:rPr>
      <w:color w:val="808080"/>
    </w:rPr>
  </w:style>
  <w:style w:type="paragraph" w:styleId="Subtitle">
    <w:name w:val="Subtitle"/>
    <w:basedOn w:val="Normal"/>
    <w:next w:val="Normal"/>
    <w:link w:val="SubtitleChar"/>
    <w:uiPriority w:val="11"/>
    <w:qFormat/>
    <w:rsid w:val="00016948"/>
    <w:pPr>
      <w:spacing w:after="160"/>
      <w:jc w:val="left"/>
    </w:pPr>
    <w:rPr>
      <w:color w:val="5A5A5A"/>
      <w:szCs w:val="28"/>
    </w:rPr>
  </w:style>
  <w:style w:type="character" w:customStyle="1" w:styleId="SubtitleChar">
    <w:name w:val="Subtitle Char"/>
    <w:basedOn w:val="DefaultParagraphFont"/>
    <w:link w:val="Subtitle"/>
    <w:uiPriority w:val="11"/>
    <w:rsid w:val="00016948"/>
    <w:rPr>
      <w:color w:val="5A5A5A"/>
      <w:szCs w:val="28"/>
    </w:rPr>
  </w:style>
  <w:style w:type="paragraph" w:styleId="TableofFigures">
    <w:name w:val="table of figures"/>
    <w:basedOn w:val="Normal"/>
    <w:next w:val="Normal"/>
    <w:uiPriority w:val="99"/>
    <w:unhideWhenUsed/>
    <w:rsid w:val="00E30ABE"/>
    <w:pPr>
      <w:tabs>
        <w:tab w:val="right" w:leader="dot" w:pos="9016"/>
      </w:tabs>
      <w:spacing w:before="60" w:after="60"/>
    </w:pPr>
  </w:style>
  <w:style w:type="character" w:customStyle="1" w:styleId="Template">
    <w:name w:val="Template"/>
    <w:uiPriority w:val="19"/>
    <w:semiHidden/>
    <w:rsid w:val="008B0286"/>
    <w:rPr>
      <w:color w:val="FF0000"/>
    </w:rPr>
  </w:style>
  <w:style w:type="character" w:customStyle="1" w:styleId="TemplateInformation">
    <w:name w:val="Template Information"/>
    <w:uiPriority w:val="19"/>
    <w:semiHidden/>
    <w:rsid w:val="008B0286"/>
    <w:rPr>
      <w:i/>
      <w:color w:val="0000FF"/>
    </w:rPr>
  </w:style>
  <w:style w:type="paragraph" w:styleId="Title">
    <w:name w:val="Title"/>
    <w:basedOn w:val="Normal"/>
    <w:next w:val="Normal"/>
    <w:link w:val="TitleChar"/>
    <w:uiPriority w:val="10"/>
    <w:qFormat/>
    <w:rsid w:val="00B96924"/>
    <w:pPr>
      <w:contextualSpacing/>
      <w:jc w:val="left"/>
    </w:pPr>
    <w:rPr>
      <w:rFonts w:ascii="Arial Black" w:hAnsi="Arial Black"/>
      <w:color w:val="203D76"/>
      <w:sz w:val="36"/>
      <w:szCs w:val="36"/>
    </w:rPr>
  </w:style>
  <w:style w:type="character" w:customStyle="1" w:styleId="TitleChar">
    <w:name w:val="Title Char"/>
    <w:basedOn w:val="DefaultParagraphFont"/>
    <w:link w:val="Title"/>
    <w:uiPriority w:val="10"/>
    <w:rsid w:val="00B96924"/>
    <w:rPr>
      <w:rFonts w:ascii="Arial Black" w:hAnsi="Arial Black"/>
      <w:color w:val="203D76"/>
      <w:sz w:val="36"/>
      <w:szCs w:val="36"/>
    </w:rPr>
  </w:style>
  <w:style w:type="paragraph" w:styleId="TOC1">
    <w:name w:val="toc 1"/>
    <w:basedOn w:val="Normal"/>
    <w:next w:val="Normal"/>
    <w:autoRedefine/>
    <w:uiPriority w:val="39"/>
    <w:rsid w:val="00747CD7"/>
    <w:pPr>
      <w:tabs>
        <w:tab w:val="left" w:pos="284"/>
        <w:tab w:val="right" w:leader="dot" w:pos="9016"/>
      </w:tabs>
      <w:spacing w:before="60" w:after="60"/>
    </w:pPr>
  </w:style>
  <w:style w:type="paragraph" w:styleId="TOC2">
    <w:name w:val="toc 2"/>
    <w:basedOn w:val="Normal"/>
    <w:next w:val="Normal"/>
    <w:autoRedefine/>
    <w:uiPriority w:val="39"/>
    <w:rsid w:val="00E30ABE"/>
    <w:pPr>
      <w:tabs>
        <w:tab w:val="left" w:pos="880"/>
        <w:tab w:val="right" w:leader="dot" w:pos="9016"/>
      </w:tabs>
      <w:spacing w:before="60" w:after="60"/>
      <w:ind w:left="425"/>
    </w:pPr>
  </w:style>
  <w:style w:type="paragraph" w:styleId="TOC3">
    <w:name w:val="toc 3"/>
    <w:basedOn w:val="Normal"/>
    <w:next w:val="Normal"/>
    <w:autoRedefine/>
    <w:uiPriority w:val="39"/>
    <w:rsid w:val="00E30ABE"/>
    <w:pPr>
      <w:tabs>
        <w:tab w:val="left" w:pos="1560"/>
        <w:tab w:val="right" w:leader="dot" w:pos="9016"/>
      </w:tabs>
      <w:spacing w:before="60" w:after="60"/>
      <w:ind w:left="851"/>
    </w:pPr>
  </w:style>
  <w:style w:type="paragraph" w:styleId="TOCHeading">
    <w:name w:val="TOC Heading"/>
    <w:basedOn w:val="Normal"/>
    <w:next w:val="Normal"/>
    <w:uiPriority w:val="39"/>
    <w:qFormat/>
    <w:rsid w:val="00511CCE"/>
    <w:pPr>
      <w:spacing w:before="480"/>
      <w:jc w:val="left"/>
    </w:pPr>
    <w:rPr>
      <w:rFonts w:cs="Arial"/>
      <w:b/>
      <w:sz w:val="28"/>
      <w:szCs w:val="28"/>
      <w:lang w:val="en-US" w:eastAsia="ja-JP"/>
    </w:rPr>
  </w:style>
  <w:style w:type="table" w:styleId="LightShading-Accent2">
    <w:name w:val="Light Shading Accent 2"/>
    <w:basedOn w:val="TableNormal"/>
    <w:uiPriority w:val="60"/>
    <w:rsid w:val="00AC005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ubtleEmphasis">
    <w:name w:val="Subtle Emphasis"/>
    <w:basedOn w:val="DefaultParagraphFont"/>
    <w:uiPriority w:val="19"/>
    <w:qFormat/>
    <w:rsid w:val="0070664C"/>
    <w:rPr>
      <w:i/>
      <w:iCs/>
      <w:color w:val="404040"/>
    </w:rPr>
  </w:style>
  <w:style w:type="paragraph" w:styleId="NoSpacing">
    <w:name w:val="No Spacing"/>
    <w:uiPriority w:val="99"/>
    <w:qFormat/>
    <w:rsid w:val="00AD3AF1"/>
    <w:pPr>
      <w:spacing w:after="0" w:line="240" w:lineRule="auto"/>
      <w:jc w:val="both"/>
    </w:pPr>
    <w:rPr>
      <w:rFonts w:ascii="Calibri" w:hAnsi="Calibri"/>
    </w:rPr>
  </w:style>
  <w:style w:type="character" w:styleId="IntenseEmphasis">
    <w:name w:val="Intense Emphasis"/>
    <w:basedOn w:val="DefaultParagraphFont"/>
    <w:uiPriority w:val="21"/>
    <w:semiHidden/>
    <w:qFormat/>
    <w:rsid w:val="0070664C"/>
    <w:rPr>
      <w:b w:val="0"/>
      <w:bCs/>
      <w:i/>
      <w:iCs/>
      <w:color w:val="203D76"/>
    </w:rPr>
  </w:style>
  <w:style w:type="paragraph" w:styleId="DocumentMap">
    <w:name w:val="Document Map"/>
    <w:basedOn w:val="Normal"/>
    <w:link w:val="DocumentMapChar"/>
    <w:uiPriority w:val="99"/>
    <w:semiHidden/>
    <w:unhideWhenUsed/>
    <w:rsid w:val="006D122A"/>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D122A"/>
    <w:rPr>
      <w:rFonts w:ascii="Lucida Grande" w:hAnsi="Lucida Grande" w:cs="Lucida Grande"/>
      <w:sz w:val="24"/>
      <w:szCs w:val="24"/>
    </w:rPr>
  </w:style>
  <w:style w:type="character" w:styleId="IntenseReference">
    <w:name w:val="Intense Reference"/>
    <w:basedOn w:val="DefaultParagraphFont"/>
    <w:uiPriority w:val="32"/>
    <w:semiHidden/>
    <w:qFormat/>
    <w:rsid w:val="006F7BCA"/>
    <w:rPr>
      <w:b/>
      <w:bCs/>
      <w:smallCaps/>
      <w:color w:val="C0504D" w:themeColor="accent2"/>
      <w:spacing w:val="5"/>
      <w:u w:val="single"/>
    </w:rPr>
  </w:style>
  <w:style w:type="paragraph" w:customStyle="1" w:styleId="Titlereversed">
    <w:name w:val="Title reversed"/>
    <w:basedOn w:val="Title"/>
    <w:semiHidden/>
    <w:qFormat/>
    <w:rsid w:val="00647FA3"/>
    <w:rPr>
      <w:rFonts w:ascii="Calibri" w:eastAsia="Yu Gothic Light" w:hAnsi="Calibri" w:cs="Times New Roman"/>
      <w:b/>
      <w:bCs/>
      <w:color w:val="FFFFFF"/>
      <w:spacing w:val="-10"/>
      <w:kern w:val="28"/>
      <w:szCs w:val="56"/>
    </w:rPr>
  </w:style>
  <w:style w:type="paragraph" w:customStyle="1" w:styleId="Address">
    <w:name w:val="Address"/>
    <w:basedOn w:val="Normal"/>
    <w:uiPriority w:val="2"/>
    <w:semiHidden/>
    <w:qFormat/>
    <w:rsid w:val="00F94464"/>
    <w:pPr>
      <w:spacing w:before="0" w:after="120" w:line="240" w:lineRule="auto"/>
      <w:jc w:val="left"/>
    </w:pPr>
    <w:rPr>
      <w:color w:val="203D76"/>
      <w:szCs w:val="24"/>
    </w:rPr>
  </w:style>
  <w:style w:type="character" w:customStyle="1" w:styleId="Red">
    <w:name w:val="Red"/>
    <w:basedOn w:val="DefaultParagraphFont"/>
    <w:uiPriority w:val="1"/>
    <w:semiHidden/>
    <w:qFormat/>
    <w:rsid w:val="00647FA3"/>
    <w:rPr>
      <w:color w:val="FF0000"/>
    </w:rPr>
  </w:style>
  <w:style w:type="paragraph" w:customStyle="1" w:styleId="Subheading">
    <w:name w:val="Subheading"/>
    <w:basedOn w:val="Normal"/>
    <w:qFormat/>
    <w:rsid w:val="00B54C05"/>
    <w:pPr>
      <w:spacing w:after="120"/>
    </w:pPr>
    <w:rPr>
      <w:b/>
      <w:color w:val="636363"/>
    </w:rPr>
  </w:style>
  <w:style w:type="character" w:styleId="Emphasis">
    <w:name w:val="Emphasis"/>
    <w:basedOn w:val="DefaultParagraphFont"/>
    <w:uiPriority w:val="20"/>
    <w:semiHidden/>
    <w:qFormat/>
    <w:rsid w:val="0070664C"/>
    <w:rPr>
      <w:i/>
      <w:iCs/>
    </w:rPr>
  </w:style>
  <w:style w:type="character" w:styleId="Strong">
    <w:name w:val="Strong"/>
    <w:basedOn w:val="DefaultParagraphFont"/>
    <w:uiPriority w:val="22"/>
    <w:semiHidden/>
    <w:qFormat/>
    <w:rsid w:val="0070664C"/>
    <w:rPr>
      <w:b/>
      <w:bCs/>
    </w:rPr>
  </w:style>
  <w:style w:type="table" w:customStyle="1" w:styleId="OWTable-General">
    <w:name w:val="OW Table - General"/>
    <w:basedOn w:val="TableNormal"/>
    <w:uiPriority w:val="99"/>
    <w:rsid w:val="00405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203D76"/>
      </w:tcPr>
    </w:tblStylePr>
  </w:style>
  <w:style w:type="table" w:customStyle="1" w:styleId="OWTableSimple">
    <w:name w:val="OW Table Simple"/>
    <w:basedOn w:val="TableNormal"/>
    <w:uiPriority w:val="99"/>
    <w:rsid w:val="00A5295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cPr>
        <w:shd w:val="clear" w:color="auto" w:fill="8DB3E2" w:themeFill="text2" w:themeFillTint="66"/>
      </w:tcPr>
    </w:tblStylePr>
    <w:tblStylePr w:type="firstCol">
      <w:rPr>
        <w:b w:val="0"/>
      </w:rPr>
      <w:tblPr/>
      <w:tcPr>
        <w:shd w:val="clear" w:color="auto" w:fill="8DB3E2" w:themeFill="text2" w:themeFillTint="66"/>
      </w:tcPr>
    </w:tblStylePr>
  </w:style>
  <w:style w:type="paragraph" w:customStyle="1" w:styleId="OWTableHeading">
    <w:name w:val="OW Table Heading"/>
    <w:basedOn w:val="OWTableText"/>
    <w:link w:val="OWTableHeadingChar"/>
    <w:qFormat/>
    <w:rsid w:val="00A52959"/>
    <w:pPr>
      <w:spacing w:before="120" w:after="120" w:line="240" w:lineRule="auto"/>
    </w:pPr>
    <w:rPr>
      <w:rFonts w:ascii="Calibri" w:hAnsi="Calibri"/>
      <w:b/>
      <w:sz w:val="24"/>
    </w:rPr>
  </w:style>
  <w:style w:type="character" w:customStyle="1" w:styleId="OWTableHeadingChar">
    <w:name w:val="OW Table Heading Char"/>
    <w:basedOn w:val="OWTableTextChar"/>
    <w:link w:val="OWTableHeading"/>
    <w:rsid w:val="00A52959"/>
    <w:rPr>
      <w:rFonts w:ascii="Calibri" w:hAnsi="Calibri" w:cs="Arial"/>
      <w:b/>
      <w:sz w:val="24"/>
    </w:rPr>
  </w:style>
  <w:style w:type="paragraph" w:customStyle="1" w:styleId="OWBulletPoint">
    <w:name w:val="OW Bullet Point"/>
    <w:basedOn w:val="Normal"/>
    <w:link w:val="OWBulletPointChar"/>
    <w:qFormat/>
    <w:rsid w:val="00A52959"/>
    <w:pPr>
      <w:spacing w:before="0" w:after="120" w:line="288" w:lineRule="auto"/>
      <w:ind w:left="357" w:hanging="357"/>
    </w:pPr>
    <w:rPr>
      <w:rFonts w:ascii="Calibri" w:hAnsi="Calibri" w:cs="Arial"/>
    </w:rPr>
  </w:style>
  <w:style w:type="character" w:customStyle="1" w:styleId="OWBulletPointChar">
    <w:name w:val="OW Bullet Point Char"/>
    <w:basedOn w:val="ListParagraphChar"/>
    <w:link w:val="OWBulletPoint"/>
    <w:rsid w:val="00A52959"/>
    <w:rPr>
      <w:rFonts w:ascii="Calibri" w:hAnsi="Calibri" w:cs="Arial"/>
    </w:rPr>
  </w:style>
  <w:style w:type="paragraph" w:customStyle="1" w:styleId="OWSubBulletPoint">
    <w:name w:val="OW Sub Bullet Point"/>
    <w:basedOn w:val="OWBulletPoint"/>
    <w:qFormat/>
    <w:rsid w:val="00A52959"/>
    <w:pPr>
      <w:spacing w:after="0"/>
      <w:ind w:left="1077"/>
    </w:pPr>
  </w:style>
  <w:style w:type="paragraph" w:customStyle="1" w:styleId="OWFinalSubBullet">
    <w:name w:val="OW Final Sub Bullet"/>
    <w:basedOn w:val="OWSubBulletPoint"/>
    <w:link w:val="OWFinalSubBulletChar"/>
    <w:qFormat/>
    <w:rsid w:val="00A52959"/>
    <w:pPr>
      <w:spacing w:after="120" w:line="276" w:lineRule="auto"/>
    </w:pPr>
  </w:style>
  <w:style w:type="character" w:customStyle="1" w:styleId="OWFinalSubBulletChar">
    <w:name w:val="OW Final Sub Bullet Char"/>
    <w:basedOn w:val="DefaultParagraphFont"/>
    <w:link w:val="OWFinalSubBullet"/>
    <w:rsid w:val="00A52959"/>
    <w:rPr>
      <w:rFonts w:ascii="Calibri" w:hAnsi="Calibri" w:cs="Arial"/>
    </w:rPr>
  </w:style>
  <w:style w:type="paragraph" w:customStyle="1" w:styleId="Figure">
    <w:name w:val="Figure"/>
    <w:basedOn w:val="Caption"/>
    <w:link w:val="FigureChar"/>
    <w:autoRedefine/>
    <w:qFormat/>
    <w:rsid w:val="004E422D"/>
    <w:pPr>
      <w:numPr>
        <w:numId w:val="12"/>
      </w:numPr>
      <w:spacing w:line="360" w:lineRule="auto"/>
    </w:pPr>
    <w:rPr>
      <w:rFonts w:ascii="Calibri" w:hAnsi="Calibri"/>
    </w:rPr>
  </w:style>
  <w:style w:type="character" w:customStyle="1" w:styleId="FigureChar">
    <w:name w:val="Figure Char"/>
    <w:basedOn w:val="DefaultParagraphFont"/>
    <w:link w:val="Figure"/>
    <w:rsid w:val="004E422D"/>
    <w:rPr>
      <w:rFonts w:ascii="Calibri" w:hAnsi="Calibri"/>
      <w:b/>
      <w:bCs/>
      <w:noProof/>
      <w:sz w:val="18"/>
      <w:szCs w:val="18"/>
    </w:rPr>
  </w:style>
  <w:style w:type="paragraph" w:customStyle="1" w:styleId="CBHbody">
    <w:name w:val="CBH body"/>
    <w:basedOn w:val="Normal"/>
    <w:link w:val="CBHbodyChar"/>
    <w:qFormat/>
    <w:rsid w:val="009B1F38"/>
    <w:pPr>
      <w:spacing w:before="200" w:line="240" w:lineRule="auto"/>
      <w:ind w:left="709"/>
      <w:jc w:val="left"/>
    </w:pPr>
    <w:rPr>
      <w:rFonts w:ascii="Arial" w:eastAsia="Times New Roman" w:hAnsi="Arial" w:cs="Arial"/>
      <w:sz w:val="20"/>
      <w:szCs w:val="24"/>
      <w:lang w:val="en-US"/>
    </w:rPr>
  </w:style>
  <w:style w:type="character" w:customStyle="1" w:styleId="CBHbodyChar">
    <w:name w:val="CBH body Char"/>
    <w:link w:val="CBHbody"/>
    <w:rsid w:val="009B1F38"/>
    <w:rPr>
      <w:rFonts w:ascii="Arial" w:eastAsia="Times New Roman" w:hAnsi="Arial" w:cs="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08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openwindows.com.au"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microsoft.com/office/2007/relationships/stylesWithEffects" Target="stylesWithEffect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support@openwindows.com.au"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levens\Downloads\OW%20Software%20Template%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C8C6ADE564E34E87B43938F129D0F6" ma:contentTypeVersion="1" ma:contentTypeDescription="Create a new document." ma:contentTypeScope="" ma:versionID="c89867de74cd991a1d83d1d90bddc9fb">
  <xsd:schema xmlns:xsd="http://www.w3.org/2001/XMLSchema" xmlns:xs="http://www.w3.org/2001/XMLSchema" xmlns:p="http://schemas.microsoft.com/office/2006/metadata/properties" targetNamespace="http://schemas.microsoft.com/office/2006/metadata/properties" ma:root="true" ma:fieldsID="52b736af28cade9e7ffdb780b77a08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8471E-CA15-439D-8A26-C4C4256BB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4360913-5618-4EDE-A1D1-804F16ABED60}">
  <ds:schemaRefs>
    <ds:schemaRef ds:uri="http://schemas.microsoft.com/sharepoint/v3/contenttype/forms"/>
  </ds:schemaRefs>
</ds:datastoreItem>
</file>

<file path=customXml/itemProps3.xml><?xml version="1.0" encoding="utf-8"?>
<ds:datastoreItem xmlns:ds="http://schemas.openxmlformats.org/officeDocument/2006/customXml" ds:itemID="{09C2BF74-4117-4025-A22D-164EB441300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8FD9664-960F-475E-8279-DAAFD23D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OW Software Template (6)</Template>
  <TotalTime>0</TotalTime>
  <Pages>25</Pages>
  <Words>4046</Words>
  <Characters>19843</Characters>
  <Application>Microsoft Office Word</Application>
  <DocSecurity>0</DocSecurity>
  <Lines>541</Lines>
  <Paragraphs>284</Paragraphs>
  <ScaleCrop>false</ScaleCrop>
  <HeadingPairs>
    <vt:vector size="2" baseType="variant">
      <vt:variant>
        <vt:lpstr>Title</vt:lpstr>
      </vt:variant>
      <vt:variant>
        <vt:i4>1</vt:i4>
      </vt:variant>
    </vt:vector>
  </HeadingPairs>
  <TitlesOfParts>
    <vt:vector size="1" baseType="lpstr">
      <vt:lpstr>&lt;OW Software Template&gt;</vt:lpstr>
    </vt:vector>
  </TitlesOfParts>
  <Company>Open Windows Software Pty. Ltd.</Company>
  <LinksUpToDate>false</LinksUpToDate>
  <CharactersWithSpaces>23662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&lt;OW Software Template&gt;</dc:title>
  <dc:subject>7-0-2</dc:subject>
  <dc:creator>Nicole Levens</dc:creator>
  <cp:keywords>eTENDERING PORTAL Respondent User Manual</cp:keywords>
  <cp:lastModifiedBy>D'Mello Vimi</cp:lastModifiedBy>
  <cp:revision>2</cp:revision>
  <cp:lastPrinted>2016-05-19T06:01:00Z</cp:lastPrinted>
  <dcterms:created xsi:type="dcterms:W3CDTF">2017-08-07T04:38:00Z</dcterms:created>
  <dcterms:modified xsi:type="dcterms:W3CDTF">2017-08-07T04:38:00Z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0x0101004CC8C6ADE564E34E87B43938F129D0F6</vt:lpwstr>
  </property>
  <property fmtid="{D5CDD505-2E9C-101B-9397-08002B2CF9AE}" pid="3" name="DWDocAuthor">
    <vt:lpwstr/>
  </property>
  <property fmtid="{D5CDD505-2E9C-101B-9397-08002B2CF9AE}" pid="4" name="DWDocClass">
    <vt:lpwstr/>
  </property>
  <property fmtid="{D5CDD505-2E9C-101B-9397-08002B2CF9AE}" pid="5" name="DWDocClassId">
    <vt:lpwstr/>
  </property>
  <property fmtid="{D5CDD505-2E9C-101B-9397-08002B2CF9AE}" pid="6" name="DWDocPrecis">
    <vt:lpwstr/>
  </property>
  <property fmtid="{D5CDD505-2E9C-101B-9397-08002B2CF9AE}" pid="7" name="DWDocNo">
    <vt:lpwstr/>
  </property>
  <property fmtid="{D5CDD505-2E9C-101B-9397-08002B2CF9AE}" pid="8" name="DWDocSetID">
    <vt:lpwstr/>
  </property>
  <property fmtid="{D5CDD505-2E9C-101B-9397-08002B2CF9AE}" pid="9" name="DWDocType">
    <vt:lpwstr/>
  </property>
  <property fmtid="{D5CDD505-2E9C-101B-9397-08002B2CF9AE}" pid="10" name="DWDocVersion">
    <vt:lpwstr/>
  </property>
</Properties>
</file>